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5C" w:rsidRPr="00537A5C" w:rsidRDefault="007E5E8B" w:rsidP="00537A5C">
      <w:pPr>
        <w:shd w:val="clear" w:color="auto" w:fill="FFFFFF"/>
        <w:spacing w:after="0" w:line="240" w:lineRule="auto"/>
        <w:jc w:val="right"/>
        <w:rPr>
          <w:rFonts w:ascii="Arial Black" w:hAnsi="Arial Black" w:cs="Arial"/>
          <w:i/>
          <w:color w:val="0070C0"/>
          <w:sz w:val="40"/>
          <w:szCs w:val="40"/>
        </w:rPr>
      </w:pPr>
      <w:r>
        <w:rPr>
          <w:rFonts w:ascii="Arial Black" w:eastAsiaTheme="minorEastAsia" w:hAnsi="Arial Black"/>
          <w:b/>
          <w:bCs/>
          <w:i/>
          <w:iCs/>
          <w:noProof/>
          <w:color w:val="0070C0"/>
          <w:kern w:val="24"/>
          <w:sz w:val="54"/>
          <w:szCs w:val="5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392722</wp:posOffset>
            </wp:positionH>
            <wp:positionV relativeFrom="paragraph">
              <wp:posOffset>2688049</wp:posOffset>
            </wp:positionV>
            <wp:extent cx="1721730" cy="2311107"/>
            <wp:effectExtent l="76200" t="57150" r="49920" b="51093"/>
            <wp:wrapNone/>
            <wp:docPr id="12" name="Рисунок 12" descr="https://ruskline.ru/images/Portraits/%D0%91%D1%83%D0%BD%D0%B8%D0%BD%20%D0%98%D0%B2%D0%B0%D0%BD%20%D0%90%D0%BB%D0%B5%D0%BA%D1%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kline.ru/images/Portraits/%D0%91%D1%83%D0%BD%D0%B8%D0%BD%20%D0%98%D0%B2%D0%B0%D0%BD%20%D0%90%D0%BB%D0%B5%D0%BA%D1%8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30" cy="2311107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A5C">
        <w:rPr>
          <w:rFonts w:ascii="Arial Black" w:eastAsiaTheme="minorEastAsia" w:hAnsi="Arial Black"/>
          <w:b/>
          <w:bCs/>
          <w:i/>
          <w:iCs/>
          <w:noProof/>
          <w:color w:val="0070C0"/>
          <w:kern w:val="24"/>
          <w:sz w:val="54"/>
          <w:szCs w:val="54"/>
          <w:lang w:eastAsia="ru-RU"/>
        </w:rPr>
        <w:drawing>
          <wp:inline distT="0" distB="0" distL="0" distR="0">
            <wp:extent cx="6647180" cy="3569970"/>
            <wp:effectExtent l="1905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A5C" w:rsidRPr="00537A5C">
        <w:rPr>
          <w:rFonts w:ascii="Arial Black" w:eastAsiaTheme="minorEastAsia" w:hAnsi="Arial Black"/>
          <w:b/>
          <w:bCs/>
          <w:i/>
          <w:iCs/>
          <w:color w:val="0070C0"/>
          <w:kern w:val="24"/>
          <w:sz w:val="54"/>
          <w:szCs w:val="54"/>
          <w:lang w:eastAsia="ru-RU"/>
        </w:rPr>
        <w:t xml:space="preserve"> </w:t>
      </w:r>
      <w:r w:rsidR="00537A5C" w:rsidRPr="00537A5C">
        <w:rPr>
          <w:rFonts w:ascii="Arial Black" w:eastAsia="Times New Roman" w:hAnsi="Arial Black" w:cs="Arial"/>
          <w:b/>
          <w:bCs/>
          <w:i/>
          <w:iCs/>
          <w:color w:val="0070C0"/>
          <w:sz w:val="40"/>
          <w:szCs w:val="40"/>
        </w:rPr>
        <w:t>Лес, точно терем расписной,</w:t>
      </w:r>
    </w:p>
    <w:p w:rsidR="00537A5C" w:rsidRPr="00537A5C" w:rsidRDefault="00537A5C" w:rsidP="00537A5C">
      <w:pPr>
        <w:shd w:val="clear" w:color="auto" w:fill="FFFFFF"/>
        <w:spacing w:after="0" w:line="240" w:lineRule="auto"/>
        <w:jc w:val="right"/>
        <w:rPr>
          <w:rFonts w:ascii="Arial Black" w:eastAsia="Times New Roman" w:hAnsi="Arial Black" w:cs="Arial"/>
          <w:i/>
          <w:color w:val="0070C0"/>
          <w:sz w:val="40"/>
          <w:szCs w:val="40"/>
          <w:lang w:eastAsia="ru-RU"/>
        </w:rPr>
      </w:pPr>
      <w:r w:rsidRPr="00537A5C">
        <w:rPr>
          <w:rFonts w:ascii="Arial Black" w:eastAsia="Times New Roman" w:hAnsi="Arial Black" w:cs="Arial"/>
          <w:b/>
          <w:bCs/>
          <w:i/>
          <w:iCs/>
          <w:color w:val="0070C0"/>
          <w:sz w:val="40"/>
          <w:szCs w:val="40"/>
          <w:lang w:eastAsia="ru-RU"/>
        </w:rPr>
        <w:t>Лиловый, золотой, багряный,</w:t>
      </w:r>
    </w:p>
    <w:p w:rsidR="00537A5C" w:rsidRPr="00537A5C" w:rsidRDefault="00537A5C" w:rsidP="00537A5C">
      <w:pPr>
        <w:shd w:val="clear" w:color="auto" w:fill="FFFFFF"/>
        <w:spacing w:after="0" w:line="240" w:lineRule="auto"/>
        <w:jc w:val="right"/>
        <w:rPr>
          <w:rFonts w:ascii="Arial Black" w:eastAsia="Times New Roman" w:hAnsi="Arial Black" w:cs="Arial"/>
          <w:i/>
          <w:color w:val="0070C0"/>
          <w:sz w:val="40"/>
          <w:szCs w:val="40"/>
          <w:lang w:eastAsia="ru-RU"/>
        </w:rPr>
      </w:pPr>
      <w:r w:rsidRPr="00537A5C">
        <w:rPr>
          <w:rFonts w:ascii="Arial Black" w:eastAsia="Times New Roman" w:hAnsi="Arial Black" w:cs="Arial"/>
          <w:b/>
          <w:bCs/>
          <w:i/>
          <w:iCs/>
          <w:color w:val="0070C0"/>
          <w:sz w:val="40"/>
          <w:szCs w:val="40"/>
          <w:lang w:eastAsia="ru-RU"/>
        </w:rPr>
        <w:t>Веселой, пестрою стеной</w:t>
      </w:r>
    </w:p>
    <w:p w:rsidR="00537A5C" w:rsidRDefault="00537A5C" w:rsidP="00537A5C">
      <w:pPr>
        <w:shd w:val="clear" w:color="auto" w:fill="FFFFFF"/>
        <w:spacing w:after="0" w:line="240" w:lineRule="auto"/>
        <w:jc w:val="right"/>
        <w:rPr>
          <w:rFonts w:ascii="Arial Black" w:eastAsia="Times New Roman" w:hAnsi="Arial Black" w:cs="Arial"/>
          <w:b/>
          <w:bCs/>
          <w:i/>
          <w:iCs/>
          <w:color w:val="0070C0"/>
          <w:sz w:val="40"/>
          <w:szCs w:val="40"/>
          <w:lang w:eastAsia="ru-RU"/>
        </w:rPr>
      </w:pPr>
      <w:r w:rsidRPr="00537A5C">
        <w:rPr>
          <w:rFonts w:ascii="Arial Black" w:eastAsia="Times New Roman" w:hAnsi="Arial Black" w:cs="Arial"/>
          <w:b/>
          <w:bCs/>
          <w:i/>
          <w:iCs/>
          <w:color w:val="0070C0"/>
          <w:sz w:val="40"/>
          <w:szCs w:val="40"/>
          <w:lang w:eastAsia="ru-RU"/>
        </w:rPr>
        <w:t>Стоит над светлою поляной...</w:t>
      </w:r>
    </w:p>
    <w:p w:rsidR="007E5E8B" w:rsidRDefault="00537A5C" w:rsidP="00537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ab/>
      </w:r>
    </w:p>
    <w:p w:rsidR="00033B62" w:rsidRDefault="007E5E8B" w:rsidP="00537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ab/>
      </w:r>
      <w:r w:rsidR="00537A5C"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В этом году мы отмечаем 150-летие со дня рождения </w:t>
      </w:r>
    </w:p>
    <w:p w:rsidR="00033B62" w:rsidRPr="00033B62" w:rsidRDefault="00537A5C" w:rsidP="00033B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33B62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Ивана Бунина</w:t>
      </w:r>
    </w:p>
    <w:p w:rsidR="00537A5C" w:rsidRPr="007E5E8B" w:rsidRDefault="00537A5C" w:rsidP="00537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</w:pP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- великого русского писателя и поэта, всемирно известного классика. Он был первым русским писателем, удостоенным Нобелевской премии - «за строгое мастерство, с которым он развивает традиции русской классической прозы».</w:t>
      </w:r>
    </w:p>
    <w:p w:rsidR="00537A5C" w:rsidRPr="007E5E8B" w:rsidRDefault="00537A5C" w:rsidP="00537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</w:pP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ab/>
        <w:t xml:space="preserve">В честь этого великого русского человека в нашем саду был организован дистанционный конкурс осенней аппликации "Осенняя краса". </w:t>
      </w:r>
    </w:p>
    <w:p w:rsidR="007E5E8B" w:rsidRPr="007E5E8B" w:rsidRDefault="007E5E8B" w:rsidP="007E5E8B">
      <w:pPr>
        <w:shd w:val="clear" w:color="auto" w:fill="FFFFFF"/>
        <w:spacing w:after="0" w:line="240" w:lineRule="auto"/>
        <w:rPr>
          <w:color w:val="FF0000"/>
          <w:sz w:val="34"/>
          <w:szCs w:val="34"/>
        </w:rPr>
      </w:pP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ab/>
        <w:t xml:space="preserve">Совместное </w:t>
      </w:r>
      <w:proofErr w:type="spellStart"/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апплицирование</w:t>
      </w:r>
      <w:proofErr w:type="spellEnd"/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- отличная идея для  досуга в выходной </w:t>
      </w:r>
      <w:r w:rsidR="00033B62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день </w:t>
      </w: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с ребёнком.</w:t>
      </w:r>
      <w:r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</w:t>
      </w:r>
      <w:r w:rsidR="00033B62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Аппликация способствует развитию эстетического вкуса, творческого воображения и художественных способностей детей, а выбранная форма проведения конкурса мотивирует взаимодействие ДОУ с семьями воспитанников.</w:t>
      </w:r>
      <w:r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</w:t>
      </w:r>
    </w:p>
    <w:p w:rsidR="007E5E8B" w:rsidRPr="007E5E8B" w:rsidRDefault="007E5E8B" w:rsidP="00537A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</w:pP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На наше предложение о</w:t>
      </w: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ткликнулись воспитатели, дети и родители не только нашего родного "Ручейка", но и других детских садов района.</w:t>
      </w:r>
    </w:p>
    <w:p w:rsidR="00DB6C0E" w:rsidRPr="007E5E8B" w:rsidRDefault="007E5E8B" w:rsidP="007E5E8B">
      <w:pPr>
        <w:shd w:val="clear" w:color="auto" w:fill="FFFFFF"/>
        <w:spacing w:after="0" w:line="240" w:lineRule="auto"/>
        <w:rPr>
          <w:color w:val="FF0000"/>
          <w:sz w:val="34"/>
          <w:szCs w:val="34"/>
        </w:rPr>
      </w:pPr>
      <w:r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lastRenderedPageBreak/>
        <w:tab/>
      </w: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Вся красота и радость погожих осенних деньков отразилась в работах детей и их </w:t>
      </w:r>
      <w:r w:rsidR="004E6B43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родителей!</w:t>
      </w:r>
      <w:r w:rsidRPr="007E5E8B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</w:t>
      </w:r>
    </w:p>
    <w:p w:rsidR="007E5E8B" w:rsidRPr="007E5E8B" w:rsidRDefault="007E5E8B">
      <w:pPr>
        <w:spacing w:after="0" w:line="240" w:lineRule="auto"/>
        <w:rPr>
          <w:color w:val="FF0000"/>
          <w:sz w:val="34"/>
          <w:szCs w:val="34"/>
        </w:rPr>
      </w:pPr>
    </w:p>
    <w:sectPr w:rsidR="007E5E8B" w:rsidRPr="007E5E8B" w:rsidSect="00537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EC1325"/>
    <w:rsid w:val="00033B62"/>
    <w:rsid w:val="0028363F"/>
    <w:rsid w:val="003607A3"/>
    <w:rsid w:val="004E6B43"/>
    <w:rsid w:val="00537A5C"/>
    <w:rsid w:val="0072353B"/>
    <w:rsid w:val="007E5E8B"/>
    <w:rsid w:val="00BF75EF"/>
    <w:rsid w:val="00D4668A"/>
    <w:rsid w:val="00EC1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3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7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3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Наташа</cp:lastModifiedBy>
  <cp:revision>2</cp:revision>
  <dcterms:created xsi:type="dcterms:W3CDTF">2020-11-26T00:49:00Z</dcterms:created>
  <dcterms:modified xsi:type="dcterms:W3CDTF">2020-11-26T12:08:00Z</dcterms:modified>
</cp:coreProperties>
</file>