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E8272" w14:textId="77777777" w:rsidR="009B4430" w:rsidRPr="009B4430" w:rsidRDefault="009B4430" w:rsidP="009B4430">
      <w:pPr>
        <w:spacing w:after="0" w:line="240" w:lineRule="auto"/>
        <w:rPr>
          <w:rFonts w:ascii="Times New Roman" w:eastAsia="Times New Roman" w:hAnsi="Times New Roman" w:cs="Times New Roman"/>
          <w:b/>
          <w:sz w:val="24"/>
          <w:szCs w:val="24"/>
          <w:lang w:eastAsia="ru-RU"/>
        </w:rPr>
      </w:pPr>
    </w:p>
    <w:p w14:paraId="50BF426E"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РЕСПУБЛИКА КАРЕЛИЯ</w:t>
      </w:r>
    </w:p>
    <w:p w14:paraId="546448E8"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Лоухский муниципальный район</w:t>
      </w:r>
    </w:p>
    <w:p w14:paraId="264DC90B"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Совет Кестеньгского сельского поселения</w:t>
      </w:r>
    </w:p>
    <w:p w14:paraId="11267FE5"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0D051FF4"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18A78A1E" w14:textId="77777777" w:rsidR="009B4430" w:rsidRPr="009B4430" w:rsidRDefault="003F064A" w:rsidP="009B443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 № 36</w:t>
      </w:r>
    </w:p>
    <w:p w14:paraId="6E6A5665"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val="en-US" w:eastAsia="ru-RU"/>
        </w:rPr>
        <w:t>XI</w:t>
      </w:r>
      <w:r w:rsidRPr="009B4430">
        <w:rPr>
          <w:rFonts w:ascii="Times New Roman" w:eastAsia="Times New Roman" w:hAnsi="Times New Roman" w:cs="Times New Roman"/>
          <w:b/>
          <w:sz w:val="24"/>
          <w:szCs w:val="24"/>
          <w:lang w:eastAsia="ru-RU"/>
        </w:rPr>
        <w:t xml:space="preserve"> заседания </w:t>
      </w:r>
      <w:r w:rsidRPr="009B4430">
        <w:rPr>
          <w:rFonts w:ascii="Times New Roman" w:eastAsia="Times New Roman" w:hAnsi="Times New Roman" w:cs="Times New Roman"/>
          <w:b/>
          <w:sz w:val="24"/>
          <w:szCs w:val="24"/>
          <w:lang w:val="en-US" w:eastAsia="ru-RU"/>
        </w:rPr>
        <w:t>V</w:t>
      </w:r>
      <w:r w:rsidRPr="009B4430">
        <w:rPr>
          <w:rFonts w:ascii="Times New Roman" w:eastAsia="Times New Roman" w:hAnsi="Times New Roman" w:cs="Times New Roman"/>
          <w:b/>
          <w:sz w:val="24"/>
          <w:szCs w:val="24"/>
          <w:lang w:eastAsia="ru-RU"/>
        </w:rPr>
        <w:t>созыва</w:t>
      </w:r>
    </w:p>
    <w:p w14:paraId="0081550F"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7CA8D75E" w14:textId="77777777" w:rsidR="009B4430" w:rsidRPr="009B4430" w:rsidRDefault="009B4430" w:rsidP="009B4430">
      <w:pPr>
        <w:spacing w:after="0" w:line="240" w:lineRule="auto"/>
        <w:jc w:val="both"/>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 xml:space="preserve">п. Кестеньга                                                                                    </w:t>
      </w:r>
      <w:r w:rsidR="004046E4">
        <w:rPr>
          <w:rFonts w:ascii="Times New Roman" w:eastAsia="Times New Roman" w:hAnsi="Times New Roman" w:cs="Times New Roman"/>
          <w:b/>
          <w:sz w:val="24"/>
          <w:szCs w:val="24"/>
          <w:lang w:eastAsia="ru-RU"/>
        </w:rPr>
        <w:t>26</w:t>
      </w:r>
      <w:r w:rsidRPr="009B4430">
        <w:rPr>
          <w:rFonts w:ascii="Times New Roman" w:eastAsia="Times New Roman" w:hAnsi="Times New Roman" w:cs="Times New Roman"/>
          <w:b/>
          <w:sz w:val="24"/>
          <w:szCs w:val="24"/>
          <w:lang w:eastAsia="ru-RU"/>
        </w:rPr>
        <w:t xml:space="preserve">  ноября 2024 года</w:t>
      </w:r>
    </w:p>
    <w:p w14:paraId="745B36D2"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6A52FD77" w14:textId="77777777" w:rsidR="009B4430" w:rsidRPr="009B4430" w:rsidRDefault="009B4430" w:rsidP="009B4430">
      <w:pPr>
        <w:spacing w:after="0" w:line="240" w:lineRule="auto"/>
        <w:ind w:right="-1"/>
        <w:jc w:val="center"/>
        <w:rPr>
          <w:rFonts w:ascii="Times New Roman" w:eastAsia="Times New Roman" w:hAnsi="Times New Roman" w:cs="Times New Roman"/>
          <w:b/>
          <w:bCs/>
          <w:spacing w:val="-1"/>
          <w:sz w:val="24"/>
          <w:szCs w:val="24"/>
          <w:lang w:eastAsia="ru-RU"/>
        </w:rPr>
      </w:pPr>
      <w:r w:rsidRPr="009B4430">
        <w:rPr>
          <w:rFonts w:ascii="Times New Roman" w:eastAsia="Times New Roman" w:hAnsi="Times New Roman" w:cs="Times New Roman"/>
          <w:b/>
          <w:bCs/>
          <w:spacing w:val="-1"/>
          <w:sz w:val="24"/>
          <w:szCs w:val="24"/>
          <w:lang w:eastAsia="ru-RU"/>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Кестеньгского сельского поселения</w:t>
      </w:r>
    </w:p>
    <w:p w14:paraId="0CD29CB8" w14:textId="77777777" w:rsidR="009B4430" w:rsidRPr="009B4430" w:rsidRDefault="009B4430" w:rsidP="009B4430">
      <w:pPr>
        <w:spacing w:after="0" w:line="240" w:lineRule="auto"/>
        <w:ind w:right="-1"/>
        <w:jc w:val="center"/>
        <w:rPr>
          <w:rFonts w:ascii="Times New Roman" w:eastAsia="Times New Roman" w:hAnsi="Times New Roman" w:cs="Times New Roman"/>
          <w:b/>
          <w:sz w:val="24"/>
          <w:szCs w:val="24"/>
          <w:lang w:eastAsia="ru-RU"/>
        </w:rPr>
      </w:pPr>
    </w:p>
    <w:p w14:paraId="06D2F432" w14:textId="77777777" w:rsidR="009B4430" w:rsidRPr="009B4430" w:rsidRDefault="009B4430" w:rsidP="009B4430">
      <w:pPr>
        <w:spacing w:after="0" w:line="240" w:lineRule="auto"/>
        <w:ind w:firstLine="709"/>
        <w:jc w:val="both"/>
        <w:rPr>
          <w:rFonts w:ascii="Times New Roman" w:eastAsia="Times New Roman" w:hAnsi="Times New Roman" w:cs="Times New Roman"/>
          <w:bCs/>
          <w:spacing w:val="-1"/>
          <w:sz w:val="24"/>
          <w:szCs w:val="24"/>
          <w:lang w:eastAsia="ru-RU"/>
        </w:rPr>
      </w:pPr>
    </w:p>
    <w:p w14:paraId="65EEE23A" w14:textId="77777777" w:rsidR="009B4430" w:rsidRPr="009B4430" w:rsidRDefault="009B4430" w:rsidP="009B4430">
      <w:pPr>
        <w:spacing w:after="0" w:line="240" w:lineRule="auto"/>
        <w:ind w:firstLine="709"/>
        <w:jc w:val="both"/>
        <w:rPr>
          <w:rFonts w:ascii="Times New Roman" w:eastAsia="Times New Roman" w:hAnsi="Times New Roman" w:cs="Times New Roman"/>
          <w:bCs/>
          <w:spacing w:val="-1"/>
          <w:sz w:val="24"/>
          <w:szCs w:val="24"/>
          <w:lang w:eastAsia="ru-RU"/>
        </w:rPr>
      </w:pPr>
      <w:r w:rsidRPr="009B4430">
        <w:rPr>
          <w:rFonts w:ascii="Times New Roman" w:eastAsia="Times New Roman" w:hAnsi="Times New Roman" w:cs="Times New Roman"/>
          <w:bCs/>
          <w:spacing w:val="-1"/>
          <w:sz w:val="24"/>
          <w:szCs w:val="24"/>
          <w:lang w:eastAsia="ru-RU"/>
        </w:rPr>
        <w:t>В соответствии с пунктом 19 части 1 и частью 3 статьи 14 Федерального закона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04.08.2023 № 483-ФЗ «О внесении изменений в статью 52 Федерального закона «О государственном контроле (надзоре) и муниципальном контроле в Российской Федерации» и статью 4 Федерального закона «О внесении изменений в отдельные законодательные акты Российской Федерации», Законом Республики Карелия от 22 декабря 2014 года № 1852-ЗРК «О закреплении за сельскими поселениями в Республике Карелия вопросов местного значения» и Уставом  сельского поселения</w:t>
      </w:r>
    </w:p>
    <w:p w14:paraId="1869B087" w14:textId="77777777" w:rsidR="009B4430" w:rsidRPr="009B4430" w:rsidRDefault="009B4430" w:rsidP="009B4430">
      <w:pPr>
        <w:spacing w:after="0" w:line="240" w:lineRule="auto"/>
        <w:rPr>
          <w:rFonts w:ascii="Times New Roman" w:eastAsia="Times New Roman" w:hAnsi="Times New Roman" w:cs="Times New Roman"/>
          <w:sz w:val="24"/>
          <w:szCs w:val="24"/>
          <w:lang w:eastAsia="ru-RU"/>
        </w:rPr>
      </w:pPr>
    </w:p>
    <w:p w14:paraId="29A5DC46" w14:textId="77777777" w:rsidR="009B4430" w:rsidRPr="009B4430" w:rsidRDefault="009B4430" w:rsidP="009B4430">
      <w:pPr>
        <w:spacing w:after="0" w:line="240" w:lineRule="auto"/>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Совет Кестеньгского сельского поселения </w:t>
      </w:r>
    </w:p>
    <w:p w14:paraId="5B0029DE" w14:textId="77777777" w:rsidR="009B4430" w:rsidRPr="009B4430" w:rsidRDefault="009B4430" w:rsidP="009B4430">
      <w:pPr>
        <w:spacing w:after="0" w:line="240" w:lineRule="auto"/>
        <w:jc w:val="center"/>
        <w:rPr>
          <w:rFonts w:ascii="Times New Roman" w:eastAsia="Times New Roman" w:hAnsi="Times New Roman" w:cs="Times New Roman"/>
          <w:sz w:val="24"/>
          <w:szCs w:val="24"/>
          <w:lang w:eastAsia="ru-RU"/>
        </w:rPr>
      </w:pPr>
    </w:p>
    <w:p w14:paraId="30530B95"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РЕШИЛ:</w:t>
      </w:r>
    </w:p>
    <w:p w14:paraId="7CF0161D"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218D3F36" w14:textId="77777777" w:rsidR="003F064A" w:rsidRDefault="003F064A" w:rsidP="003F064A">
      <w:pPr>
        <w:tabs>
          <w:tab w:val="left" w:pos="993"/>
        </w:tabs>
        <w:spacing w:after="0" w:line="240" w:lineRule="auto"/>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1.</w:t>
      </w:r>
      <w:r w:rsidR="009B4430" w:rsidRPr="003F064A">
        <w:rPr>
          <w:rFonts w:ascii="Times New Roman" w:eastAsia="Times New Roman" w:hAnsi="Times New Roman" w:cs="Times New Roman"/>
          <w:bCs/>
          <w:spacing w:val="-1"/>
          <w:sz w:val="24"/>
          <w:szCs w:val="24"/>
          <w:lang w:eastAsia="ru-RU"/>
        </w:rPr>
        <w:t>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на территории Кестеньгского сельского поселения.</w:t>
      </w:r>
    </w:p>
    <w:p w14:paraId="42BECB04" w14:textId="77777777" w:rsidR="003F064A" w:rsidRDefault="003F064A" w:rsidP="003F064A">
      <w:pPr>
        <w:tabs>
          <w:tab w:val="left" w:pos="993"/>
        </w:tabs>
        <w:spacing w:after="0" w:line="240" w:lineRule="auto"/>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2.</w:t>
      </w:r>
      <w:r w:rsidR="009B4430" w:rsidRPr="003F064A">
        <w:rPr>
          <w:rFonts w:ascii="Times New Roman" w:eastAsia="Calibri" w:hAnsi="Times New Roman" w:cs="Times New Roman"/>
          <w:sz w:val="24"/>
          <w:szCs w:val="24"/>
          <w:lang w:eastAsia="zh-CN"/>
        </w:rPr>
        <w:t>Опубликовать настоящее решение на официальном сайте администрации Кестеньгского сельского поселения в информационно-телекоммуникационной сети «Интернет».</w:t>
      </w:r>
    </w:p>
    <w:p w14:paraId="2C7F2E79" w14:textId="77777777" w:rsidR="009B4430" w:rsidRPr="009B4430" w:rsidRDefault="003F064A" w:rsidP="003F064A">
      <w:pPr>
        <w:tabs>
          <w:tab w:val="left" w:pos="993"/>
        </w:tabs>
        <w:spacing w:after="0" w:line="240" w:lineRule="auto"/>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3.</w:t>
      </w:r>
      <w:r w:rsidR="009B4430" w:rsidRPr="009B4430">
        <w:rPr>
          <w:rFonts w:ascii="Times New Roman" w:eastAsia="Times New Roman" w:hAnsi="Times New Roman" w:cs="Times New Roman"/>
          <w:bCs/>
          <w:spacing w:val="-1"/>
          <w:sz w:val="24"/>
          <w:szCs w:val="24"/>
          <w:lang w:eastAsia="ru-RU"/>
        </w:rPr>
        <w:t>Настоящее решение вступает в силу после его официального опубликования (обнародования).</w:t>
      </w:r>
    </w:p>
    <w:p w14:paraId="26269F84" w14:textId="77777777" w:rsidR="009B4430" w:rsidRPr="009B4430" w:rsidRDefault="009B4430" w:rsidP="003F064A">
      <w:pPr>
        <w:tabs>
          <w:tab w:val="left" w:pos="993"/>
        </w:tabs>
        <w:spacing w:after="0" w:line="240" w:lineRule="auto"/>
        <w:jc w:val="both"/>
        <w:rPr>
          <w:rFonts w:ascii="Times New Roman" w:eastAsia="Times New Roman" w:hAnsi="Times New Roman" w:cs="Times New Roman"/>
          <w:bCs/>
          <w:spacing w:val="-1"/>
          <w:sz w:val="24"/>
          <w:szCs w:val="24"/>
          <w:lang w:eastAsia="ru-RU"/>
        </w:rPr>
      </w:pPr>
      <w:r w:rsidRPr="009B4430">
        <w:rPr>
          <w:rFonts w:ascii="Times New Roman" w:eastAsia="Times New Roman" w:hAnsi="Times New Roman" w:cs="Times New Roman"/>
          <w:bCs/>
          <w:spacing w:val="-1"/>
          <w:sz w:val="24"/>
          <w:szCs w:val="24"/>
          <w:lang w:eastAsia="ru-RU"/>
        </w:rPr>
        <w:t>4. Решение Совета Кестеньгского сельского поселения от 25.12.2021 № 78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МО «Кестеньгское сельское поселение» считать утратившим силу.</w:t>
      </w:r>
    </w:p>
    <w:p w14:paraId="32C25056" w14:textId="77777777" w:rsidR="009B4430" w:rsidRPr="009B4430" w:rsidRDefault="009B4430" w:rsidP="009B4430">
      <w:pPr>
        <w:spacing w:after="0" w:line="240" w:lineRule="auto"/>
        <w:jc w:val="both"/>
        <w:rPr>
          <w:rFonts w:ascii="Times New Roman" w:eastAsia="Times New Roman" w:hAnsi="Times New Roman" w:cs="Times New Roman"/>
          <w:sz w:val="24"/>
          <w:szCs w:val="24"/>
          <w:lang w:eastAsia="ru-RU"/>
        </w:rPr>
      </w:pPr>
    </w:p>
    <w:p w14:paraId="6390D4B9" w14:textId="77777777" w:rsidR="009B4430" w:rsidRPr="009B4430" w:rsidRDefault="009B4430" w:rsidP="009B4430">
      <w:pPr>
        <w:spacing w:after="0" w:line="240" w:lineRule="auto"/>
        <w:jc w:val="both"/>
        <w:rPr>
          <w:rFonts w:ascii="Times New Roman" w:eastAsia="Times New Roman" w:hAnsi="Times New Roman" w:cs="Times New Roman"/>
          <w:sz w:val="24"/>
          <w:szCs w:val="24"/>
          <w:lang w:eastAsia="ru-RU"/>
        </w:rPr>
      </w:pPr>
    </w:p>
    <w:p w14:paraId="463DA31C" w14:textId="77777777" w:rsidR="009B4430" w:rsidRPr="009B4430" w:rsidRDefault="009B4430" w:rsidP="009B4430">
      <w:pPr>
        <w:spacing w:after="0" w:line="240" w:lineRule="auto"/>
        <w:ind w:right="-483"/>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Председатель Совета</w:t>
      </w:r>
    </w:p>
    <w:p w14:paraId="45A74436" w14:textId="77777777" w:rsidR="009B4430" w:rsidRPr="009B4430" w:rsidRDefault="009B4430" w:rsidP="009B4430">
      <w:pPr>
        <w:spacing w:after="0" w:line="240" w:lineRule="auto"/>
        <w:ind w:right="-483"/>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Кестеньгского сельского поселения                                                           М.А. Ногелайнен</w:t>
      </w:r>
    </w:p>
    <w:p w14:paraId="3CF099B1" w14:textId="77777777" w:rsidR="009B4430" w:rsidRPr="009B4430" w:rsidRDefault="009B4430" w:rsidP="009B4430">
      <w:pPr>
        <w:spacing w:after="0" w:line="240" w:lineRule="auto"/>
        <w:ind w:right="-483"/>
        <w:jc w:val="both"/>
        <w:rPr>
          <w:rFonts w:ascii="Times New Roman" w:eastAsia="Times New Roman" w:hAnsi="Times New Roman" w:cs="Times New Roman"/>
          <w:sz w:val="24"/>
          <w:szCs w:val="24"/>
          <w:lang w:eastAsia="ru-RU"/>
        </w:rPr>
      </w:pPr>
    </w:p>
    <w:p w14:paraId="7544FF7A" w14:textId="77777777" w:rsidR="009B4430" w:rsidRPr="009B4430" w:rsidRDefault="009B4430" w:rsidP="009B4430">
      <w:pPr>
        <w:spacing w:after="0" w:line="240" w:lineRule="auto"/>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Глава Кестеньгского</w:t>
      </w:r>
    </w:p>
    <w:p w14:paraId="7309E5E6" w14:textId="77777777" w:rsidR="009B4430" w:rsidRPr="009B4430" w:rsidRDefault="009B4430" w:rsidP="009B4430">
      <w:pPr>
        <w:spacing w:after="0" w:line="240" w:lineRule="auto"/>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сельского  поселения                                                                    </w:t>
      </w:r>
      <w:r w:rsidR="00C738C4">
        <w:rPr>
          <w:rFonts w:ascii="Times New Roman" w:eastAsia="Times New Roman" w:hAnsi="Times New Roman" w:cs="Times New Roman"/>
          <w:sz w:val="24"/>
          <w:szCs w:val="24"/>
          <w:lang w:eastAsia="ru-RU"/>
        </w:rPr>
        <w:t xml:space="preserve">               </w:t>
      </w:r>
      <w:r w:rsidRPr="009B4430">
        <w:rPr>
          <w:rFonts w:ascii="Times New Roman" w:eastAsia="Times New Roman" w:hAnsi="Times New Roman" w:cs="Times New Roman"/>
          <w:sz w:val="24"/>
          <w:szCs w:val="24"/>
          <w:lang w:eastAsia="ru-RU"/>
        </w:rPr>
        <w:t xml:space="preserve"> Ю.А. Задворьева</w:t>
      </w:r>
    </w:p>
    <w:p w14:paraId="5DC5AF0D" w14:textId="77777777" w:rsidR="009B4430" w:rsidRPr="009B4430" w:rsidRDefault="009B4430" w:rsidP="009B4430">
      <w:pPr>
        <w:spacing w:after="0" w:line="240" w:lineRule="auto"/>
        <w:rPr>
          <w:rFonts w:ascii="Times New Roman" w:eastAsia="Times New Roman" w:hAnsi="Times New Roman" w:cs="Times New Roman"/>
          <w:sz w:val="24"/>
          <w:szCs w:val="24"/>
          <w:lang w:eastAsia="ru-RU"/>
        </w:rPr>
      </w:pPr>
    </w:p>
    <w:p w14:paraId="03D9615D" w14:textId="77777777" w:rsidR="009B4430" w:rsidRDefault="009B4430" w:rsidP="009B4430">
      <w:pPr>
        <w:spacing w:after="0" w:line="240" w:lineRule="auto"/>
        <w:rPr>
          <w:rFonts w:ascii="Times New Roman" w:eastAsia="Times New Roman" w:hAnsi="Times New Roman" w:cs="Times New Roman"/>
          <w:sz w:val="24"/>
          <w:szCs w:val="24"/>
          <w:lang w:eastAsia="ru-RU"/>
        </w:rPr>
      </w:pPr>
    </w:p>
    <w:p w14:paraId="4578E5E1" w14:textId="77777777" w:rsidR="003F064A" w:rsidRPr="009B4430" w:rsidRDefault="003F064A" w:rsidP="009B4430">
      <w:pPr>
        <w:spacing w:after="0" w:line="240" w:lineRule="auto"/>
        <w:rPr>
          <w:rFonts w:ascii="Times New Roman" w:eastAsia="Times New Roman" w:hAnsi="Times New Roman" w:cs="Times New Roman"/>
          <w:sz w:val="24"/>
          <w:szCs w:val="24"/>
          <w:lang w:eastAsia="ru-RU"/>
        </w:rPr>
      </w:pPr>
    </w:p>
    <w:p w14:paraId="4A17D250" w14:textId="77777777" w:rsidR="009B4430" w:rsidRPr="009B4430" w:rsidRDefault="009B4430" w:rsidP="009B4430">
      <w:pPr>
        <w:spacing w:after="0" w:line="240" w:lineRule="auto"/>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lastRenderedPageBreak/>
        <w:t xml:space="preserve">                                                                                             УТВЕРЖДЕНО</w:t>
      </w:r>
    </w:p>
    <w:p w14:paraId="0EEC1E48" w14:textId="77777777" w:rsidR="009B4430" w:rsidRPr="009B4430" w:rsidRDefault="009B4430" w:rsidP="009B4430">
      <w:pPr>
        <w:spacing w:after="0" w:line="240" w:lineRule="auto"/>
        <w:ind w:left="5387"/>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решением Совета Кестеньгского сельского поселения</w:t>
      </w:r>
    </w:p>
    <w:p w14:paraId="1352741F" w14:textId="77777777" w:rsidR="009B4430" w:rsidRPr="009B4430" w:rsidRDefault="009B4430" w:rsidP="009B4430">
      <w:pPr>
        <w:spacing w:after="0" w:line="240" w:lineRule="auto"/>
        <w:ind w:left="5387"/>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от </w:t>
      </w:r>
      <w:r w:rsidR="004046E4">
        <w:rPr>
          <w:rFonts w:ascii="Times New Roman" w:eastAsia="Times New Roman" w:hAnsi="Times New Roman" w:cs="Times New Roman"/>
          <w:sz w:val="24"/>
          <w:szCs w:val="24"/>
          <w:lang w:eastAsia="ru-RU"/>
        </w:rPr>
        <w:t>26</w:t>
      </w:r>
      <w:r w:rsidRPr="009B4430">
        <w:rPr>
          <w:rFonts w:ascii="Times New Roman" w:eastAsia="Times New Roman" w:hAnsi="Times New Roman" w:cs="Times New Roman"/>
          <w:sz w:val="24"/>
          <w:szCs w:val="24"/>
          <w:lang w:eastAsia="ru-RU"/>
        </w:rPr>
        <w:t xml:space="preserve"> .11.2024 г. № </w:t>
      </w:r>
      <w:r w:rsidR="003F064A">
        <w:rPr>
          <w:rFonts w:ascii="Times New Roman" w:eastAsia="Times New Roman" w:hAnsi="Times New Roman" w:cs="Times New Roman"/>
          <w:sz w:val="24"/>
          <w:szCs w:val="24"/>
          <w:lang w:eastAsia="ru-RU"/>
        </w:rPr>
        <w:t>36</w:t>
      </w:r>
    </w:p>
    <w:p w14:paraId="5D3D7312" w14:textId="77777777" w:rsidR="009B4430" w:rsidRPr="009B4430" w:rsidRDefault="009B4430" w:rsidP="009B4430">
      <w:pPr>
        <w:tabs>
          <w:tab w:val="right" w:pos="9355"/>
        </w:tabs>
        <w:spacing w:after="0" w:line="240" w:lineRule="auto"/>
        <w:rPr>
          <w:rFonts w:ascii="Times New Roman" w:eastAsia="Times New Roman" w:hAnsi="Times New Roman" w:cs="Times New Roman"/>
          <w:sz w:val="24"/>
          <w:szCs w:val="24"/>
          <w:lang w:eastAsia="ru-RU"/>
        </w:rPr>
      </w:pPr>
    </w:p>
    <w:p w14:paraId="19746105" w14:textId="77777777" w:rsidR="009B4430" w:rsidRPr="009B4430" w:rsidRDefault="009B4430" w:rsidP="009B4430">
      <w:pPr>
        <w:tabs>
          <w:tab w:val="right" w:pos="9355"/>
        </w:tabs>
        <w:spacing w:after="0" w:line="240" w:lineRule="auto"/>
        <w:rPr>
          <w:rFonts w:ascii="Times New Roman" w:eastAsia="Times New Roman" w:hAnsi="Times New Roman" w:cs="Times New Roman"/>
          <w:sz w:val="24"/>
          <w:szCs w:val="24"/>
          <w:lang w:eastAsia="ru-RU"/>
        </w:rPr>
      </w:pPr>
    </w:p>
    <w:p w14:paraId="20BAAA60" w14:textId="77777777" w:rsidR="009B4430" w:rsidRPr="009B4430" w:rsidRDefault="009B4430" w:rsidP="009B4430">
      <w:pPr>
        <w:tabs>
          <w:tab w:val="right" w:pos="9355"/>
        </w:tabs>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Положение о муниципальном контроле на автомобильном транспорте, городском наземном электрическом транспорте и в дорожном хозяйстве на территории Кестеньгского сельского поселения</w:t>
      </w:r>
    </w:p>
    <w:p w14:paraId="3426E923" w14:textId="77777777" w:rsidR="009B4430" w:rsidRPr="009B4430" w:rsidRDefault="009B4430" w:rsidP="009B4430">
      <w:pPr>
        <w:tabs>
          <w:tab w:val="right" w:pos="9355"/>
        </w:tabs>
        <w:spacing w:before="480" w:after="24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1. Общие положения</w:t>
      </w:r>
    </w:p>
    <w:p w14:paraId="53CAA966"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Кестеньгского сельского поселения (далее – муниципальный контроль на автомобильном транспорте).</w:t>
      </w:r>
    </w:p>
    <w:p w14:paraId="20D1850C"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20E9F2C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 Кестеньгского сельского поселения (далее – автомобильные дороги местного значения или автомобильные дороги общего пользования местного значения):</w:t>
      </w:r>
    </w:p>
    <w:p w14:paraId="4A1398D4"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6CDAE35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4516BA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29B01A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1.3. Муниципальный контроль на автомобильном транспорте осуществляется администрацией Кестеньгского сельского поселения (далее – администрация).</w:t>
      </w:r>
    </w:p>
    <w:p w14:paraId="6F9AB79C"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1.4. Должностными лицами администрации, уполномоченными осуществлять муниципальный контроль на автомобильном транспорте, являются:</w:t>
      </w:r>
    </w:p>
    <w:p w14:paraId="1D82BD02"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глава администрации Кестеньгского сельского поселения;</w:t>
      </w:r>
    </w:p>
    <w:p w14:paraId="3B99A76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должностные лица, в должностные обязанности которых в соответствии с должностной инструкцией входит осуществление полномочий по муниципальному контролю на автомобильном транспорте (далее также – должностные лица, уполномоченные осуществлять контроль).</w:t>
      </w:r>
    </w:p>
    <w:p w14:paraId="10B804A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Должностные лица, уполномоченные осуществлять контроль,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14:paraId="7E97DD5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Должностным лицом контрольного органа, уполномоченным на принятие решений о проведении контрольных мероприятий, является глава администрации.</w:t>
      </w:r>
    </w:p>
    <w:p w14:paraId="2312A4C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 июля 2020 </w:t>
      </w:r>
      <w:r w:rsidRPr="009B4430">
        <w:rPr>
          <w:rFonts w:ascii="Times New Roman" w:eastAsia="Times New Roman" w:hAnsi="Times New Roman" w:cs="Times New Roman"/>
          <w:sz w:val="24"/>
          <w:szCs w:val="24"/>
          <w:lang w:eastAsia="ru-RU"/>
        </w:rPr>
        <w:lastRenderedPageBreak/>
        <w:t>года № 248-ФЗ «О государственном контроле (надзоре) и муниципальном контроле в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14:paraId="1D472D4C"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1.6. Объектами муниципального контроля на автомобильном транспорте являются:</w:t>
      </w:r>
    </w:p>
    <w:p w14:paraId="4EA18464"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14:paraId="2560CA9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деятельность по использованию полос отвода и (или) придорожных полос автомобильных дорог общего пользования местного значения;</w:t>
      </w:r>
    </w:p>
    <w:p w14:paraId="0D49E48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6D082F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83DA7A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б) в рамках пункта 2 части 1 статьи 16 Федерального закона от 31 июля 2020 года № 248-ФЗ «О государственном контроле (надзоре) и муниципальном контроле в Российской Федерации»:</w:t>
      </w:r>
    </w:p>
    <w:p w14:paraId="2055B50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30E444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255D376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22157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внесение платы за присоединение объектов дорожного сервиса к автомобильным дорогам общего пользования местного значения;</w:t>
      </w:r>
    </w:p>
    <w:p w14:paraId="2A9E9442"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20AA5E8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42F91D8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в рамках пункта 3 части 1 статьи 16 Федерального закона Федерального закона от 31 июля 2020 года № 248-ФЗ «О государственном контроле (надзоре) и муниципальном контроле в Российской Федерации»:</w:t>
      </w:r>
    </w:p>
    <w:p w14:paraId="69EDF47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68C87D2D"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придорожные полосы и полосы отвода автомобильных дорог общего пользования местного значения;</w:t>
      </w:r>
    </w:p>
    <w:p w14:paraId="6E77228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автомобильная дорога общего пользования местного значения и искусственные дорожные сооружения на ней;</w:t>
      </w:r>
    </w:p>
    <w:p w14:paraId="6B74868F"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примыкания к автомобильным дорогам местного значения, в том числе примыкания объектов дорожного сервиса.</w:t>
      </w:r>
    </w:p>
    <w:p w14:paraId="705AFCF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w:t>
      </w:r>
      <w:r w:rsidRPr="009B4430">
        <w:rPr>
          <w:rFonts w:ascii="Times New Roman" w:eastAsia="Times New Roman" w:hAnsi="Times New Roman" w:cs="Times New Roman"/>
          <w:sz w:val="24"/>
          <w:szCs w:val="24"/>
          <w:lang w:eastAsia="ru-RU"/>
        </w:rPr>
        <w:lastRenderedPageBreak/>
        <w:t>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6DA80BB6"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1.8. Система оценки и управления рисками при осуществлении муниципального контроля на автомобильном транспорте не применяется.</w:t>
      </w:r>
    </w:p>
    <w:p w14:paraId="62D63FEC" w14:textId="77777777" w:rsidR="009B4430" w:rsidRPr="009B4430" w:rsidRDefault="009B4430" w:rsidP="009B4430">
      <w:pPr>
        <w:tabs>
          <w:tab w:val="right" w:pos="9355"/>
        </w:tabs>
        <w:spacing w:before="480" w:after="24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2. Профилактика рисков причинения вреда (ущерба) охраняемым законом ценностям</w:t>
      </w:r>
    </w:p>
    <w:p w14:paraId="505F35D9"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6FA19BFF"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EA817F"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076A25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23F3FE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Кестеньгского сельского поселения для принятия решения о проведении контрольных мероприятий.</w:t>
      </w:r>
    </w:p>
    <w:p w14:paraId="5F830EE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41E0990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информирование;</w:t>
      </w:r>
    </w:p>
    <w:p w14:paraId="605B6FD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обобщение правоприменительной практики;</w:t>
      </w:r>
    </w:p>
    <w:p w14:paraId="2EDE843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объявление предостережений;</w:t>
      </w:r>
    </w:p>
    <w:p w14:paraId="298213A9"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 консультирование;</w:t>
      </w:r>
    </w:p>
    <w:p w14:paraId="7E38F549"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5) профилактический визит.</w:t>
      </w:r>
    </w:p>
    <w:p w14:paraId="6A26E8E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1C0E736"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w:t>
      </w:r>
      <w:r w:rsidRPr="009B4430">
        <w:rPr>
          <w:rFonts w:ascii="Times New Roman" w:eastAsia="Times New Roman" w:hAnsi="Times New Roman" w:cs="Times New Roman"/>
          <w:sz w:val="24"/>
          <w:szCs w:val="24"/>
          <w:lang w:eastAsia="ru-RU"/>
        </w:rPr>
        <w:lastRenderedPageBreak/>
        <w:t>деятельности, 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14:paraId="1072FCE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Администрация также вправе информировать население Кестеньгского сельского поселения на собраниях и конференциях граждан об обязательных требованиях, предъявляемых к объектам контроля.</w:t>
      </w:r>
    </w:p>
    <w:p w14:paraId="265CEE2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62A206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292999AF"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Кестеньгского сельского поселения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BF9A3F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14:paraId="731523CF"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D0BA28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1267D9DC"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51D903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Личный прием граждан проводится Главой Кестеньгского сельского поселения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A321F7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lastRenderedPageBreak/>
        <w:t>Консультирование осуществляется в устной или письменной форме по следующим вопросам:</w:t>
      </w:r>
    </w:p>
    <w:p w14:paraId="7FECF1E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организация и осуществление муниципального контроля на автомобильном транспорте;</w:t>
      </w:r>
    </w:p>
    <w:p w14:paraId="4008886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порядок осуществления контрольных мероприятий, установленных настоящим Положением;</w:t>
      </w:r>
    </w:p>
    <w:p w14:paraId="2264AEE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B96C09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1663CB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Консультирование контролируемых лиц в устной форме может осуществляться также на собраниях и конференциях граждан. </w:t>
      </w:r>
    </w:p>
    <w:p w14:paraId="3A3306C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5296D34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14:paraId="7F3461B2"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за время консультирования предоставить в устной форме ответ на поставленные вопросы невозможно;</w:t>
      </w:r>
    </w:p>
    <w:p w14:paraId="1794E32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14:paraId="45DA0709"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584CB7E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1237749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48027E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7388D15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Кестеньгского сельского поселения или должностным лицом, уполномоченным осуществлять муниципальный контроль на автомобильном транспорте.</w:t>
      </w:r>
    </w:p>
    <w:p w14:paraId="62D2F40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1E7B3A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0E355EC"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Контролируемое лицо вправе обратиться в администрацию с заявлением о проведении в отношении его профилактического визита (далее - заявление контролируемого лица).</w:t>
      </w:r>
    </w:p>
    <w:p w14:paraId="6C64132D"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Администрация рассматривает заявление контролируемого лица в течение десяти </w:t>
      </w:r>
      <w:r w:rsidRPr="009B4430">
        <w:rPr>
          <w:rFonts w:ascii="Times New Roman" w:eastAsia="Times New Roman" w:hAnsi="Times New Roman" w:cs="Times New Roman"/>
          <w:sz w:val="24"/>
          <w:szCs w:val="24"/>
          <w:lang w:eastAsia="ru-RU"/>
        </w:rPr>
        <w:lastRenderedPageBreak/>
        <w:t>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56409A62"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14:paraId="076F9751"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от контролируемого лица поступило уведомление об отзыве заявления о проведении профилактического визита;</w:t>
      </w:r>
    </w:p>
    <w:p w14:paraId="5F0CBF9D"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071FC4ED"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8D2783C"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6D5B8237"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6A9F71D0"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14:paraId="01DE1FE5" w14:textId="77777777" w:rsidR="009B4430" w:rsidRPr="009B4430" w:rsidRDefault="009B4430" w:rsidP="009B443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B4430">
        <w:rPr>
          <w:rFonts w:ascii="Times New Roman" w:eastAsia="Times New Roman" w:hAnsi="Times New Roman" w:cs="Times New Roman"/>
          <w:b/>
          <w:sz w:val="24"/>
          <w:szCs w:val="24"/>
          <w:lang w:eastAsia="ru-RU"/>
        </w:rPr>
        <w:t>3. Осуществление контрольных мероприятий и контрольных действий</w:t>
      </w:r>
    </w:p>
    <w:p w14:paraId="417A33D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08227F12"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E718B1D"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4F2AC8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документарная проверка (посредством получения письменных объяснений, истребования документов, экспертизы);</w:t>
      </w:r>
    </w:p>
    <w:p w14:paraId="7CD0A9F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6C14CE5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53D554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lastRenderedPageBreak/>
        <w:t>6) выездное обследование (посредством осмотра, инструментального обследования (с применением видеозаписи), испытания, экспертизы).</w:t>
      </w:r>
    </w:p>
    <w:p w14:paraId="4CFE0F2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9988DE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3.3. Контрольные мероприятия, указанные в подпунктах 1 – 4 пункта 3.1 настоящего Положения, проводятся в форме внеплановых мероприятий.</w:t>
      </w:r>
    </w:p>
    <w:p w14:paraId="7C88DA5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Внеплановые контрольные мероприятия могут проводиться только после согласования с органами прокуратуры.</w:t>
      </w:r>
    </w:p>
    <w:p w14:paraId="292D2C6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3.4. Основанием для проведения контрольных мероприятий, проводимых с взаимодействием с контролируемыми лицами, является:</w:t>
      </w:r>
    </w:p>
    <w:p w14:paraId="450C2096"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D4AFFC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143FEC4"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8916DF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E34382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245B1C7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565EE095" w14:textId="6388C67E"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D77920">
        <w:rPr>
          <w:rFonts w:ascii="Times New Roman" w:eastAsia="Times New Roman" w:hAnsi="Times New Roman" w:cs="Times New Roman"/>
          <w:sz w:val="24"/>
          <w:szCs w:val="24"/>
          <w:lang w:eastAsia="ru-RU"/>
        </w:rPr>
        <w:t>Кестеньгского</w:t>
      </w:r>
      <w:r w:rsidRPr="009B4430">
        <w:rPr>
          <w:rFonts w:ascii="Times New Roman" w:eastAsia="Times New Roman" w:hAnsi="Times New Roman" w:cs="Times New Roman"/>
          <w:sz w:val="24"/>
          <w:szCs w:val="24"/>
          <w:lang w:eastAsia="ru-RU"/>
        </w:rPr>
        <w:t xml:space="preserve"> сельского поселения, задания, содержащегося в планах работы администрации,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w:t>
      </w:r>
    </w:p>
    <w:p w14:paraId="10DAA38D"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от 31 июля 2020 года № 248-ФЗ «О государственном контроле (надзоре) и муниципальном контроле в Российской Федерации».</w:t>
      </w:r>
    </w:p>
    <w:p w14:paraId="2EC10F8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w:t>
      </w:r>
      <w:r w:rsidRPr="009B4430">
        <w:rPr>
          <w:rFonts w:ascii="Times New Roman" w:eastAsia="Times New Roman" w:hAnsi="Times New Roman" w:cs="Times New Roman"/>
          <w:sz w:val="24"/>
          <w:szCs w:val="24"/>
          <w:lang w:eastAsia="ru-RU"/>
        </w:rPr>
        <w:lastRenderedPageBreak/>
        <w:t>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F7D3D1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29DFBD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1D3487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618EC8A7"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3DB491F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3.11. Срок проведения выездной проверки не может превышать 10 рабочих дней. </w:t>
      </w:r>
    </w:p>
    <w:p w14:paraId="534FE49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B01D32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500EEFB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w:t>
      </w:r>
      <w:r w:rsidRPr="009B4430">
        <w:rPr>
          <w:rFonts w:ascii="Times New Roman" w:eastAsia="Times New Roman" w:hAnsi="Times New Roman" w:cs="Times New Roman"/>
          <w:sz w:val="24"/>
          <w:szCs w:val="24"/>
          <w:lang w:eastAsia="ru-RU"/>
        </w:rPr>
        <w:lastRenderedPageBreak/>
        <w:t>составляемом по результатам контрольного действия, проводимого в рамках контрольного мероприятия.</w:t>
      </w:r>
    </w:p>
    <w:p w14:paraId="680E0F52"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 июля 2020 года № 248-ФЗ «О государственном контроле (надзоре) и муниципальном контроле в Российской Федерации».</w:t>
      </w:r>
    </w:p>
    <w:p w14:paraId="7E6EBB90"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91E9066"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4969A7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0B048A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3.15. Информация о контрольных мероприятиях размещается в Едином реестре контрольных (надзорных) мероприятий.</w:t>
      </w:r>
    </w:p>
    <w:p w14:paraId="45E019D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14B3706"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7D8AC1AF"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F3554F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C09E525"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32A88C9E"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7274A84"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9625783"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CC400D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66170E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3343EBC"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lastRenderedPageBreak/>
        <w:t>3.19.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Карелия, органами местного самоуправления, правоохранительными органами, организациями и гражданами.</w:t>
      </w:r>
    </w:p>
    <w:p w14:paraId="0657615B"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13E963B" w14:textId="77777777" w:rsidR="009B4430" w:rsidRPr="009B4430" w:rsidRDefault="009B4430" w:rsidP="009B4430">
      <w:pPr>
        <w:tabs>
          <w:tab w:val="right" w:pos="9355"/>
        </w:tabs>
        <w:spacing w:before="480" w:after="24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391652C8"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4.1. Решения администрации, действие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287288CA"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4.2.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14:paraId="4CF687D2" w14:textId="77777777" w:rsidR="009B4430" w:rsidRPr="009B4430" w:rsidRDefault="009B4430" w:rsidP="009B4430">
      <w:pPr>
        <w:tabs>
          <w:tab w:val="right" w:pos="9355"/>
        </w:tabs>
        <w:spacing w:before="480" w:after="240" w:line="240" w:lineRule="auto"/>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5. Ключевые показатели муниципального контроля на автомобильном транспорте и их целевые значения</w:t>
      </w:r>
    </w:p>
    <w:p w14:paraId="28C56659"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14:paraId="37F41CC1"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Кестеньгского сельского поселения.</w:t>
      </w:r>
    </w:p>
    <w:p w14:paraId="2AFFE956" w14:textId="77777777" w:rsidR="009B4430" w:rsidRPr="009B4430" w:rsidRDefault="009B4430" w:rsidP="009B4430">
      <w:pPr>
        <w:tabs>
          <w:tab w:val="right" w:pos="9355"/>
        </w:tabs>
        <w:spacing w:after="0" w:line="240" w:lineRule="auto"/>
        <w:ind w:firstLine="709"/>
        <w:jc w:val="both"/>
        <w:rPr>
          <w:rFonts w:ascii="Times New Roman" w:eastAsia="Times New Roman" w:hAnsi="Times New Roman" w:cs="Times New Roman"/>
          <w:sz w:val="24"/>
          <w:szCs w:val="24"/>
          <w:lang w:eastAsia="ru-RU"/>
        </w:rPr>
      </w:pPr>
    </w:p>
    <w:p w14:paraId="36A75E30" w14:textId="77777777" w:rsidR="00156910" w:rsidRDefault="00156910"/>
    <w:sectPr w:rsidR="00156910" w:rsidSect="0070275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D763F"/>
    <w:multiLevelType w:val="hybridMultilevel"/>
    <w:tmpl w:val="75C810B2"/>
    <w:lvl w:ilvl="0" w:tplc="AFAE47D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72A63FE"/>
    <w:multiLevelType w:val="hybridMultilevel"/>
    <w:tmpl w:val="8B18BE28"/>
    <w:lvl w:ilvl="0" w:tplc="0E8EBC8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71599753">
    <w:abstractNumId w:val="0"/>
  </w:num>
  <w:num w:numId="2" w16cid:durableId="141650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DD9"/>
    <w:rsid w:val="000A2DD9"/>
    <w:rsid w:val="00156910"/>
    <w:rsid w:val="003F064A"/>
    <w:rsid w:val="004046E4"/>
    <w:rsid w:val="006C22C6"/>
    <w:rsid w:val="009B4430"/>
    <w:rsid w:val="00C738C4"/>
    <w:rsid w:val="00D77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4377"/>
  <w15:docId w15:val="{9F968D31-E12B-4745-8F04-C61898FB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64A"/>
    <w:pPr>
      <w:ind w:left="720"/>
      <w:contextualSpacing/>
    </w:pPr>
  </w:style>
  <w:style w:type="paragraph" w:styleId="a4">
    <w:name w:val="Balloon Text"/>
    <w:basedOn w:val="a"/>
    <w:link w:val="a5"/>
    <w:uiPriority w:val="99"/>
    <w:semiHidden/>
    <w:unhideWhenUsed/>
    <w:rsid w:val="003F06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5930</Words>
  <Characters>33801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7</cp:revision>
  <cp:lastPrinted>2024-11-28T13:30:00Z</cp:lastPrinted>
  <dcterms:created xsi:type="dcterms:W3CDTF">2024-11-20T12:06:00Z</dcterms:created>
  <dcterms:modified xsi:type="dcterms:W3CDTF">2024-12-06T07:04:00Z</dcterms:modified>
</cp:coreProperties>
</file>