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B6" w:rsidRPr="00722907" w:rsidRDefault="00722907" w:rsidP="005534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22907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AD0DED" w:rsidRPr="00722907" w:rsidRDefault="00AD0DED" w:rsidP="00D97D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D0DED" w:rsidRPr="00C20F7C" w:rsidRDefault="00AD0DED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0F7C">
        <w:rPr>
          <w:rFonts w:ascii="Times New Roman" w:eastAsia="Times New Roman" w:hAnsi="Times New Roman" w:cs="Times New Roman"/>
          <w:b/>
          <w:lang w:eastAsia="ru-RU"/>
        </w:rPr>
        <w:t>РЕСПУБЛИКА КАРЕЛИЯ</w:t>
      </w:r>
    </w:p>
    <w:p w:rsidR="00AD0DED" w:rsidRPr="00C20F7C" w:rsidRDefault="00AD0DED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0F7C">
        <w:rPr>
          <w:rFonts w:ascii="Times New Roman" w:eastAsia="Times New Roman" w:hAnsi="Times New Roman" w:cs="Times New Roman"/>
          <w:b/>
          <w:lang w:eastAsia="ru-RU"/>
        </w:rPr>
        <w:t>Лоухский муниципальный район</w:t>
      </w:r>
    </w:p>
    <w:p w:rsidR="00AD0DED" w:rsidRPr="00C20F7C" w:rsidRDefault="00AD0DED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0F7C">
        <w:rPr>
          <w:rFonts w:ascii="Times New Roman" w:eastAsia="Times New Roman" w:hAnsi="Times New Roman" w:cs="Times New Roman"/>
          <w:b/>
          <w:lang w:eastAsia="ru-RU"/>
        </w:rPr>
        <w:t>Совет Кестеньгского сельского поселения</w:t>
      </w:r>
    </w:p>
    <w:p w:rsidR="00AD0DED" w:rsidRPr="00C20F7C" w:rsidRDefault="00AD0DED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0DED" w:rsidRPr="00C20F7C" w:rsidRDefault="00AD0DED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0DED" w:rsidRPr="00C20F7C" w:rsidRDefault="005534DA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РЕШЕНИЕ №  </w:t>
      </w:r>
      <w:r w:rsidR="007A24A3">
        <w:rPr>
          <w:rFonts w:ascii="Times New Roman" w:eastAsia="Times New Roman" w:hAnsi="Times New Roman" w:cs="Times New Roman"/>
          <w:b/>
          <w:lang w:eastAsia="ru-RU"/>
        </w:rPr>
        <w:t>75</w:t>
      </w:r>
    </w:p>
    <w:p w:rsidR="00AD0DED" w:rsidRPr="00C20F7C" w:rsidRDefault="007A24A3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XXIII</w:t>
      </w:r>
      <w:bookmarkStart w:id="0" w:name="_GoBack"/>
      <w:bookmarkEnd w:id="0"/>
      <w:r w:rsidR="00AD0DED" w:rsidRPr="00C20F7C">
        <w:rPr>
          <w:rFonts w:ascii="Times New Roman" w:eastAsia="Times New Roman" w:hAnsi="Times New Roman" w:cs="Times New Roman"/>
          <w:b/>
          <w:lang w:eastAsia="ru-RU"/>
        </w:rPr>
        <w:t xml:space="preserve"> заседания </w:t>
      </w:r>
      <w:r w:rsidR="001E3972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="001E3972" w:rsidRPr="007A24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D0DED" w:rsidRPr="00C20F7C">
        <w:rPr>
          <w:rFonts w:ascii="Times New Roman" w:eastAsia="Times New Roman" w:hAnsi="Times New Roman" w:cs="Times New Roman"/>
          <w:b/>
          <w:lang w:eastAsia="ru-RU"/>
        </w:rPr>
        <w:t>созыва</w:t>
      </w:r>
    </w:p>
    <w:p w:rsidR="00AD0DED" w:rsidRPr="00C20F7C" w:rsidRDefault="00AD0DED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0DED" w:rsidRPr="00C20F7C" w:rsidRDefault="00AD0DED" w:rsidP="00AD0D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0F7C">
        <w:rPr>
          <w:rFonts w:ascii="Times New Roman" w:eastAsia="Times New Roman" w:hAnsi="Times New Roman" w:cs="Times New Roman"/>
          <w:lang w:eastAsia="ru-RU"/>
        </w:rPr>
        <w:t xml:space="preserve">п. Кестеньга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1E3972">
        <w:rPr>
          <w:rFonts w:ascii="Times New Roman" w:eastAsia="Times New Roman" w:hAnsi="Times New Roman" w:cs="Times New Roman"/>
          <w:lang w:eastAsia="ru-RU"/>
        </w:rPr>
        <w:t xml:space="preserve">26 февраля 2026 </w:t>
      </w:r>
      <w:r w:rsidRPr="00C20F7C">
        <w:rPr>
          <w:rFonts w:ascii="Times New Roman" w:eastAsia="Times New Roman" w:hAnsi="Times New Roman" w:cs="Times New Roman"/>
          <w:lang w:eastAsia="ru-RU"/>
        </w:rPr>
        <w:t>года</w:t>
      </w:r>
    </w:p>
    <w:p w:rsidR="00AD0DED" w:rsidRPr="00C20F7C" w:rsidRDefault="00AD0DED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0DED" w:rsidRPr="00C20F7C" w:rsidRDefault="00AD0DED" w:rsidP="00AD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34DA" w:rsidRDefault="005534DA" w:rsidP="00AD0DED">
      <w:pPr>
        <w:spacing w:after="0" w:line="240" w:lineRule="auto"/>
        <w:ind w:left="1746" w:right="1270" w:firstLine="386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 внесении изменений в решение </w:t>
      </w:r>
      <w:r w:rsidRPr="005534DA">
        <w:rPr>
          <w:rFonts w:ascii="Times New Roman" w:eastAsia="Times New Roman" w:hAnsi="Times New Roman" w:cs="Times New Roman"/>
          <w:b/>
          <w:color w:val="000000"/>
        </w:rPr>
        <w:t>Совет</w:t>
      </w:r>
      <w:r>
        <w:rPr>
          <w:rFonts w:ascii="Times New Roman" w:eastAsia="Times New Roman" w:hAnsi="Times New Roman" w:cs="Times New Roman"/>
          <w:b/>
          <w:color w:val="000000"/>
        </w:rPr>
        <w:t>а</w:t>
      </w:r>
      <w:r w:rsidRPr="005534DA">
        <w:rPr>
          <w:rFonts w:ascii="Times New Roman" w:eastAsia="Times New Roman" w:hAnsi="Times New Roman" w:cs="Times New Roman"/>
          <w:b/>
          <w:color w:val="000000"/>
        </w:rPr>
        <w:t xml:space="preserve"> Кестеньгского сельского поселения </w:t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AD0DED" w:rsidRPr="00C20F7C">
        <w:rPr>
          <w:rFonts w:ascii="Times New Roman" w:eastAsia="Times New Roman" w:hAnsi="Times New Roman" w:cs="Times New Roman"/>
          <w:b/>
          <w:color w:val="000000"/>
        </w:rPr>
        <w:t>Об</w:t>
      </w:r>
      <w:r w:rsidR="00AD0DED">
        <w:rPr>
          <w:rFonts w:ascii="Times New Roman" w:eastAsia="Times New Roman" w:hAnsi="Times New Roman" w:cs="Times New Roman"/>
          <w:b/>
          <w:color w:val="000000"/>
        </w:rPr>
        <w:t xml:space="preserve"> установлении земельного налога на территории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D0DED">
        <w:rPr>
          <w:rFonts w:ascii="Times New Roman" w:eastAsia="Times New Roman" w:hAnsi="Times New Roman" w:cs="Times New Roman"/>
          <w:b/>
          <w:color w:val="000000"/>
        </w:rPr>
        <w:t>Кестеньгского сельского поселения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</w:p>
    <w:p w:rsidR="00AD0DED" w:rsidRDefault="005534DA" w:rsidP="00AD0DED">
      <w:pPr>
        <w:spacing w:after="0" w:line="240" w:lineRule="auto"/>
        <w:ind w:left="1746" w:right="1270" w:firstLine="386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от 12.11.2019 № 36</w:t>
      </w:r>
    </w:p>
    <w:p w:rsidR="00AD0DED" w:rsidRDefault="00AD0DED" w:rsidP="00AD0DED">
      <w:pPr>
        <w:spacing w:after="0" w:line="240" w:lineRule="auto"/>
        <w:ind w:left="1746" w:right="1270" w:firstLine="38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AD0DED" w:rsidRPr="00AD0DED" w:rsidRDefault="00AD0DED" w:rsidP="00AD0DED">
      <w:pPr>
        <w:spacing w:after="0" w:line="240" w:lineRule="auto"/>
        <w:ind w:firstLine="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534D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Рассмотрев протест прокуратуры Лоухского района от 10.02.2026,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</w:t>
      </w:r>
      <w:r w:rsidR="00553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главой 31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Налогового кодекса Российской Федерации, Уставом муниципального образования «Кестеньгское сельское поселение»</w:t>
      </w:r>
    </w:p>
    <w:p w:rsidR="00AD0DED" w:rsidRDefault="00AD0DED" w:rsidP="00AD0DE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D0DED" w:rsidRPr="005534DA" w:rsidRDefault="00AD0DED" w:rsidP="00AD0DED">
      <w:pPr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4D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Кестеньгского сельского поселения</w:t>
      </w:r>
    </w:p>
    <w:p w:rsidR="00AD0DED" w:rsidRDefault="00AD0DED" w:rsidP="00AD0DED">
      <w:pPr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20F7C">
        <w:rPr>
          <w:rFonts w:ascii="Times New Roman" w:eastAsia="Times New Roman" w:hAnsi="Times New Roman" w:cs="Times New Roman"/>
          <w:b/>
          <w:color w:val="000000"/>
        </w:rPr>
        <w:t>РЕШИЛ:</w:t>
      </w:r>
    </w:p>
    <w:p w:rsidR="005534DA" w:rsidRDefault="005534DA" w:rsidP="005534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</w:rPr>
      </w:pPr>
      <w:r w:rsidRPr="005534DA">
        <w:rPr>
          <w:rFonts w:ascii="Times New Roman" w:eastAsia="Times New Roman" w:hAnsi="Times New Roman" w:cs="Times New Roman"/>
          <w:color w:val="000000"/>
        </w:rPr>
        <w:t>1. Внести в решение Совета Кестеньгского сельского поселения «Об установлении земельного налога на территории Кестеньгского сельского поселения»  от 12.11.2019 № 36</w:t>
      </w:r>
      <w:r>
        <w:rPr>
          <w:rFonts w:ascii="Times New Roman" w:eastAsia="Times New Roman" w:hAnsi="Times New Roman" w:cs="Times New Roman"/>
          <w:color w:val="000000"/>
        </w:rPr>
        <w:t xml:space="preserve"> (далее – Решение) следующие изменения.</w:t>
      </w:r>
    </w:p>
    <w:p w:rsidR="005534DA" w:rsidRDefault="005534DA" w:rsidP="005534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 Подпункт 1 пункта 3 Решения изложить в следующей редакции:</w:t>
      </w:r>
    </w:p>
    <w:p w:rsidR="005534DA" w:rsidRPr="005534DA" w:rsidRDefault="005534DA" w:rsidP="005534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«1) </w:t>
      </w:r>
      <w:r w:rsidRPr="005534DA">
        <w:rPr>
          <w:rFonts w:ascii="Times New Roman" w:eastAsia="Times New Roman" w:hAnsi="Times New Roman" w:cs="Times New Roman"/>
          <w:color w:val="000000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пунктом.</w:t>
      </w:r>
    </w:p>
    <w:p w:rsidR="005534DA" w:rsidRDefault="005534DA" w:rsidP="005534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</w:rPr>
      </w:pPr>
      <w:r w:rsidRPr="005534DA">
        <w:rPr>
          <w:rFonts w:ascii="Times New Roman" w:eastAsia="Times New Roman" w:hAnsi="Times New Roman" w:cs="Times New Roman"/>
          <w:color w:val="000000"/>
        </w:rPr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5534DA" w:rsidRPr="005534DA" w:rsidRDefault="005534DA" w:rsidP="005534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Pr="005534DA">
        <w:rPr>
          <w:rFonts w:ascii="Times New Roman" w:eastAsia="Times New Roman" w:hAnsi="Times New Roman" w:cs="Times New Roman"/>
          <w:color w:val="000000"/>
        </w:rPr>
        <w:t>. Настоящее решение вступает в силу не ранее чем по истечении одного месяца со дня его официального опубликования.</w:t>
      </w:r>
    </w:p>
    <w:p w:rsidR="005534DA" w:rsidRDefault="005534DA" w:rsidP="005534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Pr="005534DA">
        <w:rPr>
          <w:rFonts w:ascii="Times New Roman" w:eastAsia="Times New Roman" w:hAnsi="Times New Roman" w:cs="Times New Roman"/>
          <w:color w:val="000000"/>
        </w:rPr>
        <w:t>. Настоящее решение довести до сведения Финансового управления Лоухского муниципального района и Межрайонной инспекции Федеральной налоговой службы России N 1 по Республике Карелия.</w:t>
      </w:r>
    </w:p>
    <w:p w:rsidR="005534DA" w:rsidRDefault="005534DA" w:rsidP="005534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</w:rPr>
      </w:pPr>
    </w:p>
    <w:p w:rsidR="005534DA" w:rsidRPr="005534DA" w:rsidRDefault="005534DA" w:rsidP="005534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5534DA" w:rsidRPr="005534DA" w:rsidTr="005534DA">
        <w:tc>
          <w:tcPr>
            <w:tcW w:w="3300" w:type="pct"/>
            <w:shd w:val="clear" w:color="auto" w:fill="FFFFFF"/>
            <w:vAlign w:val="bottom"/>
            <w:hideMark/>
          </w:tcPr>
          <w:p w:rsidR="005534DA" w:rsidRPr="005534DA" w:rsidRDefault="005534DA" w:rsidP="0055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534D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Председатель Совета</w:t>
            </w:r>
            <w:r w:rsidRPr="005534D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Кестеньгского сельского поселения</w:t>
            </w:r>
            <w:r w:rsidR="001E39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534DA" w:rsidRPr="005534DA" w:rsidRDefault="001E3972" w:rsidP="001E3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Ногелайнен</w:t>
            </w:r>
            <w:proofErr w:type="spellEnd"/>
          </w:p>
        </w:tc>
      </w:tr>
    </w:tbl>
    <w:p w:rsidR="005534DA" w:rsidRPr="005534DA" w:rsidRDefault="005534DA" w:rsidP="005534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534D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5534DA" w:rsidRPr="005534DA" w:rsidTr="005534DA">
        <w:tc>
          <w:tcPr>
            <w:tcW w:w="3300" w:type="pct"/>
            <w:shd w:val="clear" w:color="auto" w:fill="FFFFFF"/>
            <w:vAlign w:val="bottom"/>
            <w:hideMark/>
          </w:tcPr>
          <w:p w:rsidR="005534DA" w:rsidRPr="001E3972" w:rsidRDefault="005534DA" w:rsidP="0055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</w:pPr>
            <w:r w:rsidRPr="005534D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Глава Кестеньгского</w:t>
            </w:r>
            <w:r w:rsidRPr="005534D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сельского поселения</w:t>
            </w:r>
            <w:r w:rsidR="001E39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 xml:space="preserve">                                                                           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534DA" w:rsidRPr="001E3972" w:rsidRDefault="001E3972" w:rsidP="001E3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Задворьева</w:t>
            </w:r>
            <w:proofErr w:type="spellEnd"/>
          </w:p>
        </w:tc>
      </w:tr>
    </w:tbl>
    <w:p w:rsidR="005534DA" w:rsidRPr="00C20F7C" w:rsidRDefault="005534DA" w:rsidP="00AD0DED">
      <w:pPr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color w:val="000000"/>
        </w:rPr>
      </w:pPr>
    </w:p>
    <w:p w:rsidR="00035E54" w:rsidRPr="001B74CA" w:rsidRDefault="00035E54" w:rsidP="001B74CA">
      <w:pPr>
        <w:spacing w:after="0" w:line="240" w:lineRule="auto"/>
        <w:ind w:firstLine="2308"/>
        <w:jc w:val="both"/>
        <w:rPr>
          <w:rFonts w:ascii="Times New Roman" w:hAnsi="Times New Roman" w:cs="Times New Roman"/>
          <w:sz w:val="24"/>
          <w:szCs w:val="24"/>
        </w:rPr>
      </w:pPr>
    </w:p>
    <w:sectPr w:rsidR="00035E54" w:rsidRPr="001B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FB0"/>
    <w:multiLevelType w:val="multilevel"/>
    <w:tmpl w:val="58C29F14"/>
    <w:lvl w:ilvl="0">
      <w:start w:val="11"/>
      <w:numFmt w:val="decimal"/>
      <w:lvlText w:val="%1"/>
      <w:lvlJc w:val="left"/>
      <w:pPr>
        <w:ind w:left="2749" w:hanging="5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49" w:hanging="544"/>
        <w:jc w:val="right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4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325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5507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1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4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2" w:hanging="141"/>
      </w:pPr>
      <w:rPr>
        <w:rFonts w:hint="default"/>
        <w:lang w:val="ru-RU" w:eastAsia="en-US" w:bidi="ar-SA"/>
      </w:rPr>
    </w:lvl>
  </w:abstractNum>
  <w:abstractNum w:abstractNumId="1">
    <w:nsid w:val="0A3F4F1F"/>
    <w:multiLevelType w:val="hybridMultilevel"/>
    <w:tmpl w:val="FB687828"/>
    <w:lvl w:ilvl="0" w:tplc="E034B5F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A472E3"/>
    <w:multiLevelType w:val="hybridMultilevel"/>
    <w:tmpl w:val="9E54AD14"/>
    <w:lvl w:ilvl="0" w:tplc="5A18A204">
      <w:start w:val="1"/>
      <w:numFmt w:val="decimal"/>
      <w:lvlText w:val="%1."/>
      <w:lvlJc w:val="left"/>
      <w:pPr>
        <w:ind w:left="2646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F00227BA">
      <w:start w:val="1"/>
      <w:numFmt w:val="decimal"/>
      <w:lvlText w:val="%2)"/>
      <w:lvlJc w:val="left"/>
      <w:pPr>
        <w:ind w:left="300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 w:tplc="80861FD8">
      <w:numFmt w:val="bullet"/>
      <w:lvlText w:val="•"/>
      <w:lvlJc w:val="left"/>
      <w:pPr>
        <w:ind w:left="4027" w:hanging="356"/>
      </w:pPr>
      <w:rPr>
        <w:rFonts w:hint="default"/>
        <w:lang w:val="ru-RU" w:eastAsia="en-US" w:bidi="ar-SA"/>
      </w:rPr>
    </w:lvl>
    <w:lvl w:ilvl="3" w:tplc="08A2B172">
      <w:numFmt w:val="bullet"/>
      <w:lvlText w:val="•"/>
      <w:lvlJc w:val="left"/>
      <w:pPr>
        <w:ind w:left="5055" w:hanging="356"/>
      </w:pPr>
      <w:rPr>
        <w:rFonts w:hint="default"/>
        <w:lang w:val="ru-RU" w:eastAsia="en-US" w:bidi="ar-SA"/>
      </w:rPr>
    </w:lvl>
    <w:lvl w:ilvl="4" w:tplc="DCE61E52">
      <w:numFmt w:val="bullet"/>
      <w:lvlText w:val="•"/>
      <w:lvlJc w:val="left"/>
      <w:pPr>
        <w:ind w:left="6083" w:hanging="356"/>
      </w:pPr>
      <w:rPr>
        <w:rFonts w:hint="default"/>
        <w:lang w:val="ru-RU" w:eastAsia="en-US" w:bidi="ar-SA"/>
      </w:rPr>
    </w:lvl>
    <w:lvl w:ilvl="5" w:tplc="B1F2327E">
      <w:numFmt w:val="bullet"/>
      <w:lvlText w:val="•"/>
      <w:lvlJc w:val="left"/>
      <w:pPr>
        <w:ind w:left="7110" w:hanging="356"/>
      </w:pPr>
      <w:rPr>
        <w:rFonts w:hint="default"/>
        <w:lang w:val="ru-RU" w:eastAsia="en-US" w:bidi="ar-SA"/>
      </w:rPr>
    </w:lvl>
    <w:lvl w:ilvl="6" w:tplc="989C3022">
      <w:numFmt w:val="bullet"/>
      <w:lvlText w:val="•"/>
      <w:lvlJc w:val="left"/>
      <w:pPr>
        <w:ind w:left="8138" w:hanging="356"/>
      </w:pPr>
      <w:rPr>
        <w:rFonts w:hint="default"/>
        <w:lang w:val="ru-RU" w:eastAsia="en-US" w:bidi="ar-SA"/>
      </w:rPr>
    </w:lvl>
    <w:lvl w:ilvl="7" w:tplc="F20E83DC">
      <w:numFmt w:val="bullet"/>
      <w:lvlText w:val="•"/>
      <w:lvlJc w:val="left"/>
      <w:pPr>
        <w:ind w:left="9166" w:hanging="356"/>
      </w:pPr>
      <w:rPr>
        <w:rFonts w:hint="default"/>
        <w:lang w:val="ru-RU" w:eastAsia="en-US" w:bidi="ar-SA"/>
      </w:rPr>
    </w:lvl>
    <w:lvl w:ilvl="8" w:tplc="FD52FB50">
      <w:numFmt w:val="bullet"/>
      <w:lvlText w:val="•"/>
      <w:lvlJc w:val="left"/>
      <w:pPr>
        <w:ind w:left="10194" w:hanging="356"/>
      </w:pPr>
      <w:rPr>
        <w:rFonts w:hint="default"/>
        <w:lang w:val="ru-RU" w:eastAsia="en-US" w:bidi="ar-SA"/>
      </w:rPr>
    </w:lvl>
  </w:abstractNum>
  <w:abstractNum w:abstractNumId="3">
    <w:nsid w:val="44CD24AE"/>
    <w:multiLevelType w:val="multilevel"/>
    <w:tmpl w:val="D5F0D758"/>
    <w:lvl w:ilvl="0">
      <w:start w:val="11"/>
      <w:numFmt w:val="decimal"/>
      <w:lvlText w:val="%1."/>
      <w:lvlJc w:val="left"/>
      <w:pPr>
        <w:ind w:left="525" w:hanging="525"/>
      </w:pPr>
      <w:rPr>
        <w:rFonts w:asciiTheme="minorHAnsi" w:hAnsiTheme="minorHAnsi" w:cstheme="minorBidi" w:hint="default"/>
        <w:sz w:val="25"/>
      </w:rPr>
    </w:lvl>
    <w:lvl w:ilvl="1">
      <w:start w:val="1"/>
      <w:numFmt w:val="decimal"/>
      <w:lvlText w:val="%1.%2."/>
      <w:lvlJc w:val="left"/>
      <w:pPr>
        <w:ind w:left="2253" w:hanging="525"/>
      </w:pPr>
      <w:rPr>
        <w:rFonts w:asciiTheme="minorHAnsi" w:hAnsiTheme="minorHAnsi" w:cstheme="minorBidi" w:hint="default"/>
        <w:sz w:val="25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asciiTheme="minorHAnsi" w:hAnsiTheme="minorHAnsi" w:cstheme="minorBidi" w:hint="default"/>
        <w:sz w:val="25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asciiTheme="minorHAnsi" w:hAnsiTheme="minorHAnsi" w:cstheme="minorBidi" w:hint="default"/>
        <w:sz w:val="25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asciiTheme="minorHAnsi" w:hAnsiTheme="minorHAnsi" w:cstheme="minorBidi" w:hint="default"/>
        <w:sz w:val="25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asciiTheme="minorHAnsi" w:hAnsiTheme="minorHAnsi" w:cstheme="minorBidi" w:hint="default"/>
        <w:sz w:val="25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asciiTheme="minorHAnsi" w:hAnsiTheme="minorHAnsi" w:cstheme="minorBidi" w:hint="default"/>
        <w:sz w:val="25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asciiTheme="minorHAnsi" w:hAnsiTheme="minorHAnsi" w:cstheme="minorBidi" w:hint="default"/>
        <w:sz w:val="25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asciiTheme="minorHAnsi" w:hAnsiTheme="minorHAnsi" w:cstheme="minorBidi" w:hint="default"/>
        <w:sz w:val="25"/>
      </w:rPr>
    </w:lvl>
  </w:abstractNum>
  <w:abstractNum w:abstractNumId="4">
    <w:nsid w:val="57A81634"/>
    <w:multiLevelType w:val="hybridMultilevel"/>
    <w:tmpl w:val="F50A08EA"/>
    <w:lvl w:ilvl="0" w:tplc="E034B5F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8792C20"/>
    <w:multiLevelType w:val="hybridMultilevel"/>
    <w:tmpl w:val="3F88956A"/>
    <w:lvl w:ilvl="0" w:tplc="281AB9D4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69DB4F62"/>
    <w:multiLevelType w:val="hybridMultilevel"/>
    <w:tmpl w:val="FF809E5A"/>
    <w:lvl w:ilvl="0" w:tplc="A0183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2363EE"/>
    <w:multiLevelType w:val="hybridMultilevel"/>
    <w:tmpl w:val="C4544498"/>
    <w:lvl w:ilvl="0" w:tplc="4E14B86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BEA32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FF"/>
    <w:rsid w:val="00035E54"/>
    <w:rsid w:val="001B74CA"/>
    <w:rsid w:val="001E3972"/>
    <w:rsid w:val="002530F5"/>
    <w:rsid w:val="003B4180"/>
    <w:rsid w:val="005534DA"/>
    <w:rsid w:val="005C1A55"/>
    <w:rsid w:val="00722907"/>
    <w:rsid w:val="007329FF"/>
    <w:rsid w:val="007A24A3"/>
    <w:rsid w:val="00816DF7"/>
    <w:rsid w:val="009670DE"/>
    <w:rsid w:val="00AD0DED"/>
    <w:rsid w:val="00B7750F"/>
    <w:rsid w:val="00BD4D62"/>
    <w:rsid w:val="00C0065A"/>
    <w:rsid w:val="00CE569A"/>
    <w:rsid w:val="00D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0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0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2026-02-27T06:55:00Z</cp:lastPrinted>
  <dcterms:created xsi:type="dcterms:W3CDTF">2026-02-26T11:49:00Z</dcterms:created>
  <dcterms:modified xsi:type="dcterms:W3CDTF">2026-02-27T06:57:00Z</dcterms:modified>
</cp:coreProperties>
</file>