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5A" w:rsidRDefault="00161A5A" w:rsidP="00161A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A5A" w:rsidRDefault="00161A5A" w:rsidP="00161A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ИССЛЕДОВАТЕЛЬСКАЯ ДЕЯТЕЛЬНОСТЬ НА УРОКАХ РУССКОГО ЯЗЫКА</w:t>
      </w:r>
    </w:p>
    <w:p w:rsidR="00161A5A" w:rsidRDefault="00161A5A" w:rsidP="00161A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A5A" w:rsidRDefault="00161A5A" w:rsidP="00161A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1A5A" w:rsidRDefault="00161A5A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16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1A5A" w:rsidRDefault="00437B9F" w:rsidP="00437B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161A5A" w:rsidRDefault="00161A5A" w:rsidP="00161A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Клестерова Марина Александровна</w:t>
      </w:r>
    </w:p>
    <w:p w:rsidR="00161A5A" w:rsidRDefault="00161A5A" w:rsidP="0085667A">
      <w:pPr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437B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C520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B9F" w:rsidRDefault="00437B9F" w:rsidP="00C520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126" w:rsidRDefault="00332365" w:rsidP="00C520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A30">
        <w:rPr>
          <w:rFonts w:ascii="Times New Roman" w:hAnsi="Times New Roman" w:cs="Times New Roman"/>
          <w:b/>
          <w:sz w:val="28"/>
          <w:szCs w:val="28"/>
        </w:rPr>
        <w:lastRenderedPageBreak/>
        <w:t>Исследовательская деятельность на уроках русского языка</w:t>
      </w:r>
    </w:p>
    <w:p w:rsidR="00254530" w:rsidRDefault="00254530" w:rsidP="00C95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54530" w:rsidRPr="00254530" w:rsidRDefault="00C95D15" w:rsidP="00C520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Введение</w:t>
      </w:r>
    </w:p>
    <w:p w:rsidR="00760D54" w:rsidRPr="006035A9" w:rsidRDefault="006E7126" w:rsidP="00C95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Исследовательские проекты являются важным требованием ФГОС.</w:t>
      </w:r>
      <w:r w:rsidRPr="00603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деятельность – одно из перспективных направлений в методике преподавания любого предмета. Эта работа, связана с поиском ответа  на исследовательскую задачу с заранее неизвестным решением и предполагающая наличие основных этапов, характерных для исследования в научной сфере. </w:t>
      </w:r>
      <w:r w:rsidRPr="00603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Исследовательскую деятельность школьников можно осуществлять как в учебном процессе, так и во внеурочное время. </w:t>
      </w:r>
    </w:p>
    <w:p w:rsidR="00760D54" w:rsidRPr="00303B2B" w:rsidRDefault="00760D54" w:rsidP="00C95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03B2B">
        <w:rPr>
          <w:rFonts w:ascii="Times New Roman" w:eastAsia="Times New Roman" w:hAnsi="Times New Roman" w:cs="Times New Roman"/>
          <w:sz w:val="24"/>
          <w:szCs w:val="24"/>
        </w:rPr>
        <w:t xml:space="preserve">Задача курсовой работы: </w:t>
      </w:r>
      <w:r w:rsidR="00C54513" w:rsidRPr="0030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319" w:rsidRPr="00303B2B">
        <w:rPr>
          <w:rFonts w:ascii="Times New Roman" w:hAnsi="Times New Roman" w:cs="Times New Roman"/>
          <w:sz w:val="24"/>
          <w:szCs w:val="24"/>
        </w:rPr>
        <w:t>р</w:t>
      </w:r>
      <w:r w:rsidR="002A51C9" w:rsidRPr="00303B2B">
        <w:rPr>
          <w:rFonts w:ascii="Times New Roman" w:hAnsi="Times New Roman" w:cs="Times New Roman"/>
          <w:sz w:val="24"/>
          <w:szCs w:val="24"/>
        </w:rPr>
        <w:t xml:space="preserve">ассмотреть исследовательскую деятельность на уроках русского языка как </w:t>
      </w:r>
      <w:r w:rsidR="00212319" w:rsidRPr="00303B2B">
        <w:rPr>
          <w:rFonts w:ascii="Times New Roman" w:hAnsi="Times New Roman" w:cs="Times New Roman"/>
          <w:sz w:val="24"/>
          <w:szCs w:val="24"/>
        </w:rPr>
        <w:t xml:space="preserve"> способ развития </w:t>
      </w:r>
      <w:r w:rsidR="007C06FB" w:rsidRPr="00303B2B">
        <w:rPr>
          <w:rFonts w:ascii="Times New Roman" w:hAnsi="Times New Roman" w:cs="Times New Roman"/>
          <w:sz w:val="24"/>
          <w:szCs w:val="24"/>
        </w:rPr>
        <w:t>у учащихся потребности в получении новых знаний о языке и в совершенствовании своей речи.</w:t>
      </w:r>
    </w:p>
    <w:p w:rsidR="00254530" w:rsidRDefault="00EB5FA1" w:rsidP="00C52082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332365" w:rsidRPr="006035A9" w:rsidRDefault="00332365" w:rsidP="00C95D1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hAnsi="Times New Roman" w:cs="Times New Roman"/>
          <w:sz w:val="24"/>
          <w:szCs w:val="24"/>
        </w:rPr>
        <w:t>Исследовательская деятельность на уроках русского языка способствует формированию познавательной активности, самостоятельности в работе учащихся</w:t>
      </w:r>
      <w:r w:rsidR="006E7126" w:rsidRPr="006035A9">
        <w:rPr>
          <w:rFonts w:ascii="Times New Roman" w:hAnsi="Times New Roman" w:cs="Times New Roman"/>
          <w:sz w:val="24"/>
          <w:szCs w:val="24"/>
        </w:rPr>
        <w:t>,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даёт полноценные, хорошо осознанные, оперативные знания. Современный урок ценен не только получаемой в нём информацией, но и, прежде всего, обучением в ходе его способам деятельности для получения информации.</w:t>
      </w:r>
      <w:r w:rsidR="00FC2A30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60D54" w:rsidRPr="006035A9" w:rsidRDefault="00FC2A30" w:rsidP="00C95D15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Под исследовательской деятельностью понимается деятельность учащихся, связанная с поиском ответа на творческую исследовательскую задачу с заранее неизвестным решением. Если говорить об этимологии слова "исследование”, нетрудно заметить, что в этом понятии заключено указание на то, чтобы извлечь нечто "из следа”, т.е. восстановить некоторый порядок вещей по косвенным признакам, случайным предметам.</w:t>
      </w:r>
    </w:p>
    <w:p w:rsidR="00EB5FA1" w:rsidRPr="007C06FB" w:rsidRDefault="00760D54" w:rsidP="007C06F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035A9">
        <w:rPr>
          <w:rFonts w:ascii="Times New Roman" w:hAnsi="Times New Roman" w:cs="Times New Roman"/>
          <w:sz w:val="24"/>
          <w:szCs w:val="24"/>
        </w:rPr>
        <w:t>По словам учителя  С.В. Абрамовой, очень подробно описавшей процесс организации исследовательской работы школьников, учебный проект  отличается тем, что  его главной целью является развитие личности, а не столько  получение объективно нового результата, как в большой науке. «Если в науке главной целью является производство новых знаний, то в образовании цель исследовательской деятельности – в приобретении учащимися навыка исследования как универсального способами освоения действительности, в развитии способности к исследовательскому типу мышления».</w:t>
      </w:r>
    </w:p>
    <w:p w:rsidR="00EB5FA1" w:rsidRPr="00C95D15" w:rsidRDefault="00EB5FA1" w:rsidP="007C06FB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D15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Цель исследовательской деятельности </w:t>
      </w:r>
      <w:r w:rsidRPr="00C95D15">
        <w:rPr>
          <w:rFonts w:ascii="Times New Roman" w:eastAsia="Calibri" w:hAnsi="Times New Roman" w:cs="Times New Roman"/>
          <w:spacing w:val="-4"/>
          <w:sz w:val="24"/>
          <w:szCs w:val="24"/>
        </w:rPr>
        <w:t>— сформировать у уча</w:t>
      </w:r>
      <w:r w:rsidRPr="00C95D15">
        <w:rPr>
          <w:rFonts w:ascii="Times New Roman" w:eastAsia="Calibri" w:hAnsi="Times New Roman" w:cs="Times New Roman"/>
          <w:sz w:val="24"/>
          <w:szCs w:val="24"/>
        </w:rPr>
        <w:t>щихся основные ключевые компетенции, функциональную гра</w:t>
      </w:r>
      <w:r w:rsidRPr="00C95D15">
        <w:rPr>
          <w:rFonts w:ascii="Times New Roman" w:eastAsia="Calibri" w:hAnsi="Times New Roman" w:cs="Times New Roman"/>
          <w:sz w:val="24"/>
          <w:szCs w:val="24"/>
        </w:rPr>
        <w:softHyphen/>
      </w:r>
      <w:r w:rsidRPr="00C95D1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мотность как универсальный способ освоения действительности, </w:t>
      </w:r>
      <w:r w:rsidRPr="00C95D15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в </w:t>
      </w:r>
      <w:r w:rsidRPr="00C95D15">
        <w:rPr>
          <w:rFonts w:ascii="Times New Roman" w:eastAsia="Calibri" w:hAnsi="Times New Roman" w:cs="Times New Roman"/>
          <w:spacing w:val="-2"/>
          <w:sz w:val="24"/>
          <w:szCs w:val="24"/>
        </w:rPr>
        <w:t>том числе развитие исследовательских способностей, активизацию</w:t>
      </w:r>
      <w:r w:rsidRPr="00C95D1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  <w:r w:rsidRPr="00C95D1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личностной позиции учащегося в образовательном процессе на основе приобретения субъективно новых знаний </w:t>
      </w:r>
      <w:r w:rsidRPr="00C95D1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(т.е. самостоятельно </w:t>
      </w:r>
      <w:r w:rsidRPr="00C95D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получаемых знаний, являющихся новыми и личностно значимыми </w:t>
      </w:r>
      <w:r w:rsidRPr="00C95D15">
        <w:rPr>
          <w:rFonts w:ascii="Times New Roman" w:eastAsia="Calibri" w:hAnsi="Times New Roman" w:cs="Times New Roman"/>
          <w:sz w:val="24"/>
          <w:szCs w:val="24"/>
        </w:rPr>
        <w:t>для конкретного учащегося).</w:t>
      </w:r>
    </w:p>
    <w:p w:rsidR="00C80A2D" w:rsidRPr="00303B2B" w:rsidRDefault="00EB5FA1" w:rsidP="00C95D1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95D1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95D15">
        <w:rPr>
          <w:rFonts w:ascii="Times New Roman" w:eastAsia="Calibri" w:hAnsi="Times New Roman" w:cs="Times New Roman"/>
          <w:bCs/>
          <w:spacing w:val="-5"/>
          <w:sz w:val="24"/>
          <w:szCs w:val="24"/>
        </w:rPr>
        <w:t xml:space="preserve">Содержание исследовательской деятельности </w:t>
      </w:r>
      <w:r w:rsidRPr="00C95D1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— это изучение </w:t>
      </w:r>
      <w:r w:rsidRPr="00C95D15">
        <w:rPr>
          <w:rFonts w:ascii="Times New Roman" w:eastAsia="Calibri" w:hAnsi="Times New Roman" w:cs="Times New Roman"/>
          <w:spacing w:val="-3"/>
          <w:sz w:val="24"/>
          <w:szCs w:val="24"/>
        </w:rPr>
        <w:t>универсальных способов получения знаний и развитие универсаль</w:t>
      </w:r>
      <w:r w:rsidRPr="00C95D15">
        <w:rPr>
          <w:rFonts w:ascii="Times New Roman" w:eastAsia="Calibri" w:hAnsi="Times New Roman" w:cs="Times New Roman"/>
          <w:spacing w:val="-1"/>
          <w:sz w:val="24"/>
          <w:szCs w:val="24"/>
        </w:rPr>
        <w:t>ных (</w:t>
      </w:r>
      <w:proofErr w:type="spellStart"/>
      <w:r w:rsidRPr="00C95D15">
        <w:rPr>
          <w:rFonts w:ascii="Times New Roman" w:eastAsia="Calibri" w:hAnsi="Times New Roman" w:cs="Times New Roman"/>
          <w:spacing w:val="-1"/>
          <w:sz w:val="24"/>
          <w:szCs w:val="24"/>
        </w:rPr>
        <w:t>общепредметных</w:t>
      </w:r>
      <w:proofErr w:type="spellEnd"/>
      <w:r w:rsidRPr="00C95D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) умений — коммуникативных, логических, </w:t>
      </w:r>
      <w:r w:rsidRPr="00C95D15">
        <w:rPr>
          <w:rFonts w:ascii="Times New Roman" w:eastAsia="Calibri" w:hAnsi="Times New Roman" w:cs="Times New Roman"/>
          <w:sz w:val="24"/>
          <w:szCs w:val="24"/>
        </w:rPr>
        <w:t xml:space="preserve">информационных, организационных. </w:t>
      </w:r>
      <w:r w:rsidR="007C06FB" w:rsidRPr="00303B2B">
        <w:rPr>
          <w:rFonts w:ascii="Times New Roman" w:eastAsia="Calibri" w:hAnsi="Times New Roman" w:cs="Times New Roman"/>
          <w:sz w:val="24"/>
          <w:szCs w:val="24"/>
        </w:rPr>
        <w:t xml:space="preserve">Например, </w:t>
      </w:r>
      <w:r w:rsidR="007C06FB" w:rsidRPr="00303B2B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исследовательской работы по русскому языку: - выявить источники и причины школьного сленга; - определить место сленга в культуре подростков.</w:t>
      </w:r>
    </w:p>
    <w:p w:rsidR="0087126D" w:rsidRPr="006035A9" w:rsidRDefault="00A53C47" w:rsidP="00C95D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Главная задача учителя  научить технике самостоятельного приобретения новых знаний. В </w:t>
      </w:r>
      <w:r w:rsidR="0087126D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исследовательском обучении предъявляются конкретные требования к деятельности учителя, который должен:</w:t>
      </w:r>
    </w:p>
    <w:p w:rsidR="0087126D" w:rsidRPr="006035A9" w:rsidRDefault="00A53C47" w:rsidP="00C95D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7126D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обуждать учащихся формулировать имеющиеся у них идеи и представлен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ия, высказывать их в явном виде</w:t>
      </w:r>
    </w:p>
    <w:p w:rsidR="0087126D" w:rsidRPr="006035A9" w:rsidRDefault="00A53C47" w:rsidP="00C95D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7126D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талкивать учащихся с явлениями, которые входят в противореч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ие с имеющимися представлениями</w:t>
      </w:r>
    </w:p>
    <w:p w:rsidR="0087126D" w:rsidRPr="006035A9" w:rsidRDefault="00A53C47" w:rsidP="00C95D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7126D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обуждать учащихся выдвигать альтернативные объ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яснения, предположения, догадки</w:t>
      </w:r>
    </w:p>
    <w:p w:rsidR="0087126D" w:rsidRPr="006035A9" w:rsidRDefault="00A53C47" w:rsidP="00C95D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7126D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авать учащимся возможность исследовать свои предположения, например, путем проведения опыта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обсуждения в малых группах</w:t>
      </w:r>
    </w:p>
    <w:p w:rsidR="0087126D" w:rsidRPr="006035A9" w:rsidRDefault="00A53C47" w:rsidP="00C95D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7126D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авать учащимся возможность применить новые представления к широкому кругу явлений, ситуаций для того, чтобы они поняли и оценили их прикладное значение.</w:t>
      </w:r>
    </w:p>
    <w:p w:rsidR="006E7126" w:rsidRPr="006035A9" w:rsidRDefault="008773A6" w:rsidP="00C95D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Ученик-исследователь должен уметь:</w:t>
      </w:r>
    </w:p>
    <w:p w:rsidR="008773A6" w:rsidRPr="006035A9" w:rsidRDefault="006035A9" w:rsidP="00C95D15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8773A6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планировать пути достижения целей</w:t>
      </w:r>
    </w:p>
    <w:p w:rsidR="008773A6" w:rsidRPr="006035A9" w:rsidRDefault="008773A6" w:rsidP="00C95D15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выбирать эффективные способы решения задач</w:t>
      </w:r>
    </w:p>
    <w:p w:rsidR="008773A6" w:rsidRPr="006035A9" w:rsidRDefault="008773A6" w:rsidP="00C95D15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основами самоконтроля и самооценки</w:t>
      </w:r>
    </w:p>
    <w:p w:rsidR="008773A6" w:rsidRPr="006035A9" w:rsidRDefault="008773A6" w:rsidP="00C95D15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свои действия с планируемыми  результатами</w:t>
      </w:r>
    </w:p>
    <w:p w:rsidR="008773A6" w:rsidRPr="006035A9" w:rsidRDefault="008773A6" w:rsidP="00C95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3A6" w:rsidRPr="006035A9" w:rsidRDefault="008773A6" w:rsidP="00C95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исследовательского проекта учащийся-исследователь приобретает следующие компетенции:</w:t>
      </w:r>
    </w:p>
    <w:p w:rsidR="008773A6" w:rsidRPr="006035A9" w:rsidRDefault="008773A6" w:rsidP="00C95D15">
      <w:pPr>
        <w:pStyle w:val="a4"/>
        <w:numPr>
          <w:ilvl w:val="0"/>
          <w:numId w:val="5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 – умение организовать свою работу, ставить цель, планировать, получать и оценивать результат</w:t>
      </w:r>
      <w:proofErr w:type="gramStart"/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2A74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8773A6" w:rsidRPr="006035A9" w:rsidRDefault="008773A6" w:rsidP="00C95D15">
      <w:pPr>
        <w:pStyle w:val="a4"/>
        <w:numPr>
          <w:ilvl w:val="0"/>
          <w:numId w:val="5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</w:t>
      </w:r>
      <w:proofErr w:type="gramEnd"/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умение добывать информацию, пользуясь разными источниками, преобразовывать и представлять ее</w:t>
      </w:r>
      <w:r w:rsidR="00C52A74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73A6" w:rsidRPr="006035A9" w:rsidRDefault="00C52A74" w:rsidP="00C95D15">
      <w:pPr>
        <w:pStyle w:val="a4"/>
        <w:numPr>
          <w:ilvl w:val="0"/>
          <w:numId w:val="5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– умение донести свою позицию, понимать точку зрения других людей, взаимодействовать с другими учащимися в ходе поисковой деятельности;</w:t>
      </w:r>
    </w:p>
    <w:p w:rsidR="00C52082" w:rsidRPr="00303B2B" w:rsidRDefault="00C52A74" w:rsidP="00C95D15">
      <w:pPr>
        <w:pStyle w:val="a4"/>
        <w:numPr>
          <w:ilvl w:val="0"/>
          <w:numId w:val="5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</w:t>
      </w:r>
      <w:r w:rsidR="004E409F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оценить свои и чужие достижения</w:t>
      </w:r>
      <w:r w:rsidR="00C520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4530" w:rsidRPr="00254530" w:rsidRDefault="00C95D15" w:rsidP="00C52082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Практическая часть</w:t>
      </w:r>
    </w:p>
    <w:p w:rsidR="004E409F" w:rsidRPr="006035A9" w:rsidRDefault="00DC30FA" w:rsidP="00C95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409F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практике я использую разные упражнения поисковой и исследовательской направленности. Они отличаются уровнем сложности и степе</w:t>
      </w:r>
      <w:r w:rsidR="002C4BA7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нью самостоятельности учащихся.</w:t>
      </w:r>
    </w:p>
    <w:p w:rsidR="002C4BA7" w:rsidRPr="006035A9" w:rsidRDefault="002C4BA7" w:rsidP="00C95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Уже с 5 класса учащиеся выполняют задания с исследовательской направленностью.</w:t>
      </w:r>
      <w:r w:rsidRPr="006035A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Эти задания предполагают привлечение относительно большого количества школьников. Тематика при этом довольно проста, разнообразна и обязательно соответствует интересам учащихся. Деятельность учащихся на этом уровне сводится к</w:t>
      </w:r>
      <w:r w:rsidR="00307B6A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поиску информации по выбранной 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теме. </w:t>
      </w:r>
      <w:r w:rsidR="00D105A5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Саму работу я контролирую, так как уровень самостоятельности учащихся еще  низок.</w:t>
      </w:r>
    </w:p>
    <w:p w:rsidR="007F04A1" w:rsidRPr="00DC30FA" w:rsidRDefault="00307B6A" w:rsidP="00DC30F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выполнения этих заданий учитель сам ставит уча</w:t>
      </w:r>
      <w:r w:rsidR="00D105A5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 задачу, а её решение ищу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105A5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105A5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сами. </w:t>
      </w:r>
      <w:r w:rsidR="007F04A1" w:rsidRPr="00DC30FA">
        <w:rPr>
          <w:rFonts w:ascii="Times New Roman" w:hAnsi="Times New Roman" w:cs="Times New Roman"/>
          <w:color w:val="000000"/>
          <w:sz w:val="24"/>
          <w:szCs w:val="24"/>
        </w:rPr>
        <w:t>Чтобы обеспечить</w:t>
      </w:r>
      <w:r w:rsidR="007F04A1" w:rsidRPr="00DC30F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F04A1" w:rsidRPr="00DC30FA">
        <w:rPr>
          <w:rFonts w:ascii="Times New Roman" w:hAnsi="Times New Roman" w:cs="Times New Roman"/>
          <w:color w:val="000000"/>
          <w:sz w:val="24"/>
          <w:szCs w:val="24"/>
        </w:rPr>
        <w:t>выход на новую информацию, задание должно быть проблемным, то есть допускающим различные версии.</w:t>
      </w:r>
    </w:p>
    <w:p w:rsidR="007F04A1" w:rsidRPr="00DC30FA" w:rsidRDefault="00DC30FA" w:rsidP="00DC30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</w:rPr>
      </w:pPr>
      <w:r>
        <w:rPr>
          <w:color w:val="000000"/>
        </w:rPr>
        <w:t>Виды заданий: «</w:t>
      </w:r>
      <w:r w:rsidR="007F04A1" w:rsidRPr="00DC30FA">
        <w:rPr>
          <w:color w:val="000000"/>
        </w:rPr>
        <w:t>В русском языке подлежащее может быть выражено любой частью речи». Докажите или опровергните это утверждение, используя свои примеры и аргументы</w:t>
      </w:r>
      <w:r>
        <w:rPr>
          <w:color w:val="000000"/>
        </w:rPr>
        <w:t>;</w:t>
      </w:r>
    </w:p>
    <w:p w:rsidR="007F04A1" w:rsidRPr="00DC30FA" w:rsidRDefault="00DC30FA" w:rsidP="007F04A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F04A1" w:rsidRPr="00DC3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акие слова появились в рус</w:t>
      </w:r>
      <w:r w:rsidR="007F04A1" w:rsidRPr="00DC3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ском языке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04A1" w:rsidRPr="00DC3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 2—3 года?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это связано?; можно ли по кличке определить характер человека?</w:t>
      </w:r>
    </w:p>
    <w:p w:rsidR="00332365" w:rsidRPr="006035A9" w:rsidRDefault="00905086" w:rsidP="00C95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5A9">
        <w:rPr>
          <w:rFonts w:ascii="Times New Roman" w:hAnsi="Times New Roman" w:cs="Times New Roman"/>
          <w:sz w:val="24"/>
          <w:szCs w:val="24"/>
        </w:rPr>
        <w:t>На следующем этапе от учащихся требуется</w:t>
      </w:r>
      <w:r w:rsidR="00823081" w:rsidRPr="006035A9">
        <w:rPr>
          <w:rFonts w:ascii="Times New Roman" w:hAnsi="Times New Roman" w:cs="Times New Roman"/>
          <w:sz w:val="24"/>
          <w:szCs w:val="24"/>
        </w:rPr>
        <w:t xml:space="preserve"> </w:t>
      </w:r>
      <w:r w:rsidR="00823081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с первоисточниками, обязательного проведения каких-либо экспериментов или другой деятельности практической направленности. Например: это может быть проведение собственных «общественных опросов», анкетирование одноклассников, школьников или иных категорий людей, самостоятельный сбор фольклорного или</w:t>
      </w:r>
      <w:r w:rsidR="00823081" w:rsidRPr="0060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этнографического материала.</w:t>
      </w:r>
    </w:p>
    <w:p w:rsidR="008E7315" w:rsidRPr="006035A9" w:rsidRDefault="008E7315" w:rsidP="00C95D1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A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035A9">
        <w:rPr>
          <w:rFonts w:ascii="Times New Roman" w:hAnsi="Times New Roman" w:cs="Times New Roman"/>
          <w:sz w:val="24"/>
          <w:szCs w:val="24"/>
        </w:rPr>
        <w:t>При выполнении заданий этого уровня я ставлю проблему, а ребенок ищет решения самостоятельно. Здесь задания могут быть и индивидуальные, и коллективные, и групповые.</w:t>
      </w:r>
    </w:p>
    <w:p w:rsidR="00C54513" w:rsidRDefault="008E7315" w:rsidP="00C95D1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проектов: </w:t>
      </w:r>
      <w:r w:rsidRPr="006035A9">
        <w:rPr>
          <w:rFonts w:ascii="Times New Roman" w:hAnsi="Times New Roman" w:cs="Times New Roman"/>
          <w:sz w:val="24"/>
          <w:szCs w:val="24"/>
        </w:rPr>
        <w:t>«Что мы знаем о наречиях», « Особенности живой речи, богатой эмоциями»,</w:t>
      </w:r>
    </w:p>
    <w:p w:rsidR="008E7315" w:rsidRPr="008E7315" w:rsidRDefault="008E7315" w:rsidP="00C95D1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A9">
        <w:rPr>
          <w:rFonts w:ascii="Times New Roman" w:hAnsi="Times New Roman" w:cs="Times New Roman"/>
          <w:sz w:val="24"/>
          <w:szCs w:val="24"/>
        </w:rPr>
        <w:t xml:space="preserve"> « Изменения в морфемном составе слов с течением времени», « Язык – развивающееся явление. Происхождение наречий», « Диалектизмы. Речь в моей семье» и т.д.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Calibri" w:eastAsia="Calibri" w:hAnsi="Calibri" w:cs="Times New Roman"/>
          <w:sz w:val="24"/>
          <w:szCs w:val="24"/>
        </w:rPr>
        <w:t xml:space="preserve">       </w:t>
      </w: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В реализации исследовательского подхода к содержанию и организации      </w:t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>учебного процесса при изучении русского языка считаю, что  значительную роль играют  не</w:t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8E7315">
        <w:rPr>
          <w:rFonts w:ascii="Times New Roman" w:eastAsia="Calibri" w:hAnsi="Times New Roman" w:cs="Times New Roman"/>
          <w:sz w:val="24"/>
          <w:szCs w:val="24"/>
        </w:rPr>
        <w:t>стандартные задания.</w:t>
      </w:r>
    </w:p>
    <w:p w:rsidR="008E7315" w:rsidRPr="008E7315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>Понятие «нестандартное задание» является широким, оно фактичес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softHyphen/>
        <w:t>ки в большей мере связано с деятельностью, которую в психологии на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softHyphen/>
        <w:t>зывают продуктивной.</w:t>
      </w:r>
    </w:p>
    <w:p w:rsidR="008E7315" w:rsidRPr="002655BD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5BD">
        <w:rPr>
          <w:rFonts w:ascii="Times New Roman" w:eastAsia="Calibri" w:hAnsi="Times New Roman" w:cs="Times New Roman"/>
          <w:sz w:val="24"/>
          <w:szCs w:val="24"/>
        </w:rPr>
        <w:tab/>
      </w:r>
      <w:r w:rsidR="008E7315" w:rsidRPr="002655BD">
        <w:rPr>
          <w:rFonts w:ascii="Times New Roman" w:eastAsia="Calibri" w:hAnsi="Times New Roman" w:cs="Times New Roman"/>
          <w:sz w:val="24"/>
          <w:szCs w:val="24"/>
        </w:rPr>
        <w:t xml:space="preserve">Нестандартные задания нередко представляют собой проблемные </w:t>
      </w:r>
      <w:r w:rsidR="008E7315" w:rsidRPr="002655B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ситуации, т. е. «ситуации, вызывающие у учащихся затруднение, путь </w:t>
      </w:r>
      <w:r w:rsidR="008E7315" w:rsidRPr="002655BD">
        <w:rPr>
          <w:rFonts w:ascii="Times New Roman" w:eastAsia="Calibri" w:hAnsi="Times New Roman" w:cs="Times New Roman"/>
          <w:sz w:val="24"/>
          <w:szCs w:val="24"/>
        </w:rPr>
        <w:t>преодоления которого следует творчески искать»</w:t>
      </w:r>
      <w:r w:rsidR="008E7315" w:rsidRPr="002655B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8E7315" w:rsidRPr="002655BD">
        <w:rPr>
          <w:rFonts w:ascii="Times New Roman" w:eastAsia="Calibri" w:hAnsi="Times New Roman" w:cs="Times New Roman"/>
          <w:sz w:val="24"/>
          <w:szCs w:val="24"/>
        </w:rPr>
        <w:t>. Затруднения в за</w:t>
      </w:r>
      <w:r w:rsidR="008E7315" w:rsidRPr="002655BD">
        <w:rPr>
          <w:rFonts w:ascii="Times New Roman" w:eastAsia="Calibri" w:hAnsi="Times New Roman" w:cs="Times New Roman"/>
          <w:sz w:val="24"/>
          <w:szCs w:val="24"/>
        </w:rPr>
        <w:softHyphen/>
      </w:r>
      <w:r w:rsidR="008E7315" w:rsidRPr="002655BD">
        <w:rPr>
          <w:rFonts w:ascii="Times New Roman" w:eastAsia="Calibri" w:hAnsi="Times New Roman" w:cs="Times New Roman"/>
          <w:spacing w:val="-2"/>
          <w:sz w:val="24"/>
          <w:szCs w:val="24"/>
        </w:rPr>
        <w:t>даниях, включающих проблемные ситуации, обусловлены наличием про</w:t>
      </w:r>
      <w:r w:rsidR="008E7315" w:rsidRPr="002655BD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="008E7315" w:rsidRPr="002655BD">
        <w:rPr>
          <w:rFonts w:ascii="Times New Roman" w:eastAsia="Calibri" w:hAnsi="Times New Roman" w:cs="Times New Roman"/>
          <w:sz w:val="24"/>
          <w:szCs w:val="24"/>
        </w:rPr>
        <w:t>тиворечия или несогласованности либо во внутренней структуре подоб</w:t>
      </w:r>
      <w:r w:rsidR="008E7315" w:rsidRPr="002655BD">
        <w:rPr>
          <w:rFonts w:ascii="Times New Roman" w:eastAsia="Calibri" w:hAnsi="Times New Roman" w:cs="Times New Roman"/>
          <w:sz w:val="24"/>
          <w:szCs w:val="24"/>
        </w:rPr>
        <w:softHyphen/>
        <w:t>ного задания, либо в системных связях данной структуры с другими явлениями языка, а также внеязыковой действительностью.</w:t>
      </w:r>
    </w:p>
    <w:p w:rsidR="00CC7D99" w:rsidRPr="00C80A2D" w:rsidRDefault="002655BD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ab/>
      </w:r>
      <w:r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CC7D99"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адания поискового и исследовательского характера на</w:t>
      </w:r>
      <w:r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материале русского языка, могут  быть представлены </w:t>
      </w:r>
      <w:r w:rsidR="00CC7D99"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следующим образом:</w:t>
      </w:r>
      <w:r w:rsidR="00CC7D99" w:rsidRPr="002655B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7D99"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r w:rsidR="00CC7D99" w:rsidRPr="002655B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7D99"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– языковые факты, в которых содержится определённая проблема,</w:t>
      </w:r>
      <w:r w:rsidR="00CC7D99" w:rsidRPr="002655B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7D99"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</w:t>
      </w:r>
      <w:r w:rsidR="00CC7D99" w:rsidRPr="002655B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7D99" w:rsidRPr="0026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направленные на исследование данных языковых фактов. Проблема может быть сформулирована в вопросах задания, или вопросы направляют учащихся на поиски проблемы, составляющей сущность задания. В последнем случае, более сложном, формулировать проблему предстоит самим ученикам.</w:t>
      </w:r>
    </w:p>
    <w:p w:rsidR="008E7315" w:rsidRPr="008E7315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 Вот  несколько заданий указанного рода. </w:t>
      </w:r>
    </w:p>
    <w:p w:rsidR="008E7315" w:rsidRPr="008E7315" w:rsidRDefault="008E7315" w:rsidP="00C5208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7315">
        <w:rPr>
          <w:rFonts w:ascii="Times New Roman" w:eastAsia="Calibri" w:hAnsi="Times New Roman" w:cs="Times New Roman"/>
          <w:sz w:val="24"/>
          <w:szCs w:val="24"/>
        </w:rPr>
        <w:t>1)Какими частями речи являются слова: блестящий (огонёк) – блестящий (талант), бегающие (дети) – бегающие (глаза)?</w:t>
      </w:r>
      <w:proofErr w:type="gramEnd"/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Первое-причастие, второ</w:t>
      </w:r>
      <w:proofErr w:type="gramStart"/>
      <w:r w:rsidRPr="008E7315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прилагательное, так как указывает на признак предмета.</w:t>
      </w:r>
    </w:p>
    <w:p w:rsidR="008E7315" w:rsidRPr="008E7315" w:rsidRDefault="008E7315" w:rsidP="00C52082">
      <w:pPr>
        <w:shd w:val="clear" w:color="auto" w:fill="FFFFFF"/>
        <w:tabs>
          <w:tab w:val="left" w:pos="0"/>
          <w:tab w:val="left" w:pos="629"/>
        </w:tabs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8E7315">
        <w:rPr>
          <w:rFonts w:ascii="Times New Roman" w:eastAsia="Calibri" w:hAnsi="Times New Roman" w:cs="Times New Roman"/>
          <w:spacing w:val="-9"/>
          <w:sz w:val="24"/>
          <w:szCs w:val="24"/>
        </w:rPr>
        <w:t>2)</w:t>
      </w:r>
      <w:r w:rsidRPr="008E7315">
        <w:rPr>
          <w:rFonts w:ascii="Times New Roman" w:eastAsia="Calibri" w:hAnsi="Times New Roman" w:cs="Times New Roman"/>
          <w:sz w:val="24"/>
          <w:szCs w:val="24"/>
        </w:rPr>
        <w:t>Сгруппируйте по смысловому или грамматическому признаку</w:t>
      </w:r>
      <w:r w:rsidRPr="008E7315">
        <w:rPr>
          <w:rFonts w:ascii="Times New Roman" w:eastAsia="Calibri" w:hAnsi="Times New Roman" w:cs="Times New Roman"/>
          <w:sz w:val="24"/>
          <w:szCs w:val="24"/>
        </w:rPr>
        <w:br/>
        <w:t xml:space="preserve">слова: </w:t>
      </w:r>
      <w:r w:rsidRPr="008E7315">
        <w:rPr>
          <w:rFonts w:ascii="Times New Roman" w:eastAsia="Calibri" w:hAnsi="Times New Roman" w:cs="Times New Roman"/>
          <w:iCs/>
          <w:sz w:val="24"/>
          <w:szCs w:val="24"/>
        </w:rPr>
        <w:t xml:space="preserve">мотоцикл, автомобиль, трактор, пароход; </w:t>
      </w:r>
      <w:proofErr w:type="spellStart"/>
      <w:r w:rsidRPr="008E7315">
        <w:rPr>
          <w:rFonts w:ascii="Times New Roman" w:eastAsia="Calibri" w:hAnsi="Times New Roman" w:cs="Times New Roman"/>
          <w:iCs/>
          <w:sz w:val="24"/>
          <w:szCs w:val="24"/>
        </w:rPr>
        <w:t>доч</w:t>
      </w:r>
      <w:proofErr w:type="spellEnd"/>
      <w:r w:rsidRPr="008E7315">
        <w:rPr>
          <w:rFonts w:ascii="Times New Roman" w:eastAsia="Calibri" w:hAnsi="Times New Roman" w:cs="Times New Roman"/>
          <w:iCs/>
          <w:sz w:val="24"/>
          <w:szCs w:val="24"/>
        </w:rPr>
        <w:t>.., грач.., вещ..,</w:t>
      </w:r>
      <w:r w:rsidRPr="008E7315">
        <w:rPr>
          <w:rFonts w:ascii="Times New Roman" w:eastAsia="Calibri" w:hAnsi="Times New Roman" w:cs="Times New Roman"/>
          <w:iCs/>
          <w:sz w:val="24"/>
          <w:szCs w:val="24"/>
        </w:rPr>
        <w:br/>
        <w:t>рож..; ножницы, карандаши, очки, сливки.</w:t>
      </w:r>
      <w:proofErr w:type="gramEnd"/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Исключите из каждого ряда одно слово, не имеющее этого признака.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Основная трудность — выявить единый общий признак, который 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объединит отдельные слова, т. е. преодолеть противоречие общего и единичного </w:t>
      </w:r>
      <w:r w:rsidRPr="008E731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8E73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7315" w:rsidRPr="00C80A2D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Построение проблемных ситуаций, их решение требуют, как мы ви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дим, различных переносов в знании, обобщений.</w:t>
      </w:r>
      <w:r w:rsidR="00C80A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7315" w:rsidRPr="008E7315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Нестандартные задания различны по установке, определяющей характер деятельности учащихся: одни из них предполагают </w:t>
      </w:r>
      <w:proofErr w:type="gramStart"/>
      <w:r w:rsidR="008E7315" w:rsidRPr="008E7315">
        <w:rPr>
          <w:rFonts w:ascii="Times New Roman" w:eastAsia="Calibri" w:hAnsi="Times New Roman" w:cs="Times New Roman"/>
          <w:sz w:val="24"/>
          <w:szCs w:val="24"/>
        </w:rPr>
        <w:t>опознание</w:t>
      </w:r>
      <w:proofErr w:type="gramEnd"/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 как языковых явлений, так и их признаков (значение слова, грамматиче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ские значения и т. д.), другие их объяснение, приведение доказательств </w:t>
      </w:r>
      <w:r w:rsidR="008E7315"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>и т. п. Первые обычно называют опознавательными, вторые — объясни</w:t>
      </w:r>
      <w:r w:rsidR="008E7315" w:rsidRPr="008E7315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>тельными.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     Задания с компонентами занимательности синтезируют и </w:t>
      </w:r>
      <w:proofErr w:type="gramStart"/>
      <w:r w:rsidRPr="008E7315">
        <w:rPr>
          <w:rFonts w:ascii="Times New Roman" w:eastAsia="Calibri" w:hAnsi="Times New Roman" w:cs="Times New Roman"/>
          <w:sz w:val="24"/>
          <w:szCs w:val="24"/>
        </w:rPr>
        <w:t>опозна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ние</w:t>
      </w:r>
      <w:proofErr w:type="gramEnd"/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и объяснение, так как в процессе работы над ними необходимо уметь увидеть за занимательной формой собственно лингвистическую проблему — опознать лингвистическую суть "соответствующих явле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ний, объяснить правильность этого опознания. В процессе объяснения </w:t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связи занимательных компонентов задания с его лингвистической сутью </w:t>
      </w: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обычно начинается и </w:t>
      </w:r>
      <w:proofErr w:type="gramStart"/>
      <w:r w:rsidRPr="008E7315">
        <w:rPr>
          <w:rFonts w:ascii="Times New Roman" w:eastAsia="Calibri" w:hAnsi="Times New Roman" w:cs="Times New Roman"/>
          <w:sz w:val="24"/>
          <w:szCs w:val="24"/>
        </w:rPr>
        <w:t>решение проблемной ситуации</w:t>
      </w:r>
      <w:proofErr w:type="gramEnd"/>
      <w:r w:rsidRPr="008E7315">
        <w:rPr>
          <w:rFonts w:ascii="Times New Roman" w:eastAsia="Calibri" w:hAnsi="Times New Roman" w:cs="Times New Roman"/>
          <w:sz w:val="24"/>
          <w:szCs w:val="24"/>
        </w:rPr>
        <w:t>, предложенной в задании.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D15">
        <w:rPr>
          <w:rFonts w:ascii="Times New Roman" w:eastAsia="Calibri" w:hAnsi="Times New Roman" w:cs="Times New Roman"/>
          <w:sz w:val="24"/>
          <w:szCs w:val="24"/>
        </w:rPr>
        <w:tab/>
      </w: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E7315">
        <w:rPr>
          <w:rFonts w:ascii="Times New Roman" w:eastAsia="Calibri" w:hAnsi="Times New Roman" w:cs="Times New Roman"/>
          <w:sz w:val="24"/>
          <w:szCs w:val="24"/>
        </w:rPr>
        <w:t>Занимательные задания включают игры (игры-загадки, игры-зада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чи, игры-сцены), рассказы о языке (ситуативные — с реальными ситу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ациями из жизни языка, его использования, лингвистические миниатю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ры, включающие элементы фантастики), диалоги занимательного ха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рактера (один участник диалога загадывает какое-либо явление, а другой путем </w:t>
      </w:r>
      <w:proofErr w:type="gramEnd"/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вопросов и ответов на них первого участника по прин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ципу «да», «нет» его «отгадывает», т. е. находит искомое).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 xml:space="preserve">  </w:t>
      </w:r>
      <w:r w:rsidR="00C95D1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Исследовательские задания могут быть различными; интерес к ним </w:t>
      </w:r>
      <w:r w:rsidRPr="008E7315">
        <w:rPr>
          <w:rFonts w:ascii="Times New Roman" w:eastAsia="Calibri" w:hAnsi="Times New Roman" w:cs="Times New Roman"/>
          <w:sz w:val="24"/>
          <w:szCs w:val="24"/>
        </w:rPr>
        <w:t>рождается под влиянием предлагаемой деятельности, удивляющей своей необычностью</w:t>
      </w:r>
      <w:r w:rsidR="009073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E7315">
        <w:rPr>
          <w:rFonts w:ascii="Times New Roman" w:eastAsia="Calibri" w:hAnsi="Times New Roman" w:cs="Times New Roman"/>
          <w:sz w:val="24"/>
          <w:szCs w:val="24"/>
        </w:rPr>
        <w:t>Интерес вызывают многие задания необычностью формулировки темы, занимательным характером</w:t>
      </w:r>
      <w:r w:rsidRPr="008E7315">
        <w:rPr>
          <w:rFonts w:ascii="Times New Roman" w:hAnsi="Times New Roman" w:cs="Times New Roman"/>
          <w:sz w:val="24"/>
          <w:szCs w:val="24"/>
        </w:rPr>
        <w:t>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E7315">
        <w:rPr>
          <w:rFonts w:ascii="Times New Roman" w:eastAsia="Calibri" w:hAnsi="Times New Roman" w:cs="Times New Roman"/>
          <w:sz w:val="24"/>
          <w:szCs w:val="24"/>
        </w:rPr>
        <w:t>Важной стороной деятельности по воспитанию интереса учащихся к изучению русского языка в школе являются  специальные задания по работе с литературой, что помогает в решении основных задач — «приобщить учащихся к работе с книгой», «помочь им вырабатывать самостоятельность мышления». Речь идет, с одной стороны, о заданиях, связанных с активизацией работы с науч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но популярной литературой о языке, которая и по самой своей сути призвана увлечь читателей соответствующей наукой; с другой — о заданиях, направленных на формирование интереса у учащихся к работе со школьным учебником, словарями.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E7315">
        <w:rPr>
          <w:rFonts w:ascii="Times New Roman" w:eastAsia="Calibri" w:hAnsi="Times New Roman" w:cs="Times New Roman"/>
          <w:sz w:val="24"/>
          <w:szCs w:val="24"/>
        </w:rPr>
        <w:t>Использование многообразия нестандартных заданий (как извест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ных, так и вновь создаваемых) в учебном процессе требует  </w:t>
      </w: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постоянного                                                       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совершенствования собственных знаний, творческого под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</w:t>
      </w:r>
      <w:proofErr w:type="gramStart"/>
      <w:r w:rsidRPr="008E7315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7315" w:rsidRPr="008E7315" w:rsidRDefault="008E7315" w:rsidP="00C95D15">
      <w:pPr>
        <w:shd w:val="clear" w:color="auto" w:fill="FFFFFF"/>
        <w:tabs>
          <w:tab w:val="left" w:pos="0"/>
          <w:tab w:val="left" w:pos="436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предмету, умения органически включать соответствующие ма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териалы в занятия по русскому языку.</w:t>
      </w:r>
    </w:p>
    <w:p w:rsidR="00C95D15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="008E7315"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В работе с учащимися всегда необходимо представлять 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педагогическую ценность задания: 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1) воспитательное значение задания, его идейно-воспитательный потенциал и т. д., 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2) его учебную цель, 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3) какие элементы лингвистического образования имеются в ви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ду, 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4) необходимо ли это задание, 5) почему выбрано именно такое </w:t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>содержание задания, интересно ли оно и т. д.,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6) сможет ли учащийся </w:t>
      </w: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самостоятельно выполнить данное задание или ему должен помочь учитель (в чем?),     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 7) место задания в учебном процессе (изучение нового, его закрепление, повторение, контроль знаний), как задание связано с предыдущей и последующей работой учащегося, 8) соотно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шение задания со школьным учебником,</w:t>
      </w:r>
    </w:p>
    <w:p w:rsidR="00C95D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9) что дает работа над зада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нием, циклом заданий для совершенствования практической подготов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ки учащегося. </w:t>
      </w:r>
    </w:p>
    <w:p w:rsidR="008E7315" w:rsidRPr="008E7315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>Нестандартные задания</w:t>
      </w:r>
      <w:r w:rsidR="00DA6BCC">
        <w:rPr>
          <w:rFonts w:ascii="Times New Roman" w:eastAsia="Calibri" w:hAnsi="Times New Roman" w:cs="Times New Roman"/>
          <w:sz w:val="24"/>
          <w:szCs w:val="24"/>
        </w:rPr>
        <w:t xml:space="preserve"> НА УРОКАХ РУССКОГО ЯЗЫКА 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 направлены на умственное раз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softHyphen/>
        <w:t>витие учащихся.</w:t>
      </w:r>
      <w:r w:rsidR="00DA6BCC">
        <w:rPr>
          <w:rFonts w:ascii="Times New Roman" w:eastAsia="Calibri" w:hAnsi="Times New Roman" w:cs="Times New Roman"/>
          <w:sz w:val="24"/>
          <w:szCs w:val="24"/>
        </w:rPr>
        <w:t xml:space="preserve"> ОНИ НАПРАВЛЕНЫ НА ЛИНГВИСТИЧЕСКОЕ  и РЕЧЕВОЕ РАЗВИТИЕ</w:t>
      </w:r>
      <w:proofErr w:type="gramStart"/>
      <w:r w:rsidR="00DA6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proofErr w:type="gramEnd"/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о одновременно они решают и идейно-воспитательные  задачи. </w:t>
      </w:r>
    </w:p>
    <w:p w:rsidR="008E7315" w:rsidRPr="008E7315" w:rsidRDefault="00C95D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t xml:space="preserve"> В работе с различными нестандартными заданиями стараюсь    организовать деятельность учащихся так, чтобы они чувствовали ком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softHyphen/>
        <w:t>муникативную функцию языка, даже при внешне формальных задани</w:t>
      </w:r>
      <w:r w:rsidR="008E7315" w:rsidRPr="008E7315">
        <w:rPr>
          <w:rFonts w:ascii="Times New Roman" w:eastAsia="Calibri" w:hAnsi="Times New Roman" w:cs="Times New Roman"/>
          <w:sz w:val="24"/>
          <w:szCs w:val="24"/>
        </w:rPr>
        <w:softHyphen/>
        <w:t xml:space="preserve">ях   понимали, что за формой, представленной в задании, находится    содержание, форма существует в единстве с содержанием. </w:t>
      </w:r>
    </w:p>
    <w:p w:rsidR="008E7315" w:rsidRPr="008E7315" w:rsidRDefault="008E7315" w:rsidP="00C95D15">
      <w:pPr>
        <w:shd w:val="clear" w:color="auto" w:fill="FFFFFF"/>
        <w:tabs>
          <w:tab w:val="left" w:pos="0"/>
          <w:tab w:val="left" w:pos="53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C95D15">
        <w:rPr>
          <w:rFonts w:ascii="Times New Roman" w:eastAsia="Calibri" w:hAnsi="Times New Roman" w:cs="Times New Roman"/>
          <w:sz w:val="24"/>
          <w:szCs w:val="24"/>
        </w:rPr>
        <w:tab/>
      </w:r>
      <w:r w:rsidRPr="008E7315">
        <w:rPr>
          <w:rFonts w:ascii="Times New Roman" w:eastAsia="Calibri" w:hAnsi="Times New Roman" w:cs="Times New Roman"/>
          <w:sz w:val="24"/>
          <w:szCs w:val="24"/>
        </w:rPr>
        <w:t>Схема работы над нестандартными заданиями исследовательского характера.</w:t>
      </w:r>
    </w:p>
    <w:p w:rsidR="008E7315" w:rsidRPr="008E7315" w:rsidRDefault="008E7315" w:rsidP="00C95D15">
      <w:pPr>
        <w:shd w:val="clear" w:color="auto" w:fill="FFFFFF"/>
        <w:tabs>
          <w:tab w:val="left" w:pos="0"/>
          <w:tab w:val="left" w:pos="53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Для работы над нестандартными заданиями исследовательского характера, теми из них, кото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  <w:t>рые содержат проблемные ситуации,  использую следующую схему: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1.Принятие задания: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а) понимание каждого компонента задания, терминологии в нем; 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б) общее понимание его смысла, разграничение известного и нового; </w:t>
      </w:r>
    </w:p>
    <w:p w:rsidR="008E7315" w:rsidRPr="008E7315" w:rsidRDefault="008E7315" w:rsidP="00C95D1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 в) </w:t>
      </w:r>
      <w:proofErr w:type="spellStart"/>
      <w:r w:rsidRPr="008E7315">
        <w:rPr>
          <w:rFonts w:ascii="Times New Roman" w:eastAsia="Calibri" w:hAnsi="Times New Roman" w:cs="Times New Roman"/>
          <w:sz w:val="24"/>
          <w:szCs w:val="24"/>
        </w:rPr>
        <w:t>мотивированность</w:t>
      </w:r>
      <w:proofErr w:type="spellEnd"/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в восприятии задания — для чего нужно его выполнение?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2.Процесс выполнения задания: 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  а) определение места задания в изучаемой области знаний; 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  б) раскрытие противоречия, несогласованно</w:t>
      </w:r>
      <w:r w:rsidRPr="008E7315">
        <w:rPr>
          <w:rFonts w:ascii="Times New Roman" w:eastAsia="Calibri" w:hAnsi="Times New Roman" w:cs="Times New Roman"/>
          <w:sz w:val="24"/>
          <w:szCs w:val="24"/>
        </w:rPr>
        <w:softHyphen/>
      </w:r>
      <w:r w:rsidR="00C545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 компонентов и т. п.,  </w:t>
      </w: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>которые лежат в основе его;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в) установление последовательности действий при выполнении задания; 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г) составление </w:t>
      </w:r>
      <w:r w:rsidRPr="008E7315">
        <w:rPr>
          <w:rFonts w:ascii="Times New Roman" w:eastAsia="Calibri" w:hAnsi="Times New Roman" w:cs="Times New Roman"/>
          <w:sz w:val="24"/>
          <w:szCs w:val="24"/>
        </w:rPr>
        <w:t>ориентировочного плана его выполнения;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 xml:space="preserve">    д)  действия по этому плану.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3.Результат — ответ к заданию.</w:t>
      </w:r>
    </w:p>
    <w:p w:rsidR="008E7315" w:rsidRPr="008E7315" w:rsidRDefault="008E7315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315">
        <w:rPr>
          <w:rFonts w:ascii="Times New Roman" w:eastAsia="Calibri" w:hAnsi="Times New Roman" w:cs="Times New Roman"/>
          <w:sz w:val="24"/>
          <w:szCs w:val="24"/>
        </w:rPr>
        <w:t>4.Анализ выполнения задания.</w:t>
      </w:r>
    </w:p>
    <w:p w:rsidR="00C95D15" w:rsidRPr="002655BD" w:rsidRDefault="008E7315" w:rsidP="00C95D1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5B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95D15" w:rsidRPr="002655BD">
        <w:rPr>
          <w:rFonts w:ascii="Times New Roman" w:eastAsia="Calibri" w:hAnsi="Times New Roman" w:cs="Times New Roman"/>
          <w:bCs/>
          <w:spacing w:val="-12"/>
          <w:sz w:val="24"/>
          <w:szCs w:val="24"/>
        </w:rPr>
        <w:t xml:space="preserve">Главным результатом исследовательской деятельности </w:t>
      </w:r>
      <w:r w:rsidR="00C95D15" w:rsidRPr="002655BD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является </w:t>
      </w:r>
      <w:r w:rsidR="00C95D15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интеллектуальный продукт — </w:t>
      </w:r>
      <w:r w:rsidR="00DA6BCC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A6BCC" w:rsidRPr="002655BD">
        <w:rPr>
          <w:rFonts w:ascii="Times New Roman" w:eastAsia="Calibri" w:hAnsi="Times New Roman" w:cs="Times New Roman"/>
          <w:b/>
          <w:spacing w:val="-3"/>
          <w:sz w:val="24"/>
          <w:szCs w:val="24"/>
        </w:rPr>
        <w:t>РЕШЕНИЕ, ОТВЕТ</w:t>
      </w:r>
      <w:proofErr w:type="gramStart"/>
      <w:r w:rsidR="00DA6BCC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,</w:t>
      </w:r>
      <w:proofErr w:type="gramEnd"/>
      <w:r w:rsidR="00DA6BCC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все остальное – это сопутствующее - </w:t>
      </w:r>
      <w:r w:rsidR="00C95D15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t>полученное знание о технологии ис</w:t>
      </w:r>
      <w:r w:rsidR="00C95D15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следования, интеллектуальное умение, развитие логического мыш</w:t>
      </w:r>
      <w:r w:rsidR="00C95D15" w:rsidRPr="002655BD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="00C95D15" w:rsidRPr="002655BD">
        <w:rPr>
          <w:rFonts w:ascii="Times New Roman" w:eastAsia="Calibri" w:hAnsi="Times New Roman" w:cs="Times New Roman"/>
          <w:sz w:val="24"/>
          <w:szCs w:val="24"/>
        </w:rPr>
        <w:t>ления.</w:t>
      </w:r>
    </w:p>
    <w:p w:rsidR="00C95D15" w:rsidRDefault="00C95D15" w:rsidP="00C95D1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D15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C95D1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Отчет об итогах исследовательской деятельности учащиеся могут  </w:t>
      </w:r>
      <w:r w:rsidRPr="00C95D15">
        <w:rPr>
          <w:rFonts w:ascii="Times New Roman" w:eastAsia="Calibri" w:hAnsi="Times New Roman" w:cs="Times New Roman"/>
          <w:sz w:val="24"/>
          <w:szCs w:val="24"/>
        </w:rPr>
        <w:t>представить  в виде проекта.</w:t>
      </w:r>
    </w:p>
    <w:p w:rsidR="007C06FB" w:rsidRPr="007C06FB" w:rsidRDefault="007C06FB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40"/>
          <w:szCs w:val="40"/>
        </w:rPr>
      </w:pPr>
    </w:p>
    <w:p w:rsidR="002655BD" w:rsidRPr="002655BD" w:rsidRDefault="002655BD" w:rsidP="00C95D15">
      <w:pPr>
        <w:widowControl w:val="0"/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5BD">
        <w:rPr>
          <w:rFonts w:ascii="Times New Roman" w:eastAsia="Calibri" w:hAnsi="Times New Roman" w:cs="Times New Roman"/>
          <w:sz w:val="24"/>
          <w:szCs w:val="24"/>
        </w:rPr>
        <w:t xml:space="preserve">Я предлагаю познакомиться с исследовательской работой ученика </w:t>
      </w:r>
      <w:r>
        <w:rPr>
          <w:rFonts w:ascii="Times New Roman" w:eastAsia="Calibri" w:hAnsi="Times New Roman" w:cs="Times New Roman"/>
          <w:sz w:val="24"/>
          <w:szCs w:val="24"/>
        </w:rPr>
        <w:t>6 класса.</w:t>
      </w:r>
      <w:r w:rsidR="007C06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55BD" w:rsidRPr="002655BD" w:rsidRDefault="008E7315" w:rsidP="002655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655BD" w:rsidRPr="002655BD">
        <w:rPr>
          <w:rFonts w:ascii="Times New Roman" w:hAnsi="Times New Roman" w:cs="Times New Roman"/>
          <w:b/>
          <w:sz w:val="24"/>
          <w:szCs w:val="24"/>
        </w:rPr>
        <w:t>Паспорт  проекта.</w:t>
      </w:r>
    </w:p>
    <w:p w:rsidR="002655BD" w:rsidRPr="002655BD" w:rsidRDefault="002655BD" w:rsidP="00265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 1.  Название проекта</w:t>
      </w:r>
      <w:r w:rsidRPr="002655BD">
        <w:rPr>
          <w:rFonts w:ascii="Times New Roman" w:hAnsi="Times New Roman" w:cs="Times New Roman"/>
          <w:sz w:val="24"/>
          <w:szCs w:val="24"/>
        </w:rPr>
        <w:t>: «Почему так говорят в моей семье?»</w:t>
      </w:r>
    </w:p>
    <w:p w:rsidR="002655BD" w:rsidRPr="002655BD" w:rsidRDefault="002655BD" w:rsidP="002655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55BD" w:rsidRPr="002655BD" w:rsidRDefault="002655BD" w:rsidP="00265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 2. Заказчик проекта:</w:t>
      </w:r>
      <w:r w:rsidRPr="002655BD">
        <w:rPr>
          <w:rFonts w:ascii="Times New Roman" w:hAnsi="Times New Roman" w:cs="Times New Roman"/>
          <w:sz w:val="24"/>
          <w:szCs w:val="24"/>
        </w:rPr>
        <w:t xml:space="preserve"> учитель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>3. Руководитель проекта</w:t>
      </w:r>
      <w:r w:rsidRPr="002655BD">
        <w:rPr>
          <w:rFonts w:ascii="Times New Roman" w:hAnsi="Times New Roman" w:cs="Times New Roman"/>
          <w:sz w:val="24"/>
          <w:szCs w:val="24"/>
        </w:rPr>
        <w:t>: учитель русского языка и литературы Клестерова М.А.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>4. Учебные дисциплины, близкие к теме проекта</w:t>
      </w:r>
      <w:r w:rsidRPr="002655BD">
        <w:rPr>
          <w:rFonts w:ascii="Times New Roman" w:hAnsi="Times New Roman" w:cs="Times New Roman"/>
          <w:sz w:val="24"/>
          <w:szCs w:val="24"/>
        </w:rPr>
        <w:t xml:space="preserve">: русский язык  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>5.</w:t>
      </w:r>
      <w:r w:rsidRPr="002655BD">
        <w:rPr>
          <w:rFonts w:ascii="Times New Roman" w:hAnsi="Times New Roman" w:cs="Times New Roman"/>
          <w:sz w:val="24"/>
          <w:szCs w:val="24"/>
        </w:rPr>
        <w:t xml:space="preserve"> </w:t>
      </w:r>
      <w:r w:rsidRPr="002655BD">
        <w:rPr>
          <w:rFonts w:ascii="Times New Roman" w:hAnsi="Times New Roman" w:cs="Times New Roman"/>
          <w:b/>
          <w:sz w:val="24"/>
          <w:szCs w:val="24"/>
        </w:rPr>
        <w:t>Возраст учащихся, на который рассчитан проект</w:t>
      </w:r>
      <w:r w:rsidRPr="002655BD">
        <w:rPr>
          <w:rFonts w:ascii="Times New Roman" w:hAnsi="Times New Roman" w:cs="Times New Roman"/>
          <w:sz w:val="24"/>
          <w:szCs w:val="24"/>
        </w:rPr>
        <w:t>: 12-13 лет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>Состав проектной группы:</w:t>
      </w:r>
      <w:r w:rsidRPr="002655BD">
        <w:rPr>
          <w:rFonts w:ascii="Times New Roman" w:hAnsi="Times New Roman" w:cs="Times New Roman"/>
          <w:sz w:val="24"/>
          <w:szCs w:val="24"/>
        </w:rPr>
        <w:t xml:space="preserve"> учащийся 6 класса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проекта: </w:t>
      </w:r>
      <w:r w:rsidRPr="002655BD">
        <w:rPr>
          <w:rFonts w:ascii="Times New Roman" w:hAnsi="Times New Roman" w:cs="Times New Roman"/>
          <w:sz w:val="24"/>
          <w:szCs w:val="24"/>
        </w:rPr>
        <w:t xml:space="preserve"> 2 недели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Режим работы: </w:t>
      </w:r>
      <w:r w:rsidRPr="002655BD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>Тип проекта:</w:t>
      </w:r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по доминирующей деятельности: </w:t>
      </w:r>
      <w:proofErr w:type="gramStart"/>
      <w:r w:rsidRPr="002655BD">
        <w:rPr>
          <w:rFonts w:ascii="Times New Roman" w:hAnsi="Times New Roman" w:cs="Times New Roman"/>
          <w:sz w:val="24"/>
          <w:szCs w:val="24"/>
        </w:rPr>
        <w:t>информационный</w:t>
      </w:r>
      <w:proofErr w:type="gramEnd"/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по комплексности: </w:t>
      </w:r>
      <w:proofErr w:type="spellStart"/>
      <w:r w:rsidRPr="002655BD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по характеру контактов: </w:t>
      </w:r>
      <w:proofErr w:type="spellStart"/>
      <w:r w:rsidRPr="002655BD">
        <w:rPr>
          <w:rFonts w:ascii="Times New Roman" w:hAnsi="Times New Roman" w:cs="Times New Roman"/>
          <w:sz w:val="24"/>
          <w:szCs w:val="24"/>
        </w:rPr>
        <w:t>внутриклассный</w:t>
      </w:r>
      <w:proofErr w:type="spellEnd"/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по числу участников: </w:t>
      </w:r>
      <w:proofErr w:type="gramStart"/>
      <w:r w:rsidRPr="002655BD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по доминирующей деятельности учащихся: </w:t>
      </w:r>
      <w:proofErr w:type="gramStart"/>
      <w:r w:rsidRPr="002655BD">
        <w:rPr>
          <w:rFonts w:ascii="Times New Roman" w:hAnsi="Times New Roman" w:cs="Times New Roman"/>
          <w:sz w:val="24"/>
          <w:szCs w:val="24"/>
        </w:rPr>
        <w:t>поисковый</w:t>
      </w:r>
      <w:proofErr w:type="gramEnd"/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по продолжительности: </w:t>
      </w:r>
      <w:proofErr w:type="gramStart"/>
      <w:r w:rsidRPr="002655BD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</w:p>
    <w:p w:rsidR="002655BD" w:rsidRPr="002655BD" w:rsidRDefault="002655BD" w:rsidP="002655B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по характеру контактов между участниками: ученик, учитель, родители</w:t>
      </w:r>
    </w:p>
    <w:p w:rsidR="002655BD" w:rsidRPr="002655BD" w:rsidRDefault="002655BD" w:rsidP="00265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2655BD">
        <w:rPr>
          <w:rFonts w:ascii="Times New Roman" w:hAnsi="Times New Roman" w:cs="Times New Roman"/>
          <w:sz w:val="24"/>
          <w:szCs w:val="24"/>
        </w:rPr>
        <w:t>« Произношение причастий и деепричастий»</w:t>
      </w: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>Педагогические задачи проекта:</w:t>
      </w:r>
      <w:r w:rsidRPr="00265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BD" w:rsidRPr="002655BD" w:rsidRDefault="002655BD" w:rsidP="002655BD">
      <w:pPr>
        <w:pStyle w:val="a9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активизировать познавательную деятельность </w:t>
      </w:r>
    </w:p>
    <w:p w:rsidR="002655BD" w:rsidRPr="002655BD" w:rsidRDefault="002655BD" w:rsidP="002655BD">
      <w:pPr>
        <w:pStyle w:val="a9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развивать  речевую  культуру  учащихся</w:t>
      </w:r>
    </w:p>
    <w:p w:rsidR="002655BD" w:rsidRPr="002655BD" w:rsidRDefault="002655BD" w:rsidP="002655BD">
      <w:pPr>
        <w:pStyle w:val="a9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воспитывать стремление к речевому самосовершенствованию</w:t>
      </w:r>
    </w:p>
    <w:p w:rsidR="002655BD" w:rsidRPr="002655BD" w:rsidRDefault="002655BD" w:rsidP="002655BD">
      <w:pPr>
        <w:pStyle w:val="a9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развивать мышление и творческие способности</w:t>
      </w:r>
    </w:p>
    <w:p w:rsidR="002655BD" w:rsidRPr="002655BD" w:rsidRDefault="002655BD" w:rsidP="002655BD">
      <w:pPr>
        <w:pStyle w:val="a9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развивать способность поисковой деятельности</w:t>
      </w:r>
    </w:p>
    <w:p w:rsidR="002655BD" w:rsidRPr="002655BD" w:rsidRDefault="002655BD" w:rsidP="002655BD">
      <w:pPr>
        <w:pStyle w:val="a9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воспитывать чувство любви к языку</w:t>
      </w:r>
    </w:p>
    <w:p w:rsidR="002655BD" w:rsidRPr="002655BD" w:rsidRDefault="002655BD" w:rsidP="002655B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 Практические цели проекта:</w:t>
      </w:r>
    </w:p>
    <w:p w:rsidR="002655BD" w:rsidRPr="002655BD" w:rsidRDefault="002655BD" w:rsidP="002655BD">
      <w:pPr>
        <w:pStyle w:val="a4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наблюдение за  речью</w:t>
      </w:r>
      <w:proofErr w:type="gramStart"/>
      <w:r w:rsidRPr="002655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655BD" w:rsidRPr="002655BD" w:rsidRDefault="002655BD" w:rsidP="002655BD">
      <w:pPr>
        <w:pStyle w:val="a4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>работа со словарями.</w:t>
      </w: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 13. Вопросы проекта:</w:t>
      </w:r>
      <w:r w:rsidRPr="002655BD">
        <w:rPr>
          <w:rFonts w:ascii="Times New Roman" w:hAnsi="Times New Roman" w:cs="Times New Roman"/>
          <w:sz w:val="24"/>
          <w:szCs w:val="24"/>
        </w:rPr>
        <w:t xml:space="preserve"> «</w:t>
      </w:r>
      <w:r w:rsidRPr="002655BD">
        <w:rPr>
          <w:rFonts w:ascii="Times New Roman" w:hAnsi="Times New Roman" w:cs="Times New Roman"/>
          <w:bCs/>
          <w:sz w:val="24"/>
          <w:szCs w:val="24"/>
        </w:rPr>
        <w:t>Как говорят в моей семье?»,</w:t>
      </w: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BD">
        <w:rPr>
          <w:rFonts w:ascii="Times New Roman" w:hAnsi="Times New Roman" w:cs="Times New Roman"/>
          <w:bCs/>
          <w:sz w:val="24"/>
          <w:szCs w:val="24"/>
        </w:rPr>
        <w:t>«Почему так говорят в моей семье?»</w:t>
      </w:r>
    </w:p>
    <w:p w:rsidR="002655BD" w:rsidRPr="002655BD" w:rsidRDefault="002655BD" w:rsidP="002655BD">
      <w:pPr>
        <w:pStyle w:val="a4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BD">
        <w:rPr>
          <w:rFonts w:ascii="Times New Roman" w:hAnsi="Times New Roman" w:cs="Times New Roman"/>
          <w:b/>
          <w:bCs/>
          <w:sz w:val="24"/>
          <w:szCs w:val="24"/>
        </w:rPr>
        <w:t>Ресурсы:</w:t>
      </w:r>
      <w:r w:rsidRPr="002655BD">
        <w:rPr>
          <w:rFonts w:ascii="Times New Roman" w:hAnsi="Times New Roman" w:cs="Times New Roman"/>
          <w:bCs/>
          <w:sz w:val="24"/>
          <w:szCs w:val="24"/>
        </w:rPr>
        <w:t xml:space="preserve"> информационные</w:t>
      </w: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55BD" w:rsidRPr="002655BD" w:rsidRDefault="002655BD" w:rsidP="002655BD">
      <w:pPr>
        <w:pStyle w:val="a4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5BD">
        <w:rPr>
          <w:rFonts w:ascii="Times New Roman" w:hAnsi="Times New Roman" w:cs="Times New Roman"/>
          <w:b/>
          <w:sz w:val="24"/>
          <w:szCs w:val="24"/>
        </w:rPr>
        <w:t xml:space="preserve">Этапы работы над проектом: </w:t>
      </w: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55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55BD">
        <w:rPr>
          <w:rFonts w:ascii="Times New Roman" w:hAnsi="Times New Roman" w:cs="Times New Roman"/>
          <w:sz w:val="24"/>
          <w:szCs w:val="24"/>
        </w:rPr>
        <w:t>. Мотивационный.</w:t>
      </w:r>
      <w:proofErr w:type="gramEnd"/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</w:rPr>
        <w:t xml:space="preserve"> II. Планирование деятельности.</w:t>
      </w: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655BD">
        <w:rPr>
          <w:rFonts w:ascii="Times New Roman" w:hAnsi="Times New Roman" w:cs="Times New Roman"/>
          <w:sz w:val="24"/>
          <w:szCs w:val="24"/>
        </w:rPr>
        <w:t xml:space="preserve">. Информационно- </w:t>
      </w:r>
      <w:proofErr w:type="gramStart"/>
      <w:r w:rsidRPr="002655BD">
        <w:rPr>
          <w:rFonts w:ascii="Times New Roman" w:hAnsi="Times New Roman" w:cs="Times New Roman"/>
          <w:sz w:val="24"/>
          <w:szCs w:val="24"/>
        </w:rPr>
        <w:t>операционный  (</w:t>
      </w:r>
      <w:proofErr w:type="gramEnd"/>
      <w:r w:rsidRPr="002655BD">
        <w:rPr>
          <w:rFonts w:ascii="Times New Roman" w:hAnsi="Times New Roman" w:cs="Times New Roman"/>
          <w:sz w:val="24"/>
          <w:szCs w:val="24"/>
        </w:rPr>
        <w:t>выполнение проекта).</w:t>
      </w:r>
    </w:p>
    <w:p w:rsidR="002655BD" w:rsidRPr="002655BD" w:rsidRDefault="002655BD" w:rsidP="002655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BD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2655BD">
        <w:rPr>
          <w:rFonts w:ascii="Times New Roman" w:hAnsi="Times New Roman" w:cs="Times New Roman"/>
          <w:sz w:val="24"/>
          <w:szCs w:val="24"/>
        </w:rPr>
        <w:t>. Рефлексивно- оценочный.</w:t>
      </w:r>
    </w:p>
    <w:p w:rsidR="002655BD" w:rsidRPr="002655BD" w:rsidRDefault="002655BD" w:rsidP="002655BD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5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655BD">
        <w:rPr>
          <w:rFonts w:ascii="Times New Roman" w:hAnsi="Times New Roman" w:cs="Times New Roman"/>
          <w:b/>
          <w:sz w:val="24"/>
          <w:szCs w:val="24"/>
        </w:rPr>
        <w:t xml:space="preserve">Конечный результат: </w:t>
      </w:r>
      <w:r w:rsidRPr="002655BD">
        <w:rPr>
          <w:rFonts w:ascii="Times New Roman" w:hAnsi="Times New Roman" w:cs="Times New Roman"/>
          <w:sz w:val="24"/>
          <w:szCs w:val="24"/>
        </w:rPr>
        <w:t>создание презентации и выступление перед классом.</w:t>
      </w:r>
    </w:p>
    <w:p w:rsidR="002655BD" w:rsidRPr="002655BD" w:rsidRDefault="002655BD" w:rsidP="002655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55BD" w:rsidRDefault="002655BD" w:rsidP="002655BD">
      <w:pPr>
        <w:rPr>
          <w:b/>
          <w:sz w:val="24"/>
          <w:szCs w:val="24"/>
        </w:rPr>
      </w:pPr>
    </w:p>
    <w:p w:rsidR="009B1E9B" w:rsidRPr="009B1E9B" w:rsidRDefault="009B1E9B" w:rsidP="009B1E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Первый этап – подготовка к исследованию: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выбор темы и составление списка литературы по проблеме исследования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определение объекта и предмета (исследования</w:t>
      </w:r>
      <w:proofErr w:type="gramEnd"/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изучение литературы по теме 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уточнение темы, формулировка цели и задач, выбор методов исследования: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наблюдение – </w:t>
      </w:r>
      <w:r w:rsidRPr="009B1E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активный познавательный процесс, опирающийся на материальную деятельность человека</w:t>
      </w: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сравнение – </w:t>
      </w:r>
      <w:r w:rsidRPr="009B1E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установление сходства и различий предметов, явлений, процессов</w:t>
      </w: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анализ – </w:t>
      </w:r>
      <w:r w:rsidRPr="009B1E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изучение каждого элемента явления как части целого</w:t>
      </w: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синтез – </w:t>
      </w:r>
      <w:r w:rsidRPr="009B1E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соединение элементов изучаемого объекта в единое целое</w:t>
      </w: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моделирование – </w:t>
      </w:r>
      <w:r w:rsidRPr="009B1E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построение и изучение моделей реально существующих предметов, явлений, процессов</w:t>
      </w: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обобщение – </w:t>
      </w:r>
      <w:r w:rsidRPr="009B1E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нахождение в многообразии предметов нечто общее</w:t>
      </w: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1E9B" w:rsidRPr="009B1E9B" w:rsidRDefault="009B1E9B" w:rsidP="009B1E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Второй этап – подготовка и проведение исследования: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1.сбор материала;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обработка полученного материала;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формулирование выводов.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Третий этап – оформление исследовательской работы.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1. написание основной части работы, её введения и заключения: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определение построения работы (</w:t>
      </w:r>
      <w:proofErr w:type="gramEnd"/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выбор стиля и языка исследования;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написание выводов;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составление заключения.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Четвёртый этап – защита работы.</w:t>
      </w:r>
    </w:p>
    <w:p w:rsidR="009B1E9B" w:rsidRPr="009B1E9B" w:rsidRDefault="009B1E9B" w:rsidP="009B1E9B">
      <w:pPr>
        <w:shd w:val="clear" w:color="auto" w:fill="FFFFFF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E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BF3B31" w:rsidRDefault="00BF3B31" w:rsidP="0085667A">
      <w:pPr>
        <w:pStyle w:val="1"/>
        <w:shd w:val="clear" w:color="auto" w:fill="FFFFFF"/>
        <w:spacing w:before="0" w:beforeAutospacing="0" w:after="300" w:afterAutospacing="0"/>
        <w:jc w:val="center"/>
        <w:rPr>
          <w:b w:val="0"/>
          <w:bCs w:val="0"/>
          <w:noProof/>
          <w:sz w:val="28"/>
          <w:szCs w:val="28"/>
        </w:rPr>
      </w:pPr>
    </w:p>
    <w:p w:rsidR="00BF3B31" w:rsidRDefault="00BF3B31" w:rsidP="0085667A">
      <w:pPr>
        <w:pStyle w:val="1"/>
        <w:shd w:val="clear" w:color="auto" w:fill="FFFFFF"/>
        <w:spacing w:before="0" w:beforeAutospacing="0" w:after="300" w:afterAutospacing="0"/>
        <w:jc w:val="center"/>
        <w:rPr>
          <w:b w:val="0"/>
          <w:bCs w:val="0"/>
          <w:noProof/>
          <w:sz w:val="28"/>
          <w:szCs w:val="28"/>
        </w:rPr>
      </w:pPr>
    </w:p>
    <w:p w:rsidR="00BF3B31" w:rsidRDefault="00BF3B31" w:rsidP="0085667A">
      <w:pPr>
        <w:pStyle w:val="1"/>
        <w:shd w:val="clear" w:color="auto" w:fill="FFFFFF"/>
        <w:spacing w:before="0" w:beforeAutospacing="0" w:after="300" w:afterAutospacing="0"/>
        <w:jc w:val="center"/>
        <w:rPr>
          <w:b w:val="0"/>
          <w:bCs w:val="0"/>
          <w:noProof/>
          <w:sz w:val="28"/>
          <w:szCs w:val="28"/>
        </w:rPr>
      </w:pPr>
    </w:p>
    <w:p w:rsidR="008E7315" w:rsidRDefault="008E7315" w:rsidP="006035A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8E7315" w:rsidSect="00C52082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F2" w:rsidRDefault="00E61DF2" w:rsidP="00C52082">
      <w:pPr>
        <w:spacing w:after="0" w:line="240" w:lineRule="auto"/>
      </w:pPr>
      <w:r>
        <w:separator/>
      </w:r>
    </w:p>
  </w:endnote>
  <w:endnote w:type="continuationSeparator" w:id="0">
    <w:p w:rsidR="00E61DF2" w:rsidRDefault="00E61DF2" w:rsidP="00C5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6188"/>
      <w:docPartObj>
        <w:docPartGallery w:val="Page Numbers (Bottom of Page)"/>
        <w:docPartUnique/>
      </w:docPartObj>
    </w:sdtPr>
    <w:sdtEndPr/>
    <w:sdtContent>
      <w:p w:rsidR="00C52082" w:rsidRDefault="001B1D65">
        <w:pPr>
          <w:pStyle w:val="a7"/>
          <w:jc w:val="center"/>
        </w:pPr>
        <w:r>
          <w:fldChar w:fldCharType="begin"/>
        </w:r>
        <w:r w:rsidR="008C3291">
          <w:instrText xml:space="preserve"> PAGE   \* MERGEFORMAT </w:instrText>
        </w:r>
        <w:r>
          <w:fldChar w:fldCharType="separate"/>
        </w:r>
        <w:r w:rsidR="007C42A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52082" w:rsidRDefault="00C520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F2" w:rsidRDefault="00E61DF2" w:rsidP="00C52082">
      <w:pPr>
        <w:spacing w:after="0" w:line="240" w:lineRule="auto"/>
      </w:pPr>
      <w:r>
        <w:separator/>
      </w:r>
    </w:p>
  </w:footnote>
  <w:footnote w:type="continuationSeparator" w:id="0">
    <w:p w:rsidR="00E61DF2" w:rsidRDefault="00E61DF2" w:rsidP="00C5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B251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A2938"/>
    <w:multiLevelType w:val="hybridMultilevel"/>
    <w:tmpl w:val="2CEEEE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C53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0E464E4"/>
    <w:multiLevelType w:val="hybridMultilevel"/>
    <w:tmpl w:val="799A9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9D2278"/>
    <w:multiLevelType w:val="hybridMultilevel"/>
    <w:tmpl w:val="0A48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07CBC"/>
    <w:multiLevelType w:val="hybridMultilevel"/>
    <w:tmpl w:val="72B4F9E6"/>
    <w:lvl w:ilvl="0" w:tplc="B70E0322">
      <w:start w:val="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8A65200"/>
    <w:multiLevelType w:val="multilevel"/>
    <w:tmpl w:val="431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D5B63"/>
    <w:multiLevelType w:val="hybridMultilevel"/>
    <w:tmpl w:val="752C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27E23"/>
    <w:multiLevelType w:val="hybridMultilevel"/>
    <w:tmpl w:val="58FC3696"/>
    <w:lvl w:ilvl="0" w:tplc="EF2E71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36AFF"/>
    <w:multiLevelType w:val="hybridMultilevel"/>
    <w:tmpl w:val="5364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C2DAF"/>
    <w:multiLevelType w:val="hybridMultilevel"/>
    <w:tmpl w:val="A89622D6"/>
    <w:lvl w:ilvl="0" w:tplc="02D61FAC">
      <w:start w:val="1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C70459B"/>
    <w:multiLevelType w:val="hybridMultilevel"/>
    <w:tmpl w:val="2B189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504494"/>
    <w:multiLevelType w:val="hybridMultilevel"/>
    <w:tmpl w:val="57641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•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2365"/>
    <w:rsid w:val="0010488B"/>
    <w:rsid w:val="00154F5D"/>
    <w:rsid w:val="00161A5A"/>
    <w:rsid w:val="00173275"/>
    <w:rsid w:val="0018458A"/>
    <w:rsid w:val="001B1D65"/>
    <w:rsid w:val="001F2BD8"/>
    <w:rsid w:val="00212319"/>
    <w:rsid w:val="00241574"/>
    <w:rsid w:val="00254530"/>
    <w:rsid w:val="002655BD"/>
    <w:rsid w:val="002A51C9"/>
    <w:rsid w:val="002C4BA7"/>
    <w:rsid w:val="00301D8E"/>
    <w:rsid w:val="00303B2B"/>
    <w:rsid w:val="00307B6A"/>
    <w:rsid w:val="00332365"/>
    <w:rsid w:val="003371E0"/>
    <w:rsid w:val="003D4482"/>
    <w:rsid w:val="00437B9F"/>
    <w:rsid w:val="00462EF2"/>
    <w:rsid w:val="00463DBD"/>
    <w:rsid w:val="0049195C"/>
    <w:rsid w:val="004B0DD8"/>
    <w:rsid w:val="004B126B"/>
    <w:rsid w:val="004C4629"/>
    <w:rsid w:val="004D61B1"/>
    <w:rsid w:val="004E409F"/>
    <w:rsid w:val="00525F6A"/>
    <w:rsid w:val="00533006"/>
    <w:rsid w:val="005664D3"/>
    <w:rsid w:val="006035A9"/>
    <w:rsid w:val="006D7D39"/>
    <w:rsid w:val="006E1987"/>
    <w:rsid w:val="006E7126"/>
    <w:rsid w:val="00760D54"/>
    <w:rsid w:val="00796604"/>
    <w:rsid w:val="007C06FB"/>
    <w:rsid w:val="007C42A6"/>
    <w:rsid w:val="007D48AA"/>
    <w:rsid w:val="007F04A1"/>
    <w:rsid w:val="00821209"/>
    <w:rsid w:val="00823081"/>
    <w:rsid w:val="0085667A"/>
    <w:rsid w:val="0087126D"/>
    <w:rsid w:val="008773A6"/>
    <w:rsid w:val="00890503"/>
    <w:rsid w:val="008C3291"/>
    <w:rsid w:val="008D3902"/>
    <w:rsid w:val="008E7315"/>
    <w:rsid w:val="00905086"/>
    <w:rsid w:val="009073FF"/>
    <w:rsid w:val="009B1B88"/>
    <w:rsid w:val="009B1E9B"/>
    <w:rsid w:val="00A171B3"/>
    <w:rsid w:val="00A4314D"/>
    <w:rsid w:val="00A53C47"/>
    <w:rsid w:val="00A574BB"/>
    <w:rsid w:val="00B01318"/>
    <w:rsid w:val="00B10E6B"/>
    <w:rsid w:val="00B13437"/>
    <w:rsid w:val="00B5037A"/>
    <w:rsid w:val="00BA4D10"/>
    <w:rsid w:val="00BC5227"/>
    <w:rsid w:val="00BF3B31"/>
    <w:rsid w:val="00C52082"/>
    <w:rsid w:val="00C52A74"/>
    <w:rsid w:val="00C54513"/>
    <w:rsid w:val="00C80A2D"/>
    <w:rsid w:val="00C95D15"/>
    <w:rsid w:val="00CC7D99"/>
    <w:rsid w:val="00CE4A78"/>
    <w:rsid w:val="00D105A5"/>
    <w:rsid w:val="00D531FC"/>
    <w:rsid w:val="00DA6BCC"/>
    <w:rsid w:val="00DC30FA"/>
    <w:rsid w:val="00E049CA"/>
    <w:rsid w:val="00E61DF2"/>
    <w:rsid w:val="00EB5FA1"/>
    <w:rsid w:val="00ED13F2"/>
    <w:rsid w:val="00FC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D8"/>
  </w:style>
  <w:style w:type="paragraph" w:styleId="1">
    <w:name w:val="heading 1"/>
    <w:basedOn w:val="a"/>
    <w:link w:val="10"/>
    <w:uiPriority w:val="9"/>
    <w:qFormat/>
    <w:rsid w:val="0016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773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52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2082"/>
  </w:style>
  <w:style w:type="paragraph" w:styleId="a7">
    <w:name w:val="footer"/>
    <w:basedOn w:val="a"/>
    <w:link w:val="a8"/>
    <w:uiPriority w:val="99"/>
    <w:unhideWhenUsed/>
    <w:rsid w:val="00C52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082"/>
  </w:style>
  <w:style w:type="character" w:customStyle="1" w:styleId="apple-converted-space">
    <w:name w:val="apple-converted-space"/>
    <w:basedOn w:val="a0"/>
    <w:rsid w:val="007F04A1"/>
  </w:style>
  <w:style w:type="paragraph" w:styleId="a9">
    <w:name w:val="No Spacing"/>
    <w:uiPriority w:val="1"/>
    <w:qFormat/>
    <w:rsid w:val="002655BD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61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6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a">
    <w:name w:val="Strong"/>
    <w:basedOn w:val="a0"/>
    <w:uiPriority w:val="22"/>
    <w:qFormat/>
    <w:rsid w:val="00161A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773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52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2082"/>
  </w:style>
  <w:style w:type="paragraph" w:styleId="a7">
    <w:name w:val="footer"/>
    <w:basedOn w:val="a"/>
    <w:link w:val="a8"/>
    <w:uiPriority w:val="99"/>
    <w:unhideWhenUsed/>
    <w:rsid w:val="00C52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082"/>
  </w:style>
  <w:style w:type="character" w:customStyle="1" w:styleId="apple-converted-space">
    <w:name w:val="apple-converted-space"/>
    <w:basedOn w:val="a0"/>
    <w:rsid w:val="007F04A1"/>
  </w:style>
  <w:style w:type="paragraph" w:styleId="a9">
    <w:name w:val="No Spacing"/>
    <w:uiPriority w:val="1"/>
    <w:qFormat/>
    <w:rsid w:val="002655BD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61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6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a">
    <w:name w:val="Strong"/>
    <w:basedOn w:val="a0"/>
    <w:uiPriority w:val="22"/>
    <w:qFormat/>
    <w:rsid w:val="00161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0D34-53F5-49D8-88D5-F41BA08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2428</Words>
  <Characters>13844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КПК «Теория, методика и технологии преподавания русского языка и литературы в ус</vt:lpstr>
      <vt:lpstr>Руководитель: Сокольницкая Татьяна Николаевна</vt:lpstr>
      <vt:lpstr>К.п.н., доцент </vt:lpstr>
      <vt:lpstr>Список литературы</vt:lpstr>
      <vt:lpstr/>
      <vt:lpstr/>
    </vt:vector>
  </TitlesOfParts>
  <Company>Дом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1</cp:lastModifiedBy>
  <cp:revision>11</cp:revision>
  <dcterms:created xsi:type="dcterms:W3CDTF">2015-12-22T13:35:00Z</dcterms:created>
  <dcterms:modified xsi:type="dcterms:W3CDTF">2023-01-20T13:13:00Z</dcterms:modified>
</cp:coreProperties>
</file>