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A5750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Федеральный закон Российской Федерации от 25 декабря 2008 г. N 273-ФЗ "О противодействии коррупции"</w:t>
      </w:r>
    </w:p>
    <w:p w:rsidR="00000000" w:rsidRDefault="007A5750">
      <w:pPr>
        <w:pStyle w:val="3"/>
        <w:rPr>
          <w:rFonts w:eastAsia="Times New Roman"/>
        </w:rPr>
      </w:pPr>
      <w:r>
        <w:rPr>
          <w:rFonts w:eastAsia="Times New Roman"/>
        </w:rPr>
        <w:t>Закон о противодействии коррупции</w:t>
      </w:r>
    </w:p>
    <w:p w:rsidR="00000000" w:rsidRDefault="007A5750">
      <w:pPr>
        <w:pStyle w:val="a3"/>
      </w:pPr>
      <w:r>
        <w:t>Федеральный закон "О противодействии коррупции"</w:t>
      </w:r>
    </w:p>
    <w:p w:rsidR="00000000" w:rsidRDefault="007A5750">
      <w:pPr>
        <w:pStyle w:val="a3"/>
      </w:pPr>
      <w:r>
        <w:t>Дата подписания: 25.12.2008</w:t>
      </w:r>
    </w:p>
    <w:p w:rsidR="00000000" w:rsidRDefault="007A5750">
      <w:pPr>
        <w:pStyle w:val="a3"/>
      </w:pPr>
      <w:r>
        <w:t>Дата публикации: 30.12.2008 00:00</w:t>
      </w:r>
    </w:p>
    <w:p w:rsidR="00000000" w:rsidRDefault="007A5750">
      <w:pPr>
        <w:pStyle w:val="a3"/>
      </w:pPr>
      <w:r>
        <w:rPr>
          <w:b/>
          <w:bCs/>
        </w:rPr>
        <w:t>Принят Государственной Думой 19 декабря 2008 года</w:t>
      </w:r>
    </w:p>
    <w:p w:rsidR="00000000" w:rsidRDefault="007A5750">
      <w:pPr>
        <w:pStyle w:val="a3"/>
      </w:pPr>
      <w:r>
        <w:rPr>
          <w:b/>
          <w:bCs/>
        </w:rPr>
        <w:t>Одобрен Советом Федерации 22 декабря 2008 года</w:t>
      </w:r>
    </w:p>
    <w:p w:rsidR="00000000" w:rsidRDefault="007A5750">
      <w:pPr>
        <w:pStyle w:val="a3"/>
      </w:pPr>
      <w:r>
        <w:t xml:space="preserve"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</w:t>
      </w:r>
      <w:r>
        <w:t>с ней, минимизации и (или) ликвидации последствий коррупционных правонарушений.</w:t>
      </w:r>
    </w:p>
    <w:p w:rsidR="00000000" w:rsidRDefault="007A5750">
      <w:pPr>
        <w:pStyle w:val="a3"/>
      </w:pPr>
      <w:r>
        <w:t xml:space="preserve">Статья 1. </w:t>
      </w:r>
      <w:r>
        <w:rPr>
          <w:b/>
          <w:bCs/>
        </w:rPr>
        <w:t>Основные понятия, используемые в настоящем Федеральном законе</w:t>
      </w:r>
    </w:p>
    <w:p w:rsidR="00000000" w:rsidRDefault="007A5750">
      <w:pPr>
        <w:pStyle w:val="a3"/>
      </w:pPr>
      <w:r>
        <w:t>Для целей настоящего Федерального закона используются следующие основные понятия:</w:t>
      </w:r>
    </w:p>
    <w:p w:rsidR="00000000" w:rsidRDefault="007A5750">
      <w:pPr>
        <w:pStyle w:val="a3"/>
      </w:pPr>
      <w:r>
        <w:t>1) коррупция:</w:t>
      </w:r>
    </w:p>
    <w:p w:rsidR="00000000" w:rsidRDefault="007A5750">
      <w:pPr>
        <w:pStyle w:val="a3"/>
      </w:pPr>
      <w:r>
        <w:t>а) злоуп</w:t>
      </w:r>
      <w:r>
        <w:t>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</w:t>
      </w:r>
      <w:r>
        <w:t>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000000" w:rsidRDefault="007A5750">
      <w:pPr>
        <w:pStyle w:val="a3"/>
      </w:pPr>
      <w:r>
        <w:t>б) совершение деяний, у</w:t>
      </w:r>
      <w:r>
        <w:t>казанных в подпункте "а" настоящего пункта, от имени или в интересах юридического лица;</w:t>
      </w:r>
    </w:p>
    <w:p w:rsidR="00000000" w:rsidRDefault="007A5750">
      <w:pPr>
        <w:pStyle w:val="a3"/>
      </w:pPr>
      <w:r>
        <w:t xml:space="preserve"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</w:t>
      </w:r>
      <w:r>
        <w:t>самоуправления, институтов гражданского общества, организаций и физических лиц в пределах их полномочий:</w:t>
      </w:r>
    </w:p>
    <w:p w:rsidR="00000000" w:rsidRDefault="007A5750">
      <w:pPr>
        <w:pStyle w:val="a3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000000" w:rsidRDefault="007A5750">
      <w:pPr>
        <w:pStyle w:val="a3"/>
      </w:pPr>
      <w:r>
        <w:t>б) по выявлению, предупре</w:t>
      </w:r>
      <w:r>
        <w:t>ждению, пресечению, раскрытию и расследованию коррупционных правонарушений (борьба с коррупцией);</w:t>
      </w:r>
    </w:p>
    <w:p w:rsidR="00000000" w:rsidRDefault="007A5750">
      <w:pPr>
        <w:pStyle w:val="a3"/>
      </w:pPr>
      <w:r>
        <w:t>в) по минимизации и (или) ликвидации последствий коррупционных правонарушений.</w:t>
      </w:r>
    </w:p>
    <w:p w:rsidR="00000000" w:rsidRDefault="007A5750">
      <w:pPr>
        <w:pStyle w:val="a3"/>
      </w:pPr>
      <w:r>
        <w:t xml:space="preserve">Статья 2. </w:t>
      </w:r>
      <w:r>
        <w:rPr>
          <w:b/>
          <w:bCs/>
        </w:rPr>
        <w:t>Правовая основа противодействия коррупции</w:t>
      </w:r>
    </w:p>
    <w:p w:rsidR="00000000" w:rsidRDefault="007A5750">
      <w:pPr>
        <w:pStyle w:val="a3"/>
      </w:pPr>
      <w:r>
        <w:t>Правовую основу противодейс</w:t>
      </w:r>
      <w:r>
        <w:t>твия коррупции составляют Конституция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</w:t>
      </w:r>
      <w:r>
        <w:t>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</w:t>
      </w:r>
      <w:r>
        <w:t>и субъектов Российской Федерации и муниципальные правовые акты.</w:t>
      </w:r>
    </w:p>
    <w:p w:rsidR="00000000" w:rsidRDefault="007A5750">
      <w:pPr>
        <w:pStyle w:val="a3"/>
      </w:pPr>
      <w:r>
        <w:t xml:space="preserve">Статья 3. </w:t>
      </w:r>
      <w:r>
        <w:rPr>
          <w:b/>
          <w:bCs/>
        </w:rPr>
        <w:t>Основные принципы противодействия коррупции</w:t>
      </w:r>
    </w:p>
    <w:p w:rsidR="00000000" w:rsidRDefault="007A5750">
      <w:pPr>
        <w:pStyle w:val="a3"/>
      </w:pPr>
      <w:r>
        <w:t>Противодействие коррупции в Российской Федерации основывается на следующих основных принципах:</w:t>
      </w:r>
    </w:p>
    <w:p w:rsidR="00000000" w:rsidRDefault="007A5750">
      <w:pPr>
        <w:pStyle w:val="a3"/>
      </w:pPr>
      <w:r>
        <w:t>1) признание, обеспечение и защита основных</w:t>
      </w:r>
      <w:r>
        <w:t xml:space="preserve"> прав и свобод человека и гражданина;</w:t>
      </w:r>
    </w:p>
    <w:p w:rsidR="00000000" w:rsidRDefault="007A5750">
      <w:pPr>
        <w:pStyle w:val="a3"/>
      </w:pPr>
      <w:r>
        <w:t>2) законность;</w:t>
      </w:r>
    </w:p>
    <w:p w:rsidR="00000000" w:rsidRDefault="007A5750">
      <w:pPr>
        <w:pStyle w:val="a3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000000" w:rsidRDefault="007A5750">
      <w:pPr>
        <w:pStyle w:val="a3"/>
      </w:pPr>
      <w:r>
        <w:t>4) неотвратимость ответственности за совершение коррупционных правонарушений;</w:t>
      </w:r>
    </w:p>
    <w:p w:rsidR="00000000" w:rsidRDefault="007A5750">
      <w:pPr>
        <w:pStyle w:val="a3"/>
      </w:pPr>
      <w:r>
        <w:t>5) комплексное использова</w:t>
      </w:r>
      <w:r>
        <w:t>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000000" w:rsidRDefault="007A5750">
      <w:pPr>
        <w:pStyle w:val="a3"/>
      </w:pPr>
      <w:r>
        <w:t>6) приоритетное применение мер по предупреждению коррупции;</w:t>
      </w:r>
    </w:p>
    <w:p w:rsidR="00000000" w:rsidRDefault="007A5750">
      <w:pPr>
        <w:pStyle w:val="a3"/>
      </w:pPr>
      <w:r>
        <w:t>7) сотрудничество государства с институтами гражданского общества, меж</w:t>
      </w:r>
      <w:r>
        <w:t>дународными организациями и физическими лицами.</w:t>
      </w:r>
    </w:p>
    <w:p w:rsidR="00000000" w:rsidRDefault="007A5750">
      <w:pPr>
        <w:pStyle w:val="a3"/>
      </w:pPr>
      <w:r>
        <w:t xml:space="preserve">Статья 4. </w:t>
      </w:r>
      <w:r>
        <w:rPr>
          <w:b/>
          <w:bCs/>
        </w:rPr>
        <w:t>Международное сотрудничество Российской Федерации в области противодействия коррупции</w:t>
      </w:r>
    </w:p>
    <w:p w:rsidR="00000000" w:rsidRDefault="007A5750">
      <w:pPr>
        <w:pStyle w:val="a3"/>
      </w:pPr>
      <w:r>
        <w:t>1. Российская Федерация в соответствии с международными договорами Российской Федерации и (или) на основе принци</w:t>
      </w:r>
      <w:r>
        <w:t>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000000" w:rsidRDefault="007A5750">
      <w:pPr>
        <w:pStyle w:val="a3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000000" w:rsidRDefault="007A5750">
      <w:pPr>
        <w:pStyle w:val="a3"/>
      </w:pPr>
      <w:r>
        <w:t>2) выявления имущества, полученного в результате совершения коррупцио</w:t>
      </w:r>
      <w:r>
        <w:t>нных правонарушений или служащего средством их совершения;</w:t>
      </w:r>
    </w:p>
    <w:p w:rsidR="00000000" w:rsidRDefault="007A5750">
      <w:pPr>
        <w:pStyle w:val="a3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000000" w:rsidRDefault="007A5750">
      <w:pPr>
        <w:pStyle w:val="a3"/>
      </w:pPr>
      <w:r>
        <w:t>4) обмена информацией по вопросам противодействия коррупции;</w:t>
      </w:r>
    </w:p>
    <w:p w:rsidR="00000000" w:rsidRDefault="007A5750">
      <w:pPr>
        <w:pStyle w:val="a3"/>
      </w:pPr>
      <w:r>
        <w:t>5) координации</w:t>
      </w:r>
      <w:r>
        <w:t xml:space="preserve"> деятельности по профилактике коррупции и борьбе с коррупцией.</w:t>
      </w:r>
    </w:p>
    <w:p w:rsidR="00000000" w:rsidRDefault="007A5750">
      <w:pPr>
        <w:pStyle w:val="a3"/>
      </w:pPr>
      <w:r>
        <w:t xml:space="preserve"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</w:t>
      </w:r>
      <w:r>
        <w:t>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</w:t>
      </w:r>
      <w:r>
        <w:t>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законами.</w:t>
      </w:r>
    </w:p>
    <w:p w:rsidR="00000000" w:rsidRDefault="007A5750">
      <w:pPr>
        <w:pStyle w:val="a3"/>
      </w:pPr>
      <w:r>
        <w:t xml:space="preserve">Статья 5. </w:t>
      </w:r>
      <w:r>
        <w:rPr>
          <w:b/>
          <w:bCs/>
        </w:rPr>
        <w:t>Организационные основы противодействия коррупции</w:t>
      </w:r>
    </w:p>
    <w:p w:rsidR="00000000" w:rsidRDefault="007A5750">
      <w:pPr>
        <w:pStyle w:val="a3"/>
      </w:pPr>
      <w:r>
        <w:t>1. Президент Российско</w:t>
      </w:r>
      <w:r>
        <w:t>й Федерации:</w:t>
      </w:r>
    </w:p>
    <w:p w:rsidR="00000000" w:rsidRDefault="007A5750">
      <w:pPr>
        <w:pStyle w:val="a3"/>
      </w:pPr>
      <w:r>
        <w:t>1) определяет основные направления государственной политики в области противодействия коррупции;</w:t>
      </w:r>
    </w:p>
    <w:p w:rsidR="00000000" w:rsidRDefault="007A5750">
      <w:pPr>
        <w:pStyle w:val="a3"/>
      </w:pPr>
      <w: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</w:t>
      </w:r>
      <w:r>
        <w:t>ия коррупции.</w:t>
      </w:r>
    </w:p>
    <w:p w:rsidR="00000000" w:rsidRDefault="007A5750">
      <w:pPr>
        <w:pStyle w:val="a3"/>
      </w:pPr>
      <w:r>
        <w:t>2. Федеральное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7A5750">
      <w:pPr>
        <w:pStyle w:val="a3"/>
      </w:pPr>
      <w:r>
        <w:t>3. Правите</w:t>
      </w:r>
      <w:r>
        <w:t>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000000" w:rsidRDefault="007A5750">
      <w:pPr>
        <w:pStyle w:val="a3"/>
      </w:pPr>
      <w:r>
        <w:t>4. Федеральные органы государственной власти, органы государственной власт</w:t>
      </w:r>
      <w:r>
        <w:t>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000000" w:rsidRDefault="007A5750">
      <w:pPr>
        <w:pStyle w:val="a3"/>
      </w:pPr>
      <w:r>
        <w:t>5. В целях обеспечения координации деятельности федеральных органов исполнительной власти, органов исполнительной власти с</w:t>
      </w:r>
      <w:r>
        <w:t>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</w:t>
      </w:r>
      <w:r>
        <w:t>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противодей</w:t>
      </w:r>
      <w:r>
        <w:t>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</w:t>
      </w:r>
      <w:r>
        <w:t>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котор</w:t>
      </w:r>
      <w:r>
        <w:t xml:space="preserve">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</w:t>
      </w:r>
      <w:r>
        <w:t>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:rsidR="00000000" w:rsidRDefault="007A5750">
      <w:pPr>
        <w:pStyle w:val="a3"/>
      </w:pPr>
      <w:r>
        <w:t>6. Генеральный прокурор Российской Федерации и подчиненные ему прокуроры в пределах своих полномо</w:t>
      </w:r>
      <w:r>
        <w:t>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</w:t>
      </w:r>
      <w:r>
        <w:t>тиводействия коррупции, установленные федеральными законами.</w:t>
      </w:r>
    </w:p>
    <w:p w:rsidR="00000000" w:rsidRDefault="007A5750">
      <w:pPr>
        <w:pStyle w:val="a3"/>
      </w:pPr>
      <w:r>
        <w:t>7.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4-ФЗ "О Счетной палате Росс</w:t>
      </w:r>
      <w:r>
        <w:t>ийской Федерации".</w:t>
      </w:r>
    </w:p>
    <w:p w:rsidR="00000000" w:rsidRDefault="007A5750">
      <w:pPr>
        <w:pStyle w:val="a3"/>
      </w:pPr>
      <w:r>
        <w:t xml:space="preserve">Статья 6. </w:t>
      </w:r>
      <w:r>
        <w:rPr>
          <w:b/>
          <w:bCs/>
        </w:rPr>
        <w:t>Меры по профилактике коррупции</w:t>
      </w:r>
    </w:p>
    <w:p w:rsidR="00000000" w:rsidRDefault="007A5750">
      <w:pPr>
        <w:pStyle w:val="a3"/>
      </w:pPr>
      <w:r>
        <w:t>Профилактика коррупции осуществляется путем применения следующих основных мер:</w:t>
      </w:r>
    </w:p>
    <w:p w:rsidR="00000000" w:rsidRDefault="007A5750">
      <w:pPr>
        <w:pStyle w:val="a3"/>
      </w:pPr>
      <w:r>
        <w:t>1) формирование в обществе нетерпимости к коррупционному поведению;</w:t>
      </w:r>
    </w:p>
    <w:p w:rsidR="00000000" w:rsidRDefault="007A5750">
      <w:pPr>
        <w:pStyle w:val="a3"/>
      </w:pPr>
      <w:r>
        <w:t xml:space="preserve">2) антикоррупционная экспертиза правовых актов и </w:t>
      </w:r>
      <w:r>
        <w:t>их проектов;</w:t>
      </w:r>
    </w:p>
    <w:p w:rsidR="00000000" w:rsidRDefault="007A5750">
      <w:pPr>
        <w:pStyle w:val="a3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</w:t>
      </w:r>
      <w:r>
        <w:t>нном порядке сведений, представляемых указанными гражданами;</w:t>
      </w:r>
    </w:p>
    <w:p w:rsidR="00000000" w:rsidRDefault="007A5750">
      <w:pPr>
        <w:pStyle w:val="a3"/>
      </w:pPr>
      <w:r>
        <w:t>4) установление в качестве основания для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</w:t>
      </w:r>
      <w:r>
        <w:t>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</w:t>
      </w:r>
      <w:r>
        <w:t>дах, имуществе и обязательствах имущественного характера, а также представления заведомо ложных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7A5750">
      <w:pPr>
        <w:pStyle w:val="a3"/>
      </w:pPr>
      <w:r>
        <w:t xml:space="preserve">5) внедрение в практику кадровой </w:t>
      </w:r>
      <w:r>
        <w:t>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</w:t>
      </w:r>
      <w:r>
        <w:t>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000000" w:rsidRDefault="007A5750">
      <w:pPr>
        <w:pStyle w:val="a3"/>
      </w:pPr>
      <w:r>
        <w:t>6) развити</w:t>
      </w:r>
      <w:r>
        <w:t>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000000" w:rsidRDefault="007A5750">
      <w:pPr>
        <w:pStyle w:val="a3"/>
      </w:pPr>
      <w:r>
        <w:t xml:space="preserve">Статья 7. </w:t>
      </w:r>
      <w:r>
        <w:rPr>
          <w:b/>
          <w:bCs/>
        </w:rPr>
        <w:t>Основные направления деятельности государственных органов по повышению эффективности противодействия коррупции</w:t>
      </w:r>
    </w:p>
    <w:p w:rsidR="00000000" w:rsidRDefault="007A5750">
      <w:pPr>
        <w:pStyle w:val="a3"/>
      </w:pPr>
      <w: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000000" w:rsidRDefault="007A5750">
      <w:pPr>
        <w:pStyle w:val="a3"/>
      </w:pPr>
      <w:r>
        <w:t>1) проведение единой государственной политики в области противодействия коррупции;</w:t>
      </w:r>
    </w:p>
    <w:p w:rsidR="00000000" w:rsidRDefault="007A5750">
      <w:pPr>
        <w:pStyle w:val="a3"/>
      </w:pPr>
      <w:r>
        <w:t>2) создание механизма взаимодействия правоохранит</w:t>
      </w:r>
      <w:r>
        <w:t>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000000" w:rsidRDefault="007A5750">
      <w:pPr>
        <w:pStyle w:val="a3"/>
      </w:pPr>
      <w:r>
        <w:t>3) принятие законодательных, административных и иных мер, направленных на при</w:t>
      </w:r>
      <w:r>
        <w:t>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000000" w:rsidRDefault="007A5750">
      <w:pPr>
        <w:pStyle w:val="a3"/>
      </w:pPr>
      <w:r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:rsidR="00000000" w:rsidRDefault="007A5750">
      <w:pPr>
        <w:pStyle w:val="a3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</w:t>
      </w:r>
      <w:r>
        <w:t>в, ограничений и дозволений, обеспечивающих предупреждение коррупции в данной области;</w:t>
      </w:r>
    </w:p>
    <w:p w:rsidR="00000000" w:rsidRDefault="007A5750">
      <w:pPr>
        <w:pStyle w:val="a3"/>
      </w:pPr>
      <w:r>
        <w:t>6) унификация прав и ограничений, запретов и обязанностей, установленных для государственных служащих, а также для лиц, замещающих государственные должности Российской Ф</w:t>
      </w:r>
      <w:r>
        <w:t>едерации;</w:t>
      </w:r>
    </w:p>
    <w:p w:rsidR="00000000" w:rsidRDefault="007A5750">
      <w:pPr>
        <w:pStyle w:val="a3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000000" w:rsidRDefault="007A5750">
      <w:pPr>
        <w:pStyle w:val="a3"/>
      </w:pPr>
      <w:r>
        <w:t xml:space="preserve">8) обеспечение независимости средств массовой </w:t>
      </w:r>
      <w:r>
        <w:t>информации;</w:t>
      </w:r>
    </w:p>
    <w:p w:rsidR="00000000" w:rsidRDefault="007A5750">
      <w:pPr>
        <w:pStyle w:val="a3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000000" w:rsidRDefault="007A5750">
      <w:pPr>
        <w:pStyle w:val="a3"/>
      </w:pPr>
      <w:r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000000" w:rsidRDefault="007A5750">
      <w:pPr>
        <w:pStyle w:val="a3"/>
      </w:pPr>
      <w:r>
        <w:t>11) совершенствовани</w:t>
      </w:r>
      <w:r>
        <w:t>е порядка прохождения государственной и муниципальной службы;</w:t>
      </w:r>
    </w:p>
    <w:p w:rsidR="00000000" w:rsidRDefault="007A5750">
      <w:pPr>
        <w:pStyle w:val="a3"/>
      </w:pPr>
      <w: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или муни</w:t>
      </w:r>
      <w:r>
        <w:t>ципальных нужд;</w:t>
      </w:r>
    </w:p>
    <w:p w:rsidR="00000000" w:rsidRDefault="007A5750">
      <w:pPr>
        <w:pStyle w:val="a3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000000" w:rsidRDefault="007A5750">
      <w:pPr>
        <w:pStyle w:val="a3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</w:t>
      </w:r>
      <w:r>
        <w:t>сле при предоставлении государственной и муниципальной помощи), а также порядка передачи прав на использование такого имущества и его отчуждения;</w:t>
      </w:r>
    </w:p>
    <w:p w:rsidR="00000000" w:rsidRDefault="007A5750">
      <w:pPr>
        <w:pStyle w:val="a3"/>
      </w:pPr>
      <w:r>
        <w:t>15) повышение уровня оплаты труда и социальной защищенности государственных и муниципальных служащих;</w:t>
      </w:r>
    </w:p>
    <w:p w:rsidR="00000000" w:rsidRDefault="007A5750">
      <w:pPr>
        <w:pStyle w:val="a3"/>
      </w:pPr>
      <w:r>
        <w:t>16) укре</w:t>
      </w:r>
      <w:r>
        <w:t>пление международного сотрудничества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</w:t>
      </w:r>
      <w:r>
        <w:t>зациями в области противодействия коррупции и розыска, конфискации и репатриации имущества, полученного коррупционным путем и находящегося за рубежом;</w:t>
      </w:r>
    </w:p>
    <w:p w:rsidR="00000000" w:rsidRDefault="007A5750">
      <w:pPr>
        <w:pStyle w:val="a3"/>
      </w:pPr>
      <w:r>
        <w:t>17) усиление контроля за решением вопросов, содержащихся в обращениях граждан и юридических лиц;</w:t>
      </w:r>
    </w:p>
    <w:p w:rsidR="00000000" w:rsidRDefault="007A5750">
      <w:pPr>
        <w:pStyle w:val="a3"/>
      </w:pPr>
      <w:r>
        <w:t>18) пере</w:t>
      </w:r>
      <w:r>
        <w:t>дача части функций государственных органов саморегулируемым организациям, а также иным негосударственным организациям;</w:t>
      </w:r>
    </w:p>
    <w:p w:rsidR="00000000" w:rsidRDefault="007A5750">
      <w:pPr>
        <w:pStyle w:val="a3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</w:t>
      </w:r>
      <w:r>
        <w:t>у квалифицированных специалистов;</w:t>
      </w:r>
    </w:p>
    <w:p w:rsidR="00000000" w:rsidRDefault="007A5750">
      <w:pPr>
        <w:pStyle w:val="a3"/>
      </w:pPr>
      <w:r>
        <w:t xml:space="preserve"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</w:t>
      </w:r>
      <w:r>
        <w:t>причин коррупции;</w:t>
      </w:r>
    </w:p>
    <w:p w:rsidR="00000000" w:rsidRDefault="007A5750">
      <w:pPr>
        <w:pStyle w:val="a3"/>
      </w:pPr>
      <w:r>
        <w:t>21) оптимизация и конкретизация полномочий государственных органов и их работников, которые должны быть отражены в административных и должностных регламентах.</w:t>
      </w:r>
    </w:p>
    <w:p w:rsidR="00000000" w:rsidRDefault="007A5750">
      <w:pPr>
        <w:pStyle w:val="a3"/>
      </w:pPr>
      <w:r>
        <w:t xml:space="preserve">Статья 8. </w:t>
      </w:r>
      <w:r>
        <w:rPr>
          <w:b/>
          <w:bCs/>
        </w:rPr>
        <w:t>Обязанность государственных и муниципальных служащих представлять све</w:t>
      </w:r>
      <w:r>
        <w:rPr>
          <w:b/>
          <w:bCs/>
        </w:rPr>
        <w:t>дения о доходах, об имуществе и обязательствах имущественного характера</w:t>
      </w:r>
    </w:p>
    <w:p w:rsidR="00000000" w:rsidRDefault="007A5750">
      <w:pPr>
        <w:pStyle w:val="a3"/>
      </w:pPr>
      <w:r>
        <w:t>1. Гражданин, претендующий на замещение должности государственной или муниципальной службы, включенной в перечень, установленный нормативными правовыми актами Российской Федерации, а т</w:t>
      </w:r>
      <w:r>
        <w:t>акже служащий, замещающий должность государственной или муниципальной службы, включенную в перечень, установленный нормативными правовыми актами Российской Федерации, обязаны представлять представителю нанимателя (работодателю) сведения о своих доходах, им</w:t>
      </w:r>
      <w:r>
        <w:t>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 Порядок представления указанных сведений устанавливается федеральными законами и иными</w:t>
      </w:r>
      <w:r>
        <w:t xml:space="preserve"> нормативными правовыми актами Российской Федерации.</w:t>
      </w:r>
    </w:p>
    <w:p w:rsidR="00000000" w:rsidRDefault="007A5750">
      <w:pPr>
        <w:pStyle w:val="a3"/>
      </w:pPr>
      <w:r>
        <w:t>2. Сведения о доходах, об имуществе и обязательствах имущественного характера, представляемые государственными и муниципальными служащими в соответствии с настоящей статьей, являются сведениями конфиденц</w:t>
      </w:r>
      <w:r>
        <w:t>иального характера, если федеральным законом они не отнесены к сведениям, составляющим государственную тайну.</w:t>
      </w:r>
    </w:p>
    <w:p w:rsidR="00000000" w:rsidRDefault="007A5750">
      <w:pPr>
        <w:pStyle w:val="a3"/>
      </w:pPr>
      <w:r>
        <w:t>3. Не допускается использование сведений о доходах, об имуществе и обязательствах имущественного характера государственного или муниципального слу</w:t>
      </w:r>
      <w:r>
        <w:t xml:space="preserve">жащего,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</w:t>
      </w:r>
      <w:r>
        <w:t>общественных объединений либо религиозных или иных организаций, а также в пользу физических лиц.</w:t>
      </w:r>
    </w:p>
    <w:p w:rsidR="00000000" w:rsidRDefault="007A5750">
      <w:pPr>
        <w:pStyle w:val="a3"/>
      </w:pPr>
      <w:r>
        <w:t>4. Лица, виновные в разглашении сведений о доходах, об имуществе и обязательствах имущественного характера государственного или муниципального служащего, его с</w:t>
      </w:r>
      <w:r>
        <w:t>упруги (супруга) и несовершеннолетних детей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000000" w:rsidRDefault="007A5750">
      <w:pPr>
        <w:pStyle w:val="a3"/>
      </w:pPr>
      <w:r>
        <w:t>5. Сведения о доходах, об имуществе и обязатель</w:t>
      </w:r>
      <w:r>
        <w:t>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порядке, определяемом нормативными правовыми актами Российской Федерации.</w:t>
      </w:r>
    </w:p>
    <w:p w:rsidR="00000000" w:rsidRDefault="007A5750">
      <w:pPr>
        <w:pStyle w:val="a3"/>
      </w:pPr>
      <w:r>
        <w:t>6. Проверка достоверности и полноты ук</w:t>
      </w:r>
      <w:r>
        <w:t>азанных в части 1 настоящей статьи сведений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 осуществляется представителем нанимателя (руководи</w:t>
      </w:r>
      <w:r>
        <w:t>телем) или лицом, которому такие полномочия предоставлены представителем нанимателя (руководителем), самостоятельно или путем направления в порядке, устанавливаемом Президентом Российской Федерации, запроса в правоохранительные органы или государственные о</w:t>
      </w:r>
      <w:r>
        <w:t>рганы, осуществляющие контрольные функции, об имеющихся у них данных о доходах, об имуществе и обязательствах имущественного характера государственного или муниципального служащего, его супруги (супруга) и несовершеннолетних детей.</w:t>
      </w:r>
    </w:p>
    <w:p w:rsidR="00000000" w:rsidRDefault="007A5750">
      <w:pPr>
        <w:pStyle w:val="a3"/>
      </w:pPr>
      <w:r>
        <w:t>7. Непредставление гражд</w:t>
      </w:r>
      <w:r>
        <w:t>анином при поступлении на государственную или муниципальную службу представителю нанимателя (работодателю) сведений о своих доходах, имуществе и обязательствах имущественного характера, а также о доходах, об имуществе и обязательствах имущественного характ</w:t>
      </w:r>
      <w:r>
        <w:t>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службу.</w:t>
      </w:r>
    </w:p>
    <w:p w:rsidR="00000000" w:rsidRDefault="007A5750">
      <w:pPr>
        <w:pStyle w:val="a3"/>
      </w:pPr>
      <w:r>
        <w:t>8. Невыполнение государственны</w:t>
      </w:r>
      <w:r>
        <w:t>м или муниципальным служащим обязанности, предусмотренной частью 1 настоящей статьи, является правонарушением, влекущим освобождение государственного или муниципального служащего от замещаемой должности государственной или муниципальной службы либо привлеч</w:t>
      </w:r>
      <w:r>
        <w:t>ение его к иным видам дисциплинарной ответственности в соответствии с законодательством Российской Федерации.</w:t>
      </w:r>
    </w:p>
    <w:p w:rsidR="00000000" w:rsidRDefault="007A5750">
      <w:pPr>
        <w:pStyle w:val="a3"/>
      </w:pPr>
      <w:r>
        <w:t>9. Федеральными законами о видах государственной службы, а также о муниципальной службе для государственного или муниципального служащего могут ус</w:t>
      </w:r>
      <w:r>
        <w:t>танавливаться более строгие запреты, ограничения, обязательства, правила служебного поведения.</w:t>
      </w:r>
    </w:p>
    <w:p w:rsidR="00000000" w:rsidRDefault="007A5750">
      <w:pPr>
        <w:pStyle w:val="a3"/>
      </w:pPr>
      <w:r>
        <w:t xml:space="preserve">Статья 9. </w:t>
      </w:r>
      <w:r>
        <w:rPr>
          <w:b/>
          <w:bCs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000000" w:rsidRDefault="007A5750">
      <w:pPr>
        <w:pStyle w:val="a3"/>
      </w:pPr>
      <w:r>
        <w:t xml:space="preserve"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</w:t>
      </w:r>
      <w:r>
        <w:t>правонарушений.</w:t>
      </w:r>
    </w:p>
    <w:p w:rsidR="00000000" w:rsidRDefault="007A5750">
      <w:pPr>
        <w:pStyle w:val="a3"/>
      </w:pPr>
      <w:r>
        <w:t xml:space="preserve"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</w:t>
      </w:r>
      <w:r>
        <w:t>или муниципального служащего.</w:t>
      </w:r>
    </w:p>
    <w:p w:rsidR="00000000" w:rsidRDefault="007A5750">
      <w:pPr>
        <w:pStyle w:val="a3"/>
      </w:pPr>
      <w:r>
        <w:t>3. Невыполнение государственным или муниципальным служащим должностной (служебной) обязанности, предусмотренной частью 1 настоящей статьи, является правонарушением, влекущим его увольнение с государственной или муниципальной с</w:t>
      </w:r>
      <w:r>
        <w:t>лужбы либо привлечение его к иным видам ответственности в соответствии с законодательством Российской Федерации.</w:t>
      </w:r>
    </w:p>
    <w:p w:rsidR="00000000" w:rsidRDefault="007A5750">
      <w:pPr>
        <w:pStyle w:val="a3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</w:t>
      </w:r>
      <w:r>
        <w:t>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</w:t>
      </w:r>
      <w:r>
        <w:t>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000000" w:rsidRDefault="007A5750">
      <w:pPr>
        <w:pStyle w:val="a3"/>
      </w:pPr>
      <w:r>
        <w:t>5. Порядок уведомления представителя нанимателя (работодателя) о ф</w:t>
      </w:r>
      <w:r>
        <w:t>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</w:t>
      </w:r>
      <w:r>
        <w:t>дставителем нанимателя (работодателем).</w:t>
      </w:r>
    </w:p>
    <w:p w:rsidR="00000000" w:rsidRDefault="007A5750">
      <w:pPr>
        <w:pStyle w:val="a3"/>
      </w:pPr>
      <w:r>
        <w:t xml:space="preserve">Статья 10. </w:t>
      </w:r>
      <w:r>
        <w:rPr>
          <w:b/>
          <w:bCs/>
        </w:rPr>
        <w:t>Конфликт интересов на государственной и муниципальной службе</w:t>
      </w:r>
    </w:p>
    <w:p w:rsidR="00000000" w:rsidRDefault="007A5750">
      <w:pPr>
        <w:pStyle w:val="a3"/>
      </w:pPr>
      <w:r>
        <w:t>1. Под конфликтом интересов на государственной или муниципальной службе в настоящем Федеральном законе понимается ситуация, при которой личная з</w:t>
      </w:r>
      <w:r>
        <w:t>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</w:t>
      </w:r>
      <w:r>
        <w:t>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000000" w:rsidRDefault="007A5750">
      <w:pPr>
        <w:pStyle w:val="a3"/>
      </w:pPr>
      <w:r>
        <w:t>2.</w:t>
      </w:r>
      <w:r>
        <w:t xml:space="preserve"> Под личной заинтересованностью государственного или муниципального служащего, которая влияет или может повлиять на надлежащее исполнение им должностных (служебных) обязанностей, понимается возможность получения государственным или муниципальным служащим п</w:t>
      </w:r>
      <w:r>
        <w:t>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00000" w:rsidRDefault="007A5750">
      <w:pPr>
        <w:pStyle w:val="a3"/>
      </w:pPr>
      <w:r>
        <w:t xml:space="preserve">Статья 11. </w:t>
      </w:r>
      <w:r>
        <w:rPr>
          <w:b/>
          <w:bCs/>
        </w:rPr>
        <w:t>Порядок предотвращения и урегулирования конфликта интер</w:t>
      </w:r>
      <w:r>
        <w:rPr>
          <w:b/>
          <w:bCs/>
        </w:rPr>
        <w:t>есов на государственной и муниципальной службе</w:t>
      </w:r>
    </w:p>
    <w:p w:rsidR="00000000" w:rsidRDefault="007A5750">
      <w:pPr>
        <w:pStyle w:val="a3"/>
      </w:pPr>
      <w:r>
        <w:t>1. Государственный или муниципальный служащий обязан принимать меры по недопущению любой возможности возникновения конфликта интересов.</w:t>
      </w:r>
    </w:p>
    <w:p w:rsidR="00000000" w:rsidRDefault="007A5750">
      <w:pPr>
        <w:pStyle w:val="a3"/>
      </w:pPr>
      <w:r>
        <w:t>2. Государственный или муниципальный служащий обязан в письменной форме у</w:t>
      </w:r>
      <w:r>
        <w:t>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000000" w:rsidRDefault="007A5750">
      <w:pPr>
        <w:pStyle w:val="a3"/>
      </w:pPr>
      <w:r>
        <w:t>3. Представитель нанимателя, если ему стало известно о возникновении у государственного или муниципаль</w:t>
      </w:r>
      <w:r>
        <w:t>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00000" w:rsidRDefault="007A5750">
      <w:pPr>
        <w:pStyle w:val="a3"/>
      </w:pPr>
      <w:r>
        <w:t>4. Предотвращение или урегулирование конфликта интересов может состоять в изм</w:t>
      </w:r>
      <w:r>
        <w:t>енении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</w:t>
      </w:r>
      <w:r>
        <w:t xml:space="preserve"> от выгоды, явившейся причиной возникновения конфликта интересов.</w:t>
      </w:r>
    </w:p>
    <w:p w:rsidR="00000000" w:rsidRDefault="007A5750">
      <w:pPr>
        <w:pStyle w:val="a3"/>
      </w:pPr>
      <w:r>
        <w:t>5. Предотвращение и урегулирование конфликта интересов, стороной которого является государственный или муниципальный служащий, осуществляются путем отвода или самоотвода государственного или</w:t>
      </w:r>
      <w:r>
        <w:t xml:space="preserve"> муниципального служащего в случаях и порядке, предусмотренных законодательством Российской Федерации.</w:t>
      </w:r>
    </w:p>
    <w:p w:rsidR="00000000" w:rsidRDefault="007A5750">
      <w:pPr>
        <w:pStyle w:val="a3"/>
      </w:pPr>
      <w:r>
        <w:t>6. В случае, если государственный или муниципальный служащий владеет ценными бумагами, акциями (долями участия, паями в уставных (складочных) капиталах о</w:t>
      </w:r>
      <w:r>
        <w:t>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</w:t>
      </w:r>
      <w:r>
        <w:t>ерации.</w:t>
      </w:r>
    </w:p>
    <w:p w:rsidR="00000000" w:rsidRDefault="007A5750">
      <w:pPr>
        <w:pStyle w:val="a3"/>
      </w:pPr>
      <w:r>
        <w:t xml:space="preserve">Статья 12. </w:t>
      </w:r>
      <w:r>
        <w:rPr>
          <w:b/>
          <w:bCs/>
        </w:rPr>
        <w:t>Ограничения, налагаемые на гражданина, замещавшего должность государственной или муниципальной службы, при заключении им трудового договора</w:t>
      </w:r>
    </w:p>
    <w:p w:rsidR="00000000" w:rsidRDefault="007A5750">
      <w:pPr>
        <w:pStyle w:val="a3"/>
      </w:pPr>
      <w:r>
        <w:t>1. Гражданин, замещавший должности государственной или муниципальной службы, перечень которых уст</w:t>
      </w:r>
      <w:r>
        <w:t>анавливается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организациях, если отдельные функции государствен</w:t>
      </w:r>
      <w:r>
        <w:t>ного управления данными организациями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гражданских служащих Росс</w:t>
      </w:r>
      <w:r>
        <w:t>ийской Федерации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000000" w:rsidRDefault="007A5750">
      <w:pPr>
        <w:pStyle w:val="a3"/>
      </w:pPr>
      <w:r>
        <w:t>2. Гражданин, замещавший должности государственной или муниципальной службы, перечень которых устанавливает</w:t>
      </w:r>
      <w:r>
        <w:t>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(работодателю) сведения о последнем месте своей</w:t>
      </w:r>
      <w:r>
        <w:t xml:space="preserve"> службы.</w:t>
      </w:r>
    </w:p>
    <w:p w:rsidR="00000000" w:rsidRDefault="007A5750">
      <w:pPr>
        <w:pStyle w:val="a3"/>
      </w:pPr>
      <w: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</w:t>
      </w:r>
      <w:r>
        <w:t>, предусмотренного частью 2 настоящей статьи, влечет прекращение трудового договора, заключенного с указанным гражданином.</w:t>
      </w:r>
    </w:p>
    <w:p w:rsidR="00000000" w:rsidRDefault="007A5750">
      <w:pPr>
        <w:pStyle w:val="a3"/>
      </w:pPr>
      <w:r>
        <w:t>4. Работодатель при заключении трудового договора с гражданином, замещавшим должности государственной или муниципальной службы, переч</w:t>
      </w:r>
      <w:r>
        <w:t>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</w:t>
      </w:r>
      <w:r>
        <w:t>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000000" w:rsidRDefault="007A5750">
      <w:pPr>
        <w:pStyle w:val="a3"/>
      </w:pPr>
      <w:r>
        <w:t>5. Неисполнение работодателем обязанности, установленной частью 4 настоящей статьи, явл</w:t>
      </w:r>
      <w:r>
        <w:t>яется правонарушением и влечет ответственность в соответствии с законодательством Российской Федерации.</w:t>
      </w:r>
    </w:p>
    <w:p w:rsidR="00000000" w:rsidRDefault="007A5750">
      <w:pPr>
        <w:pStyle w:val="a3"/>
      </w:pPr>
      <w:r>
        <w:t xml:space="preserve">Статья 13. </w:t>
      </w:r>
      <w:r>
        <w:rPr>
          <w:b/>
          <w:bCs/>
        </w:rPr>
        <w:t>Ответственность физических лиц за коррупционные правонарушения</w:t>
      </w:r>
    </w:p>
    <w:p w:rsidR="00000000" w:rsidRDefault="007A5750">
      <w:pPr>
        <w:pStyle w:val="a3"/>
      </w:pPr>
      <w:r>
        <w:t xml:space="preserve">1. Граждане Российской Федерации, иностранные граждане и лица без гражданства </w:t>
      </w:r>
      <w: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000000" w:rsidRDefault="007A5750">
      <w:pPr>
        <w:pStyle w:val="a3"/>
      </w:pPr>
      <w:r>
        <w:t>2. Физическое лицо, совершившее коррупционное правонарушение, по реш</w:t>
      </w:r>
      <w:r>
        <w:t>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000000" w:rsidRDefault="007A5750">
      <w:pPr>
        <w:pStyle w:val="a3"/>
      </w:pPr>
      <w:r>
        <w:t xml:space="preserve">Статья 14. </w:t>
      </w:r>
      <w:r>
        <w:rPr>
          <w:b/>
          <w:bCs/>
        </w:rPr>
        <w:t>Ответственность юридических лиц за коррупционные правонарушения</w:t>
      </w:r>
    </w:p>
    <w:p w:rsidR="00000000" w:rsidRDefault="007A5750">
      <w:pPr>
        <w:pStyle w:val="a3"/>
      </w:pPr>
      <w:r>
        <w:t>1. В случае, если о</w:t>
      </w:r>
      <w:r>
        <w:t>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</w:t>
      </w:r>
      <w:r>
        <w:t>тственности в соответствии с законодательством Российской Федерации.</w:t>
      </w:r>
    </w:p>
    <w:p w:rsidR="00000000" w:rsidRDefault="007A5750">
      <w:pPr>
        <w:pStyle w:val="a3"/>
      </w:pPr>
      <w: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</w:t>
      </w:r>
      <w:r>
        <w:t>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00000" w:rsidRDefault="007A5750">
      <w:pPr>
        <w:pStyle w:val="a3"/>
      </w:pPr>
      <w:r>
        <w:t>3. Положения настоящей статьи распространяются на иностра</w:t>
      </w:r>
      <w:r>
        <w:t>нные юридические лица в случаях, предусмотренных законодательством Российской Федерации.</w:t>
      </w:r>
    </w:p>
    <w:p w:rsidR="00000000" w:rsidRDefault="007A5750">
      <w:pPr>
        <w:pStyle w:val="a3"/>
      </w:pPr>
      <w:r>
        <w:rPr>
          <w:b/>
          <w:bCs/>
        </w:rPr>
        <w:t>Президент Российской Федерации</w:t>
      </w:r>
    </w:p>
    <w:p w:rsidR="00000000" w:rsidRDefault="007A5750">
      <w:pPr>
        <w:pStyle w:val="a3"/>
      </w:pPr>
      <w:r>
        <w:rPr>
          <w:b/>
          <w:bCs/>
        </w:rPr>
        <w:t>Д. Медведев</w:t>
      </w:r>
    </w:p>
    <w:p w:rsidR="00000000" w:rsidRDefault="007A5750">
      <w:pPr>
        <w:pStyle w:val="a3"/>
      </w:pPr>
      <w:r>
        <w:rPr>
          <w:sz w:val="20"/>
          <w:szCs w:val="20"/>
        </w:rPr>
        <w:t>Материал опубликован по адресу: http://www.rg.ru/2008/12/30/korrupcia-fz-dok.html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0"/>
    <w:rsid w:val="007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4061</Words>
  <Characters>23149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Российской Федерации от 25 декабря 2008 г. N 273-ФЗ "О противодействии коррупции"</vt:lpstr>
    </vt:vector>
  </TitlesOfParts>
  <Company/>
  <LinksUpToDate>false</LinksUpToDate>
  <CharactersWithSpaces>27156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25 декабря 2008 г. N 273-ФЗ "О противодействии коррупции"</dc:title>
  <dc:creator>Asistent</dc:creator>
  <cp:lastModifiedBy>Asistent</cp:lastModifiedBy>
  <cp:revision>2</cp:revision>
  <dcterms:created xsi:type="dcterms:W3CDTF">2014-09-24T06:09:00Z</dcterms:created>
  <dcterms:modified xsi:type="dcterms:W3CDTF">2014-09-24T06:09:00Z</dcterms:modified>
</cp:coreProperties>
</file>