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84" w:rsidRPr="005E441C" w:rsidRDefault="005E441C">
      <w:pPr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9CC2801" wp14:editId="6827789D">
            <wp:extent cx="2429696" cy="1571625"/>
            <wp:effectExtent l="0" t="0" r="8890" b="0"/>
            <wp:docPr id="1" name="Рисунок 1" descr="C:\Users\user\Desktop\гто на сайт\RVeBwQ5E8X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то на сайт\RVeBwQ5E8X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184" cy="157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</w:t>
      </w:r>
      <w:r w:rsidR="00861284" w:rsidRPr="005E441C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Знак ГТО на груди у него.</w:t>
      </w:r>
      <w:r w:rsidRPr="005E441C">
        <w:rPr>
          <w:b/>
          <w:noProof/>
          <w:sz w:val="36"/>
          <w:szCs w:val="36"/>
          <w:lang w:eastAsia="ru-RU"/>
        </w:rPr>
        <w:t xml:space="preserve"> </w:t>
      </w:r>
    </w:p>
    <w:p w:rsidR="00306D23" w:rsidRPr="00306D23" w:rsidRDefault="00306D23" w:rsidP="00306D23">
      <w:pPr>
        <w:rPr>
          <w:rFonts w:ascii="Times New Roman" w:hAnsi="Times New Roman" w:cs="Times New Roman"/>
          <w:i/>
          <w:sz w:val="28"/>
          <w:szCs w:val="28"/>
        </w:rPr>
      </w:pPr>
      <w:r w:rsidRPr="00306D2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Главным символом комплекса ГТО является нагрудный знак отличия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D37883" w:rsidRPr="00264B2E" w:rsidRDefault="00B812D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Получить знак </w:t>
      </w:r>
      <w:r w:rsidR="00861284" w:rsidRPr="00264B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ГТО - это огро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мное достижение. Ведь  он </w:t>
      </w:r>
      <w:r w:rsidR="00861284" w:rsidRPr="00264B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символизирует высокий уровень физической подготовки, решительность и упорство в достижении поставленных целей.</w:t>
      </w:r>
    </w:p>
    <w:p w:rsidR="009B5B27" w:rsidRPr="00264B2E" w:rsidRDefault="009B5B27">
      <w:pPr>
        <w:rPr>
          <w:rFonts w:ascii="Times New Roman" w:hAnsi="Times New Roman" w:cs="Times New Roman"/>
          <w:i/>
          <w:sz w:val="28"/>
          <w:szCs w:val="28"/>
        </w:rPr>
      </w:pPr>
      <w:r w:rsidRPr="00264B2E">
        <w:rPr>
          <w:rFonts w:ascii="Times New Roman" w:hAnsi="Times New Roman" w:cs="Times New Roman"/>
          <w:i/>
          <w:sz w:val="28"/>
          <w:szCs w:val="28"/>
        </w:rPr>
        <w:t xml:space="preserve">Долгожданные </w:t>
      </w:r>
      <w:r w:rsidR="00861284" w:rsidRPr="00264B2E">
        <w:rPr>
          <w:rFonts w:ascii="Times New Roman" w:hAnsi="Times New Roman" w:cs="Times New Roman"/>
          <w:i/>
          <w:sz w:val="28"/>
          <w:szCs w:val="28"/>
        </w:rPr>
        <w:t xml:space="preserve"> знаки ГТО получили </w:t>
      </w:r>
      <w:r w:rsidRPr="00264B2E">
        <w:rPr>
          <w:rFonts w:ascii="Times New Roman" w:hAnsi="Times New Roman" w:cs="Times New Roman"/>
          <w:i/>
          <w:sz w:val="28"/>
          <w:szCs w:val="28"/>
        </w:rPr>
        <w:t xml:space="preserve"> 36 учащихся  муниципального округа по итогам 2023 года: золотые знаки – 31 человек, бронзовый – 5 человек.</w:t>
      </w:r>
    </w:p>
    <w:p w:rsidR="009B5B27" w:rsidRPr="00B812DE" w:rsidRDefault="00682539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Вручение  наград </w:t>
      </w:r>
      <w:r w:rsidR="00264B2E" w:rsidRPr="00264B2E">
        <w:rPr>
          <w:rFonts w:ascii="Times New Roman" w:hAnsi="Times New Roman" w:cs="Times New Roman"/>
          <w:i/>
          <w:sz w:val="28"/>
          <w:szCs w:val="28"/>
        </w:rPr>
        <w:t xml:space="preserve"> состоялось на торжественной  линейке </w:t>
      </w:r>
      <w:r w:rsidR="009B5B27" w:rsidRPr="00264B2E">
        <w:rPr>
          <w:rFonts w:ascii="Times New Roman" w:hAnsi="Times New Roman" w:cs="Times New Roman"/>
          <w:i/>
          <w:sz w:val="28"/>
          <w:szCs w:val="28"/>
        </w:rPr>
        <w:t xml:space="preserve"> Весьегонской</w:t>
      </w:r>
      <w:r w:rsidR="00264B2E" w:rsidRPr="00264B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4B2E" w:rsidRPr="00B812D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СОШ </w:t>
      </w:r>
      <w:r w:rsidR="009B5B27" w:rsidRPr="00B812D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и </w:t>
      </w:r>
      <w:proofErr w:type="spellStart"/>
      <w:r w:rsidR="009B5B27" w:rsidRPr="00B812D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Чамеровской</w:t>
      </w:r>
      <w:proofErr w:type="spellEnd"/>
      <w:r w:rsidR="009B5B27" w:rsidRPr="00B812D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СОШ.</w:t>
      </w:r>
    </w:p>
    <w:p w:rsidR="00264B2E" w:rsidRPr="00B812DE" w:rsidRDefault="00264B2E" w:rsidP="00264B2E">
      <w:pPr>
        <w:pStyle w:val="a5"/>
        <w:shd w:val="clear" w:color="auto" w:fill="FFFFFF"/>
        <w:spacing w:before="0" w:beforeAutospacing="0" w:line="276" w:lineRule="auto"/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</w:pPr>
      <w:r w:rsidRPr="00B812DE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Поздравляем ребят с получением знаков отличия Всероссийского физкультурно-спортивного комплекса «Готов к труду и обороне» и желаем дальнейших спортивных успехов!</w:t>
      </w:r>
      <w:r w:rsidR="005E441C" w:rsidRPr="005E441C">
        <w:rPr>
          <w:noProof/>
        </w:rPr>
        <w:t xml:space="preserve"> </w:t>
      </w:r>
    </w:p>
    <w:p w:rsidR="00861284" w:rsidRPr="00264B2E" w:rsidRDefault="00861284" w:rsidP="00264B2E">
      <w:pPr>
        <w:rPr>
          <w:rFonts w:ascii="Times New Roman" w:hAnsi="Times New Roman" w:cs="Times New Roman"/>
          <w:i/>
          <w:sz w:val="28"/>
          <w:szCs w:val="28"/>
        </w:rPr>
      </w:pPr>
    </w:p>
    <w:p w:rsidR="00861284" w:rsidRPr="00264B2E" w:rsidRDefault="00861284">
      <w:pPr>
        <w:rPr>
          <w:rFonts w:ascii="Times New Roman" w:hAnsi="Times New Roman" w:cs="Times New Roman"/>
          <w:sz w:val="28"/>
          <w:szCs w:val="28"/>
        </w:rPr>
      </w:pPr>
    </w:p>
    <w:p w:rsidR="00D147A3" w:rsidRPr="00D147A3" w:rsidRDefault="00D147A3" w:rsidP="00D147A3"/>
    <w:p w:rsidR="005E441C" w:rsidRDefault="005E441C" w:rsidP="00D147A3">
      <w:r>
        <w:rPr>
          <w:noProof/>
          <w:lang w:eastAsia="ru-RU"/>
        </w:rPr>
        <w:drawing>
          <wp:inline distT="0" distB="0" distL="0" distR="0">
            <wp:extent cx="2832099" cy="2124075"/>
            <wp:effectExtent l="0" t="0" r="6985" b="0"/>
            <wp:docPr id="2" name="Рисунок 2" descr="C:\Users\user\Desktop\гто на сайт\IMG-2024021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то на сайт\IMG-20240212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692" cy="212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D0BBE63" wp14:editId="3693986F">
            <wp:extent cx="3048000" cy="2133599"/>
            <wp:effectExtent l="0" t="0" r="0" b="635"/>
            <wp:docPr id="3" name="Рисунок 3" descr="C:\Users\user\Desktop\гто на сайт\IMG-202402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гто на сайт\IMG-20240212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440" cy="213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41C" w:rsidRDefault="005E441C" w:rsidP="005E441C">
      <w:bookmarkStart w:id="0" w:name="_GoBack"/>
      <w:bookmarkEnd w:id="0"/>
    </w:p>
    <w:p w:rsidR="00D147A3" w:rsidRPr="005E441C" w:rsidRDefault="005E441C" w:rsidP="005E441C">
      <w:pPr>
        <w:tabs>
          <w:tab w:val="left" w:pos="1545"/>
        </w:tabs>
      </w:pPr>
      <w:r>
        <w:tab/>
      </w:r>
    </w:p>
    <w:sectPr w:rsidR="00D147A3" w:rsidRPr="005E4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FC"/>
    <w:rsid w:val="00082E78"/>
    <w:rsid w:val="00264B2E"/>
    <w:rsid w:val="00306D23"/>
    <w:rsid w:val="005E441C"/>
    <w:rsid w:val="00682539"/>
    <w:rsid w:val="00861284"/>
    <w:rsid w:val="009B5B27"/>
    <w:rsid w:val="00A80CFC"/>
    <w:rsid w:val="00B812DE"/>
    <w:rsid w:val="00D147A3"/>
    <w:rsid w:val="00D3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2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6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2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6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2024-02-14T07:13:00Z</dcterms:created>
  <dcterms:modified xsi:type="dcterms:W3CDTF">2024-02-20T08:44:00Z</dcterms:modified>
</cp:coreProperties>
</file>