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8F" w:rsidRDefault="00C60E8F">
      <w:pPr>
        <w:rPr>
          <w:rFonts w:ascii="Arial Black" w:hAnsi="Arial Black"/>
        </w:rPr>
      </w:pPr>
      <w:r w:rsidRPr="00C60E8F">
        <w:rPr>
          <w:rFonts w:ascii="Arial Black" w:hAnsi="Arial Black"/>
        </w:rPr>
        <w:t>Динамика численности обучающихся, принимающих участие в заключительных этапах региональных, всероссийских и международных мероприятий различной направленности</w:t>
      </w:r>
      <w:r>
        <w:rPr>
          <w:rFonts w:ascii="Arial Black" w:hAnsi="Arial Black"/>
        </w:rPr>
        <w:t>.</w:t>
      </w:r>
    </w:p>
    <w:p w:rsidR="00C60E8F" w:rsidRDefault="00C60E8F" w:rsidP="00C60E8F">
      <w:pPr>
        <w:rPr>
          <w:rFonts w:ascii="Arial Black" w:hAnsi="Arial Black"/>
        </w:rPr>
      </w:pPr>
    </w:p>
    <w:p w:rsidR="00C60E8F" w:rsidRPr="00C60E8F" w:rsidRDefault="00C60E8F" w:rsidP="00C60E8F">
      <w:pPr>
        <w:tabs>
          <w:tab w:val="left" w:pos="127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938"/>
        <w:gridCol w:w="1560"/>
        <w:gridCol w:w="1417"/>
      </w:tblGrid>
      <w:tr w:rsidR="00C60E8F" w:rsidTr="00B4415E">
        <w:tc>
          <w:tcPr>
            <w:tcW w:w="7938" w:type="dxa"/>
          </w:tcPr>
          <w:p w:rsidR="00C60E8F" w:rsidRDefault="00C60E8F" w:rsidP="00B4415E">
            <w:pPr>
              <w:tabs>
                <w:tab w:val="left" w:pos="1275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Мероприятия</w:t>
            </w:r>
          </w:p>
        </w:tc>
        <w:tc>
          <w:tcPr>
            <w:tcW w:w="1560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2022 год</w:t>
            </w:r>
          </w:p>
        </w:tc>
        <w:tc>
          <w:tcPr>
            <w:tcW w:w="1417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2023год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C60E8F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Областной турнир по тяжелой атлетике</w:t>
            </w:r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 памяти братьев Ждановых</w:t>
            </w:r>
            <w:r w:rsidR="00F05AAF" w:rsidRPr="00B4415E">
              <w:rPr>
                <w:rFonts w:ascii="Arial Black" w:hAnsi="Arial Black"/>
                <w:b/>
                <w:sz w:val="20"/>
                <w:szCs w:val="20"/>
              </w:rPr>
              <w:t>. Г. Бежецк</w:t>
            </w:r>
          </w:p>
        </w:tc>
        <w:tc>
          <w:tcPr>
            <w:tcW w:w="1560" w:type="dxa"/>
          </w:tcPr>
          <w:p w:rsidR="00C60E8F" w:rsidRDefault="00F05AA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1417" w:type="dxa"/>
          </w:tcPr>
          <w:p w:rsidR="00C60E8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B4415E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Чемпионат Тверской области по тяжелой атлетике. Г. Бежецк</w:t>
            </w:r>
          </w:p>
        </w:tc>
        <w:tc>
          <w:tcPr>
            <w:tcW w:w="1560" w:type="dxa"/>
          </w:tcPr>
          <w:p w:rsidR="00C60E8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  <w:tc>
          <w:tcPr>
            <w:tcW w:w="1417" w:type="dxa"/>
          </w:tcPr>
          <w:p w:rsidR="00C60E8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</w:t>
            </w:r>
          </w:p>
        </w:tc>
      </w:tr>
      <w:tr w:rsidR="00F05AAF" w:rsidTr="00B4415E">
        <w:tc>
          <w:tcPr>
            <w:tcW w:w="7938" w:type="dxa"/>
          </w:tcPr>
          <w:p w:rsidR="00F05AAF" w:rsidRPr="00B4415E" w:rsidRDefault="00F05AAF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Кубок Тверской области по Тяжелой атлетике. Г.</w:t>
            </w:r>
            <w:r w:rsidR="00B4415E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B4415E">
              <w:rPr>
                <w:rFonts w:ascii="Arial Black" w:hAnsi="Arial Black"/>
                <w:b/>
                <w:sz w:val="20"/>
                <w:szCs w:val="20"/>
              </w:rPr>
              <w:t>Бежецк</w:t>
            </w:r>
          </w:p>
        </w:tc>
        <w:tc>
          <w:tcPr>
            <w:tcW w:w="1560" w:type="dxa"/>
          </w:tcPr>
          <w:p w:rsidR="00F05AAF" w:rsidRDefault="00CC1573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</w:t>
            </w:r>
          </w:p>
        </w:tc>
        <w:tc>
          <w:tcPr>
            <w:tcW w:w="1417" w:type="dxa"/>
          </w:tcPr>
          <w:p w:rsidR="00F05AAF" w:rsidRDefault="00F05AA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</w:p>
        </w:tc>
      </w:tr>
      <w:tr w:rsidR="00B4415E" w:rsidTr="00B4415E">
        <w:tc>
          <w:tcPr>
            <w:tcW w:w="7938" w:type="dxa"/>
          </w:tcPr>
          <w:p w:rsidR="00B4415E" w:rsidRPr="00B4415E" w:rsidRDefault="00B4415E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Открытый новогодний турнир по тяжелой атлетике. Г.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B4415E">
              <w:rPr>
                <w:rFonts w:ascii="Arial Black" w:hAnsi="Arial Black"/>
                <w:b/>
                <w:sz w:val="20"/>
                <w:szCs w:val="20"/>
              </w:rPr>
              <w:t>Бежецк</w:t>
            </w:r>
          </w:p>
        </w:tc>
        <w:tc>
          <w:tcPr>
            <w:tcW w:w="1560" w:type="dxa"/>
          </w:tcPr>
          <w:p w:rsidR="00B4415E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  <w:tc>
          <w:tcPr>
            <w:tcW w:w="1417" w:type="dxa"/>
          </w:tcPr>
          <w:p w:rsidR="00B4415E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F05AAF" w:rsidTr="00B4415E">
        <w:tc>
          <w:tcPr>
            <w:tcW w:w="7938" w:type="dxa"/>
          </w:tcPr>
          <w:p w:rsidR="00F05AAF" w:rsidRPr="00B4415E" w:rsidRDefault="00F05AAF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Областной турнир по тяжелой атлетике  на Кубок олимпийского чемпиона Ф. </w:t>
            </w:r>
            <w:proofErr w:type="spellStart"/>
            <w:r w:rsidRPr="00B4415E">
              <w:rPr>
                <w:rFonts w:ascii="Arial Black" w:hAnsi="Arial Black"/>
                <w:b/>
                <w:sz w:val="20"/>
                <w:szCs w:val="20"/>
              </w:rPr>
              <w:t>Богдановского</w:t>
            </w:r>
            <w:proofErr w:type="spellEnd"/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 г. В.</w:t>
            </w:r>
            <w:r w:rsidR="00B4415E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B4415E">
              <w:rPr>
                <w:rFonts w:ascii="Arial Black" w:hAnsi="Arial Black"/>
                <w:b/>
                <w:sz w:val="20"/>
                <w:szCs w:val="20"/>
              </w:rPr>
              <w:t>Волочек</w:t>
            </w:r>
          </w:p>
        </w:tc>
        <w:tc>
          <w:tcPr>
            <w:tcW w:w="1560" w:type="dxa"/>
          </w:tcPr>
          <w:p w:rsidR="00F05AAF" w:rsidRDefault="00F05AA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  <w:tc>
          <w:tcPr>
            <w:tcW w:w="1417" w:type="dxa"/>
          </w:tcPr>
          <w:p w:rsidR="00F05AA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F05AAF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Региональный этап Фестиваля спортивных семей</w:t>
            </w:r>
            <w:proofErr w:type="gramStart"/>
            <w:r w:rsidRPr="00B4415E">
              <w:rPr>
                <w:rFonts w:ascii="Arial Black" w:hAnsi="Arial Black"/>
                <w:b/>
                <w:sz w:val="20"/>
                <w:szCs w:val="20"/>
              </w:rPr>
              <w:t>.</w:t>
            </w:r>
            <w:proofErr w:type="gramEnd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gramStart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г</w:t>
            </w:r>
            <w:proofErr w:type="gramEnd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. Тверь.</w:t>
            </w:r>
          </w:p>
        </w:tc>
        <w:tc>
          <w:tcPr>
            <w:tcW w:w="1560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  <w:tc>
          <w:tcPr>
            <w:tcW w:w="1417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F05AAF" w:rsidP="00930AD7">
            <w:pPr>
              <w:pStyle w:val="1"/>
              <w:shd w:val="clear" w:color="auto" w:fill="auto"/>
              <w:spacing w:line="283" w:lineRule="exact"/>
              <w:ind w:left="120"/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Региональный зимний</w:t>
            </w:r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 xml:space="preserve"> спортивный праздник «</w:t>
            </w:r>
            <w:proofErr w:type="gramStart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Зимняя</w:t>
            </w:r>
            <w:proofErr w:type="gramEnd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пчелиада</w:t>
            </w:r>
            <w:proofErr w:type="spellEnd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» п. Сандово</w:t>
            </w:r>
          </w:p>
          <w:p w:rsidR="00C60E8F" w:rsidRPr="00B4415E" w:rsidRDefault="00C60E8F" w:rsidP="00930AD7">
            <w:pPr>
              <w:pStyle w:val="1"/>
              <w:shd w:val="clear" w:color="auto" w:fill="auto"/>
              <w:spacing w:line="283" w:lineRule="exact"/>
              <w:ind w:left="12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  <w:tc>
          <w:tcPr>
            <w:tcW w:w="1417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F05AAF" w:rsidP="00930AD7">
            <w:pPr>
              <w:pStyle w:val="1"/>
              <w:shd w:val="clear" w:color="auto" w:fill="auto"/>
              <w:spacing w:line="240" w:lineRule="auto"/>
              <w:ind w:left="120"/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Региональный зимний</w:t>
            </w:r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 xml:space="preserve"> спортивный праздник «</w:t>
            </w:r>
            <w:proofErr w:type="spellStart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Краснохолмская</w:t>
            </w:r>
            <w:proofErr w:type="spellEnd"/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 xml:space="preserve"> метелица»</w:t>
            </w:r>
          </w:p>
          <w:p w:rsidR="00C60E8F" w:rsidRPr="00B4415E" w:rsidRDefault="00C60E8F" w:rsidP="00930AD7">
            <w:pPr>
              <w:pStyle w:val="1"/>
              <w:shd w:val="clear" w:color="auto" w:fill="auto"/>
              <w:spacing w:line="240" w:lineRule="auto"/>
              <w:ind w:left="12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60E8F" w:rsidRDefault="00F05AA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1417" w:type="dxa"/>
          </w:tcPr>
          <w:p w:rsidR="00C60E8F" w:rsidRDefault="00CC1573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B4415E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Всероссийская массовая лыжная гонка «Лыжня России</w:t>
            </w:r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»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Arial Black" w:hAnsi="Arial Black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Arial Black" w:hAnsi="Arial Black"/>
                <w:b/>
                <w:sz w:val="20"/>
                <w:szCs w:val="20"/>
              </w:rPr>
              <w:t>верь</w:t>
            </w:r>
            <w:proofErr w:type="spellEnd"/>
          </w:p>
        </w:tc>
        <w:tc>
          <w:tcPr>
            <w:tcW w:w="1560" w:type="dxa"/>
          </w:tcPr>
          <w:p w:rsidR="00C60E8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  <w:tc>
          <w:tcPr>
            <w:tcW w:w="1417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30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CC1573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Соревнования по лыжным гонкам </w:t>
            </w:r>
            <w:r w:rsidR="00C60E8F" w:rsidRPr="00B4415E">
              <w:rPr>
                <w:rFonts w:ascii="Arial Black" w:hAnsi="Arial Black"/>
                <w:b/>
                <w:sz w:val="20"/>
                <w:szCs w:val="20"/>
              </w:rPr>
              <w:t>«Сретенские старты»</w:t>
            </w:r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B4415E">
              <w:rPr>
                <w:rFonts w:ascii="Arial Black" w:hAnsi="Arial Black"/>
                <w:b/>
                <w:sz w:val="20"/>
                <w:szCs w:val="20"/>
              </w:rPr>
              <w:t>г</w:t>
            </w:r>
            <w:proofErr w:type="gramStart"/>
            <w:r w:rsidRPr="00B4415E">
              <w:rPr>
                <w:rFonts w:ascii="Arial Black" w:hAnsi="Arial Black"/>
                <w:b/>
                <w:sz w:val="20"/>
                <w:szCs w:val="20"/>
              </w:rPr>
              <w:t>.У</w:t>
            </w:r>
            <w:proofErr w:type="gramEnd"/>
            <w:r w:rsidRPr="00B4415E">
              <w:rPr>
                <w:rFonts w:ascii="Arial Black" w:hAnsi="Arial Black"/>
                <w:b/>
                <w:sz w:val="20"/>
                <w:szCs w:val="20"/>
              </w:rPr>
              <w:t>домля</w:t>
            </w:r>
            <w:proofErr w:type="spellEnd"/>
          </w:p>
        </w:tc>
        <w:tc>
          <w:tcPr>
            <w:tcW w:w="1560" w:type="dxa"/>
          </w:tcPr>
          <w:p w:rsidR="00C60E8F" w:rsidRDefault="00CC1573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  <w:tc>
          <w:tcPr>
            <w:tcW w:w="1417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C60E8F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>Региональный летний спортивный праздник «</w:t>
            </w:r>
            <w:proofErr w:type="spellStart"/>
            <w:r w:rsidRPr="00B4415E">
              <w:rPr>
                <w:rFonts w:ascii="Arial Black" w:hAnsi="Arial Black"/>
                <w:b/>
                <w:sz w:val="20"/>
                <w:szCs w:val="20"/>
              </w:rPr>
              <w:t>Кесовогорское</w:t>
            </w:r>
            <w:proofErr w:type="spellEnd"/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 лето»</w:t>
            </w:r>
          </w:p>
        </w:tc>
        <w:tc>
          <w:tcPr>
            <w:tcW w:w="1560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  <w:tc>
          <w:tcPr>
            <w:tcW w:w="1417" w:type="dxa"/>
          </w:tcPr>
          <w:p w:rsidR="00C60E8F" w:rsidRDefault="00C60E8F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-</w:t>
            </w:r>
          </w:p>
        </w:tc>
      </w:tr>
      <w:tr w:rsidR="00C60E8F" w:rsidTr="00B4415E">
        <w:tc>
          <w:tcPr>
            <w:tcW w:w="7938" w:type="dxa"/>
          </w:tcPr>
          <w:p w:rsidR="00C60E8F" w:rsidRPr="00B4415E" w:rsidRDefault="00C60E8F" w:rsidP="00C60E8F">
            <w:pPr>
              <w:tabs>
                <w:tab w:val="left" w:pos="1275"/>
              </w:tabs>
              <w:rPr>
                <w:rFonts w:ascii="Arial Black" w:hAnsi="Arial Black"/>
                <w:b/>
                <w:sz w:val="20"/>
                <w:szCs w:val="20"/>
              </w:rPr>
            </w:pPr>
            <w:r w:rsidRPr="00B4415E">
              <w:rPr>
                <w:rFonts w:ascii="Arial Black" w:hAnsi="Arial Black"/>
                <w:b/>
                <w:sz w:val="20"/>
                <w:szCs w:val="20"/>
              </w:rPr>
              <w:t xml:space="preserve">                                                                                                  ИТОГ:</w:t>
            </w:r>
          </w:p>
        </w:tc>
        <w:tc>
          <w:tcPr>
            <w:tcW w:w="1560" w:type="dxa"/>
          </w:tcPr>
          <w:p w:rsidR="00C60E8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40</w:t>
            </w:r>
          </w:p>
        </w:tc>
        <w:tc>
          <w:tcPr>
            <w:tcW w:w="1417" w:type="dxa"/>
          </w:tcPr>
          <w:p w:rsidR="00C60E8F" w:rsidRDefault="00B4415E" w:rsidP="00C60E8F">
            <w:pPr>
              <w:tabs>
                <w:tab w:val="left" w:pos="127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79</w:t>
            </w:r>
            <w:bookmarkStart w:id="0" w:name="_GoBack"/>
            <w:bookmarkEnd w:id="0"/>
          </w:p>
        </w:tc>
      </w:tr>
    </w:tbl>
    <w:p w:rsidR="002726D0" w:rsidRPr="00C60E8F" w:rsidRDefault="002726D0" w:rsidP="00C60E8F">
      <w:pPr>
        <w:tabs>
          <w:tab w:val="left" w:pos="1275"/>
        </w:tabs>
        <w:rPr>
          <w:rFonts w:ascii="Arial Black" w:hAnsi="Arial Black"/>
        </w:rPr>
      </w:pPr>
    </w:p>
    <w:sectPr w:rsidR="002726D0" w:rsidRPr="00C6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8F"/>
    <w:rsid w:val="002726D0"/>
    <w:rsid w:val="00445571"/>
    <w:rsid w:val="00B4415E"/>
    <w:rsid w:val="00C60E8F"/>
    <w:rsid w:val="00CC1573"/>
    <w:rsid w:val="00F0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rsid w:val="00C60E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60E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rsid w:val="00C60E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60E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2024-03-01T13:07:00Z</dcterms:created>
  <dcterms:modified xsi:type="dcterms:W3CDTF">2024-03-01T13:47:00Z</dcterms:modified>
</cp:coreProperties>
</file>