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09" w:rsidRPr="00CB5BFF" w:rsidRDefault="00B41C6C">
      <w:pPr>
        <w:rPr>
          <w:b/>
          <w:sz w:val="28"/>
          <w:szCs w:val="28"/>
        </w:rPr>
      </w:pPr>
      <w:r>
        <w:t xml:space="preserve"> </w:t>
      </w:r>
      <w:r w:rsidR="00D80C04" w:rsidRPr="00CB5BFF">
        <w:rPr>
          <w:b/>
          <w:sz w:val="28"/>
          <w:szCs w:val="28"/>
        </w:rPr>
        <w:t>Анализ работы МКДУ детского сада</w:t>
      </w:r>
      <w:r w:rsidR="00624A17" w:rsidRPr="00CB5BFF">
        <w:rPr>
          <w:b/>
          <w:sz w:val="28"/>
          <w:szCs w:val="28"/>
        </w:rPr>
        <w:t xml:space="preserve"> № 14 п. Водла  за 2012 – 2013</w:t>
      </w:r>
      <w:r w:rsidR="00D80C04" w:rsidRPr="00CB5BFF">
        <w:rPr>
          <w:b/>
          <w:sz w:val="28"/>
          <w:szCs w:val="28"/>
        </w:rPr>
        <w:t>год.</w:t>
      </w:r>
    </w:p>
    <w:p w:rsidR="000837D5" w:rsidRPr="00CB5BFF" w:rsidRDefault="000837D5">
      <w:pPr>
        <w:rPr>
          <w:b/>
        </w:rPr>
      </w:pPr>
      <w:r w:rsidRPr="00CB5BFF">
        <w:rPr>
          <w:b/>
        </w:rPr>
        <w:t xml:space="preserve">В течение года детский сад работал над </w:t>
      </w:r>
      <w:r w:rsidR="00FC646F" w:rsidRPr="00CB5BFF">
        <w:rPr>
          <w:b/>
        </w:rPr>
        <w:t>следующими задачами:</w:t>
      </w:r>
    </w:p>
    <w:p w:rsidR="00FC646F" w:rsidRPr="00CB5BFF" w:rsidRDefault="00FC646F" w:rsidP="00FC646F">
      <w:pPr>
        <w:pStyle w:val="a3"/>
        <w:numPr>
          <w:ilvl w:val="0"/>
          <w:numId w:val="1"/>
        </w:numPr>
        <w:rPr>
          <w:b/>
        </w:rPr>
      </w:pPr>
      <w:r w:rsidRPr="00CB5BFF">
        <w:rPr>
          <w:b/>
        </w:rPr>
        <w:t xml:space="preserve">Новые средства и методы, приемы обучения математике. </w:t>
      </w:r>
    </w:p>
    <w:p w:rsidR="00FC646F" w:rsidRPr="00CB5BFF" w:rsidRDefault="00FC646F" w:rsidP="00FC646F">
      <w:pPr>
        <w:pStyle w:val="a3"/>
        <w:numPr>
          <w:ilvl w:val="0"/>
          <w:numId w:val="1"/>
        </w:numPr>
        <w:rPr>
          <w:b/>
        </w:rPr>
      </w:pPr>
      <w:r w:rsidRPr="00CB5BFF">
        <w:rPr>
          <w:b/>
        </w:rPr>
        <w:t xml:space="preserve">Создание условий по социально – нравственному </w:t>
      </w:r>
      <w:r w:rsidR="002577A5" w:rsidRPr="00CB5BFF">
        <w:rPr>
          <w:b/>
        </w:rPr>
        <w:t xml:space="preserve"> воспитанию</w:t>
      </w:r>
      <w:r w:rsidRPr="00CB5BFF">
        <w:rPr>
          <w:b/>
        </w:rPr>
        <w:t>.</w:t>
      </w:r>
    </w:p>
    <w:p w:rsidR="00FC646F" w:rsidRPr="00CB5BFF" w:rsidRDefault="005F3EB0" w:rsidP="00FC646F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Руководство игровой деятельности</w:t>
      </w:r>
      <w:r w:rsidR="002577A5" w:rsidRPr="00CB5BFF">
        <w:rPr>
          <w:b/>
        </w:rPr>
        <w:t>.</w:t>
      </w:r>
    </w:p>
    <w:p w:rsidR="002577A5" w:rsidRPr="00CB5BFF" w:rsidRDefault="002577A5" w:rsidP="002577A5">
      <w:pPr>
        <w:rPr>
          <w:b/>
        </w:rPr>
      </w:pPr>
      <w:r w:rsidRPr="00CB5BFF">
        <w:rPr>
          <w:b/>
        </w:rPr>
        <w:t>Большое внимание удел</w:t>
      </w:r>
      <w:r w:rsidR="005F3EB0">
        <w:rPr>
          <w:b/>
        </w:rPr>
        <w:t xml:space="preserve">яем самообразованию. Изучение освоение </w:t>
      </w:r>
      <w:r w:rsidRPr="00CB5BFF">
        <w:rPr>
          <w:b/>
        </w:rPr>
        <w:t xml:space="preserve"> психологии и педагогии.  Изу</w:t>
      </w:r>
      <w:r w:rsidR="00713C23" w:rsidRPr="00CB5BFF">
        <w:rPr>
          <w:b/>
        </w:rPr>
        <w:t xml:space="preserve">чение вновь выпускаемой новой методической </w:t>
      </w:r>
      <w:r w:rsidRPr="00CB5BFF">
        <w:rPr>
          <w:b/>
        </w:rPr>
        <w:t xml:space="preserve">литературы. </w:t>
      </w:r>
      <w:r w:rsidR="00A34A66" w:rsidRPr="00CB5BFF">
        <w:rPr>
          <w:b/>
        </w:rPr>
        <w:t xml:space="preserve"> Все статьи согласованные и законспе</w:t>
      </w:r>
      <w:r w:rsidR="00713C23" w:rsidRPr="00CB5BFF">
        <w:rPr>
          <w:b/>
        </w:rPr>
        <w:t>ктированы. За 2011 – 2012 го</w:t>
      </w:r>
      <w:r w:rsidR="005F3EB0">
        <w:rPr>
          <w:b/>
        </w:rPr>
        <w:t>д заметно улучшилась работа по физическому</w:t>
      </w:r>
      <w:r w:rsidR="00713C23" w:rsidRPr="00CB5BFF">
        <w:rPr>
          <w:b/>
        </w:rPr>
        <w:t xml:space="preserve"> воспит</w:t>
      </w:r>
      <w:r w:rsidR="005F3EB0">
        <w:rPr>
          <w:b/>
        </w:rPr>
        <w:t>анию, увеличилась  плотность и занятий</w:t>
      </w:r>
      <w:proofErr w:type="gramStart"/>
      <w:r w:rsidR="00A34A66" w:rsidRPr="00CB5BFF">
        <w:rPr>
          <w:b/>
        </w:rPr>
        <w:t xml:space="preserve"> ,</w:t>
      </w:r>
      <w:proofErr w:type="gramEnd"/>
      <w:r w:rsidR="00A34A66" w:rsidRPr="00CB5BFF">
        <w:rPr>
          <w:b/>
        </w:rPr>
        <w:t xml:space="preserve"> активность детей. Проведение спортивных развлечений, подвижных игр на улице</w:t>
      </w:r>
      <w:r w:rsidR="008A6AE9" w:rsidRPr="00CB5BFF">
        <w:rPr>
          <w:b/>
        </w:rPr>
        <w:t>. П</w:t>
      </w:r>
      <w:r w:rsidR="00A34A66" w:rsidRPr="00CB5BFF">
        <w:rPr>
          <w:b/>
        </w:rPr>
        <w:t xml:space="preserve">роводилась активная работа по развитию движений. </w:t>
      </w:r>
      <w:r w:rsidR="00713C23" w:rsidRPr="00CB5BFF">
        <w:rPr>
          <w:b/>
        </w:rPr>
        <w:t xml:space="preserve">Воспитатели добились исполнения программ </w:t>
      </w:r>
      <w:r w:rsidR="008A6AE9" w:rsidRPr="00CB5BFF">
        <w:rPr>
          <w:b/>
        </w:rPr>
        <w:t xml:space="preserve"> по развитию речи. Особое внимание уделялась по освоению слова</w:t>
      </w:r>
      <w:r w:rsidR="005F3EB0">
        <w:rPr>
          <w:b/>
        </w:rPr>
        <w:t>рного запаса, грамматического строя речи. Выполнение программы по освоению элементарных математических представлений</w:t>
      </w:r>
      <w:proofErr w:type="gramStart"/>
      <w:r w:rsidR="008A6AE9" w:rsidRPr="00CB5BFF">
        <w:rPr>
          <w:b/>
        </w:rPr>
        <w:t xml:space="preserve"> .</w:t>
      </w:r>
      <w:proofErr w:type="gramEnd"/>
      <w:r w:rsidR="008A6AE9" w:rsidRPr="00CB5BFF">
        <w:rPr>
          <w:b/>
        </w:rPr>
        <w:t xml:space="preserve"> Воспитатель Дорофеева В. С. при построении занятий старалась дать</w:t>
      </w:r>
      <w:r w:rsidR="00B41C6C" w:rsidRPr="00CB5BFF">
        <w:rPr>
          <w:b/>
        </w:rPr>
        <w:t xml:space="preserve"> полный материал, закрепить приобретенное, охватить все разделы программы, величин, форм, ор</w:t>
      </w:r>
      <w:r w:rsidR="00713C23" w:rsidRPr="00CB5BFF">
        <w:rPr>
          <w:b/>
        </w:rPr>
        <w:t xml:space="preserve">иентации в пространстве. В </w:t>
      </w:r>
      <w:r w:rsidR="00592B4E" w:rsidRPr="00CB5BFF">
        <w:rPr>
          <w:b/>
        </w:rPr>
        <w:t xml:space="preserve">изобретательной деятельности в основном усвоены навыки в изображении предметов и их расположении. Основным недостатком было слабое развитие творческих способностей подбирать </w:t>
      </w:r>
      <w:r w:rsidR="00537334" w:rsidRPr="005F3EB0">
        <w:rPr>
          <w:b/>
        </w:rPr>
        <w:t>содержащий</w:t>
      </w:r>
      <w:r w:rsidR="00B77B65" w:rsidRPr="00CB5BFF">
        <w:rPr>
          <w:b/>
        </w:rPr>
        <w:t xml:space="preserve"> </w:t>
      </w:r>
      <w:r w:rsidR="00592B4E" w:rsidRPr="00CB5BFF">
        <w:rPr>
          <w:b/>
        </w:rPr>
        <w:t xml:space="preserve"> фон, </w:t>
      </w:r>
      <w:r w:rsidR="00537334" w:rsidRPr="00CB5BFF">
        <w:rPr>
          <w:b/>
        </w:rPr>
        <w:t xml:space="preserve"> умение пользоваться яркими, сочными цветами. Развитие речи посредствам  фольклорного слова, обучение детей рассказывающую использующую </w:t>
      </w:r>
      <w:r w:rsidR="00537334" w:rsidRPr="005F3EB0">
        <w:rPr>
          <w:b/>
        </w:rPr>
        <w:t>пространственную</w:t>
      </w:r>
      <w:r w:rsidR="00537334" w:rsidRPr="00CB5BFF">
        <w:rPr>
          <w:b/>
        </w:rPr>
        <w:t xml:space="preserve"> модель.  Развитие деятельности через театральную деятельность. Развитие творчества </w:t>
      </w:r>
      <w:r w:rsidR="005F3EB0">
        <w:rPr>
          <w:b/>
        </w:rPr>
        <w:t>эмоционального отклика, фантазии в процессе познавательных сказок.</w:t>
      </w:r>
    </w:p>
    <w:p w:rsidR="00B41C6C" w:rsidRPr="00CB5BFF" w:rsidRDefault="00B41C6C" w:rsidP="002577A5">
      <w:pPr>
        <w:rPr>
          <w:b/>
          <w:sz w:val="28"/>
          <w:szCs w:val="28"/>
        </w:rPr>
      </w:pPr>
      <w:r w:rsidRPr="00CB5BFF">
        <w:rPr>
          <w:b/>
          <w:sz w:val="28"/>
          <w:szCs w:val="28"/>
        </w:rPr>
        <w:t>Задачи годового плана на 2012 – 2013 год.</w:t>
      </w:r>
    </w:p>
    <w:p w:rsidR="00B41C6C" w:rsidRPr="00CB5BFF" w:rsidRDefault="00B41C6C" w:rsidP="00B41C6C">
      <w:pPr>
        <w:pStyle w:val="a3"/>
        <w:numPr>
          <w:ilvl w:val="0"/>
          <w:numId w:val="2"/>
        </w:numPr>
        <w:rPr>
          <w:b/>
        </w:rPr>
      </w:pPr>
      <w:r w:rsidRPr="00CB5BFF">
        <w:rPr>
          <w:b/>
        </w:rPr>
        <w:t xml:space="preserve">Создание условий для закрепления достигнутых успехов. Создание условий для организации педагогического  процесса. Продолжить работу по </w:t>
      </w:r>
      <w:r w:rsidR="00786794" w:rsidRPr="00CB5BFF">
        <w:rPr>
          <w:b/>
        </w:rPr>
        <w:t xml:space="preserve">развитию речи в подготовительном развитии. Формирование  интеллектуальности,  культуры дошкольника. Расширить знания в экологическом воспитании.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04"/>
        <w:gridCol w:w="2882"/>
        <w:gridCol w:w="2965"/>
      </w:tblGrid>
      <w:tr w:rsidR="008820FA" w:rsidRPr="00CB5BFF" w:rsidTr="00907696">
        <w:tc>
          <w:tcPr>
            <w:tcW w:w="3190" w:type="dxa"/>
          </w:tcPr>
          <w:p w:rsidR="00907696" w:rsidRPr="00CB5BFF" w:rsidRDefault="005E3B99" w:rsidP="00907696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Тип</w:t>
            </w:r>
            <w:r w:rsidR="008820FA" w:rsidRPr="00CB5BFF">
              <w:rPr>
                <w:b/>
              </w:rPr>
              <w:t>ы педсоветов</w:t>
            </w:r>
          </w:p>
        </w:tc>
        <w:tc>
          <w:tcPr>
            <w:tcW w:w="3190" w:type="dxa"/>
          </w:tcPr>
          <w:p w:rsidR="00907696" w:rsidRPr="00CB5BFF" w:rsidRDefault="008820FA" w:rsidP="00907696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Сроки</w:t>
            </w:r>
          </w:p>
        </w:tc>
        <w:tc>
          <w:tcPr>
            <w:tcW w:w="3191" w:type="dxa"/>
          </w:tcPr>
          <w:p w:rsidR="00907696" w:rsidRPr="00CB5BFF" w:rsidRDefault="008820FA" w:rsidP="00907696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Ответственные</w:t>
            </w:r>
          </w:p>
        </w:tc>
      </w:tr>
      <w:tr w:rsidR="008820FA" w:rsidRPr="00CB5BFF" w:rsidTr="00907696">
        <w:tc>
          <w:tcPr>
            <w:tcW w:w="3190" w:type="dxa"/>
          </w:tcPr>
          <w:p w:rsidR="00907696" w:rsidRPr="00CB5BFF" w:rsidRDefault="008820FA" w:rsidP="00907696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Результаты работы за 2012 – 2013 учебный год основные направления работы учреждения</w:t>
            </w:r>
          </w:p>
        </w:tc>
        <w:tc>
          <w:tcPr>
            <w:tcW w:w="3190" w:type="dxa"/>
          </w:tcPr>
          <w:p w:rsidR="00907696" w:rsidRPr="00CB5BFF" w:rsidRDefault="008820FA" w:rsidP="00907696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Сентябрь</w:t>
            </w:r>
          </w:p>
        </w:tc>
        <w:tc>
          <w:tcPr>
            <w:tcW w:w="3191" w:type="dxa"/>
          </w:tcPr>
          <w:p w:rsidR="00907696" w:rsidRPr="00CB5BFF" w:rsidRDefault="008820FA" w:rsidP="00907696">
            <w:pPr>
              <w:pStyle w:val="a3"/>
              <w:ind w:left="0"/>
              <w:rPr>
                <w:b/>
              </w:rPr>
            </w:pPr>
            <w:proofErr w:type="gramStart"/>
            <w:r w:rsidRPr="00CB5BFF">
              <w:rPr>
                <w:b/>
              </w:rPr>
              <w:t>Заведующая</w:t>
            </w:r>
            <w:proofErr w:type="gramEnd"/>
            <w:r w:rsidRPr="00CB5BFF">
              <w:rPr>
                <w:b/>
              </w:rPr>
              <w:t xml:space="preserve"> детского сада Боброва Н. А.</w:t>
            </w:r>
          </w:p>
        </w:tc>
      </w:tr>
      <w:tr w:rsidR="008820FA" w:rsidRPr="00CB5BFF" w:rsidTr="00907696">
        <w:tc>
          <w:tcPr>
            <w:tcW w:w="3190" w:type="dxa"/>
          </w:tcPr>
          <w:p w:rsidR="00907696" w:rsidRPr="00CB5BFF" w:rsidRDefault="008820FA" w:rsidP="00907696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Ребенок и взрослый – траектор</w:t>
            </w:r>
            <w:r w:rsidR="005F3EB0">
              <w:rPr>
                <w:b/>
              </w:rPr>
              <w:t xml:space="preserve">ии развитий взаимодействия  и познавательного </w:t>
            </w:r>
            <w:r w:rsidRPr="00CB5BFF">
              <w:rPr>
                <w:b/>
              </w:rPr>
              <w:t>развития.</w:t>
            </w:r>
          </w:p>
        </w:tc>
        <w:tc>
          <w:tcPr>
            <w:tcW w:w="3190" w:type="dxa"/>
          </w:tcPr>
          <w:p w:rsidR="00907696" w:rsidRPr="00CB5BFF" w:rsidRDefault="008820FA" w:rsidP="00907696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 xml:space="preserve">Февраль </w:t>
            </w:r>
          </w:p>
        </w:tc>
        <w:tc>
          <w:tcPr>
            <w:tcW w:w="3191" w:type="dxa"/>
          </w:tcPr>
          <w:p w:rsidR="008820FA" w:rsidRPr="00CB5BFF" w:rsidRDefault="008820FA" w:rsidP="00907696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Воспитатели</w:t>
            </w:r>
          </w:p>
          <w:p w:rsidR="00907696" w:rsidRPr="00CB5BFF" w:rsidRDefault="008820FA" w:rsidP="00907696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 xml:space="preserve"> Заведующая </w:t>
            </w:r>
          </w:p>
        </w:tc>
      </w:tr>
      <w:tr w:rsidR="008820FA" w:rsidRPr="00CB5BFF" w:rsidTr="00907696">
        <w:tc>
          <w:tcPr>
            <w:tcW w:w="3190" w:type="dxa"/>
          </w:tcPr>
          <w:p w:rsidR="00907696" w:rsidRPr="00CB5BFF" w:rsidRDefault="008820FA" w:rsidP="00907696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Результ</w:t>
            </w:r>
            <w:r w:rsidR="00892B5F" w:rsidRPr="00CB5BFF">
              <w:rPr>
                <w:b/>
              </w:rPr>
              <w:t>аты работы детского сада за 2012-2013 годы. Подготовка к летней оздоровительной работе, оформление выставок «Готовимся к лету»</w:t>
            </w:r>
          </w:p>
        </w:tc>
        <w:tc>
          <w:tcPr>
            <w:tcW w:w="3190" w:type="dxa"/>
          </w:tcPr>
          <w:p w:rsidR="00907696" w:rsidRPr="00CB5BFF" w:rsidRDefault="00892B5F" w:rsidP="00907696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Май</w:t>
            </w:r>
          </w:p>
        </w:tc>
        <w:tc>
          <w:tcPr>
            <w:tcW w:w="3191" w:type="dxa"/>
          </w:tcPr>
          <w:p w:rsidR="00907696" w:rsidRPr="00CB5BFF" w:rsidRDefault="00892B5F" w:rsidP="00907696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Заведующая</w:t>
            </w:r>
          </w:p>
          <w:p w:rsidR="00892B5F" w:rsidRPr="00CB5BFF" w:rsidRDefault="00892B5F" w:rsidP="00907696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Воспитатели</w:t>
            </w:r>
          </w:p>
        </w:tc>
      </w:tr>
    </w:tbl>
    <w:p w:rsidR="00907696" w:rsidRPr="00CB5BFF" w:rsidRDefault="00892B5F" w:rsidP="00907696">
      <w:pPr>
        <w:pStyle w:val="a3"/>
        <w:rPr>
          <w:b/>
          <w:sz w:val="28"/>
          <w:szCs w:val="28"/>
        </w:rPr>
      </w:pPr>
      <w:r w:rsidRPr="00CB5BFF">
        <w:rPr>
          <w:b/>
          <w:sz w:val="28"/>
          <w:szCs w:val="28"/>
        </w:rPr>
        <w:t>Консультации</w:t>
      </w:r>
    </w:p>
    <w:p w:rsidR="00892B5F" w:rsidRPr="00CB5BFF" w:rsidRDefault="00892B5F" w:rsidP="00892B5F">
      <w:pPr>
        <w:pStyle w:val="a3"/>
        <w:numPr>
          <w:ilvl w:val="0"/>
          <w:numId w:val="3"/>
        </w:numPr>
        <w:rPr>
          <w:b/>
        </w:rPr>
      </w:pPr>
      <w:r w:rsidRPr="00CB5BFF">
        <w:rPr>
          <w:b/>
        </w:rPr>
        <w:t>Традиции и обычаи русского народа.</w:t>
      </w:r>
    </w:p>
    <w:p w:rsidR="00892B5F" w:rsidRPr="00CB5BFF" w:rsidRDefault="00892B5F" w:rsidP="00892B5F">
      <w:pPr>
        <w:pStyle w:val="a3"/>
        <w:numPr>
          <w:ilvl w:val="0"/>
          <w:numId w:val="3"/>
        </w:numPr>
        <w:rPr>
          <w:b/>
        </w:rPr>
      </w:pPr>
      <w:r w:rsidRPr="00CB5BFF">
        <w:rPr>
          <w:b/>
        </w:rPr>
        <w:t>Национальные игры народов России</w:t>
      </w:r>
    </w:p>
    <w:p w:rsidR="00892B5F" w:rsidRPr="00CB5BFF" w:rsidRDefault="00892B5F" w:rsidP="00892B5F">
      <w:pPr>
        <w:pStyle w:val="a3"/>
        <w:numPr>
          <w:ilvl w:val="0"/>
          <w:numId w:val="3"/>
        </w:numPr>
        <w:rPr>
          <w:b/>
        </w:rPr>
      </w:pPr>
      <w:r w:rsidRPr="00CB5BFF">
        <w:rPr>
          <w:b/>
        </w:rPr>
        <w:lastRenderedPageBreak/>
        <w:t>Экономический мир, формирование нравственности, духовности, интеллекта, из опыта работы педагога.</w:t>
      </w:r>
    </w:p>
    <w:p w:rsidR="00892B5F" w:rsidRPr="00CB5BFF" w:rsidRDefault="00892B5F" w:rsidP="00892B5F">
      <w:pPr>
        <w:pStyle w:val="a3"/>
        <w:ind w:left="1080"/>
        <w:rPr>
          <w:b/>
        </w:rPr>
      </w:pPr>
      <w:r w:rsidRPr="00CB5BFF">
        <w:rPr>
          <w:b/>
        </w:rPr>
        <w:t>Семинары – практикумы</w:t>
      </w:r>
    </w:p>
    <w:p w:rsidR="00892B5F" w:rsidRPr="00CB5BFF" w:rsidRDefault="00892B5F" w:rsidP="00892B5F">
      <w:pPr>
        <w:pStyle w:val="a3"/>
        <w:numPr>
          <w:ilvl w:val="0"/>
          <w:numId w:val="4"/>
        </w:numPr>
        <w:rPr>
          <w:b/>
        </w:rPr>
      </w:pPr>
      <w:r w:rsidRPr="00CB5BFF">
        <w:rPr>
          <w:b/>
        </w:rPr>
        <w:t>«Живой смех в природе поселка»</w:t>
      </w:r>
    </w:p>
    <w:p w:rsidR="00892B5F" w:rsidRPr="00CB5BFF" w:rsidRDefault="00892B5F" w:rsidP="00892B5F">
      <w:pPr>
        <w:pStyle w:val="a3"/>
        <w:numPr>
          <w:ilvl w:val="0"/>
          <w:numId w:val="4"/>
        </w:numPr>
        <w:rPr>
          <w:b/>
        </w:rPr>
      </w:pPr>
      <w:r w:rsidRPr="00CB5BFF">
        <w:rPr>
          <w:b/>
        </w:rPr>
        <w:t>«Колонизация предметно – развивающейся среды»</w:t>
      </w:r>
    </w:p>
    <w:p w:rsidR="00892B5F" w:rsidRPr="00CB5BFF" w:rsidRDefault="00892B5F" w:rsidP="00892B5F">
      <w:pPr>
        <w:pStyle w:val="a3"/>
        <w:numPr>
          <w:ilvl w:val="0"/>
          <w:numId w:val="4"/>
        </w:numPr>
        <w:rPr>
          <w:b/>
        </w:rPr>
      </w:pPr>
      <w:r w:rsidRPr="00CB5BFF">
        <w:rPr>
          <w:b/>
        </w:rPr>
        <w:t xml:space="preserve">Обучение детей рассказыванию </w:t>
      </w:r>
    </w:p>
    <w:p w:rsidR="00892B5F" w:rsidRPr="00CB5BFF" w:rsidRDefault="00892B5F" w:rsidP="00892B5F">
      <w:pPr>
        <w:pStyle w:val="a3"/>
        <w:numPr>
          <w:ilvl w:val="0"/>
          <w:numId w:val="4"/>
        </w:numPr>
        <w:rPr>
          <w:b/>
        </w:rPr>
      </w:pPr>
      <w:r w:rsidRPr="00CB5BFF">
        <w:rPr>
          <w:b/>
        </w:rPr>
        <w:t>Оздоровление детей летом.</w:t>
      </w:r>
    </w:p>
    <w:p w:rsidR="00892B5F" w:rsidRPr="00CB5BFF" w:rsidRDefault="00892B5F" w:rsidP="00892B5F">
      <w:pPr>
        <w:pStyle w:val="a3"/>
        <w:ind w:left="1440"/>
        <w:rPr>
          <w:b/>
          <w:sz w:val="28"/>
          <w:szCs w:val="28"/>
        </w:rPr>
      </w:pPr>
      <w:r w:rsidRPr="00CB5BFF">
        <w:rPr>
          <w:b/>
          <w:sz w:val="28"/>
          <w:szCs w:val="28"/>
        </w:rPr>
        <w:t>Коллективные просмотры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2661"/>
        <w:gridCol w:w="2428"/>
        <w:gridCol w:w="2682"/>
      </w:tblGrid>
      <w:tr w:rsidR="00892B5F" w:rsidRPr="00CB5BFF" w:rsidTr="00892B5F">
        <w:tc>
          <w:tcPr>
            <w:tcW w:w="3190" w:type="dxa"/>
          </w:tcPr>
          <w:p w:rsidR="00892B5F" w:rsidRPr="00CB5BFF" w:rsidRDefault="00892B5F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Коллективные просмотры</w:t>
            </w:r>
          </w:p>
        </w:tc>
        <w:tc>
          <w:tcPr>
            <w:tcW w:w="3190" w:type="dxa"/>
          </w:tcPr>
          <w:p w:rsidR="00892B5F" w:rsidRPr="00CB5BFF" w:rsidRDefault="00892B5F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Сроки</w:t>
            </w:r>
          </w:p>
        </w:tc>
        <w:tc>
          <w:tcPr>
            <w:tcW w:w="3191" w:type="dxa"/>
          </w:tcPr>
          <w:p w:rsidR="00892B5F" w:rsidRPr="00CB5BFF" w:rsidRDefault="00892B5F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Ответственный</w:t>
            </w:r>
          </w:p>
        </w:tc>
      </w:tr>
      <w:tr w:rsidR="00892B5F" w:rsidRPr="00CB5BFF" w:rsidTr="00892B5F">
        <w:tc>
          <w:tcPr>
            <w:tcW w:w="3190" w:type="dxa"/>
          </w:tcPr>
          <w:p w:rsidR="00892B5F" w:rsidRPr="00CB5BFF" w:rsidRDefault="003403DE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Развитие</w:t>
            </w:r>
            <w:r w:rsidR="00892B5F" w:rsidRPr="00CB5BFF">
              <w:rPr>
                <w:b/>
              </w:rPr>
              <w:t xml:space="preserve"> речи, составление рассказов</w:t>
            </w:r>
          </w:p>
        </w:tc>
        <w:tc>
          <w:tcPr>
            <w:tcW w:w="3190" w:type="dxa"/>
          </w:tcPr>
          <w:p w:rsidR="00892B5F" w:rsidRPr="00CB5BFF" w:rsidRDefault="00892B5F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Март</w:t>
            </w:r>
          </w:p>
        </w:tc>
        <w:tc>
          <w:tcPr>
            <w:tcW w:w="3191" w:type="dxa"/>
          </w:tcPr>
          <w:p w:rsidR="00892B5F" w:rsidRPr="00CB5BFF" w:rsidRDefault="003403DE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Боброва Т. Ф</w:t>
            </w:r>
            <w:r w:rsidR="00892B5F" w:rsidRPr="00CB5BFF">
              <w:rPr>
                <w:b/>
              </w:rPr>
              <w:t>.</w:t>
            </w:r>
          </w:p>
        </w:tc>
      </w:tr>
      <w:tr w:rsidR="00892B5F" w:rsidRPr="00CB5BFF" w:rsidTr="00892B5F">
        <w:tc>
          <w:tcPr>
            <w:tcW w:w="3190" w:type="dxa"/>
          </w:tcPr>
          <w:p w:rsidR="00892B5F" w:rsidRPr="00CB5BFF" w:rsidRDefault="003403DE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Развитие речи, Обучение грамоте</w:t>
            </w:r>
          </w:p>
        </w:tc>
        <w:tc>
          <w:tcPr>
            <w:tcW w:w="3190" w:type="dxa"/>
          </w:tcPr>
          <w:p w:rsidR="00892B5F" w:rsidRPr="00CB5BFF" w:rsidRDefault="003403DE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Март</w:t>
            </w:r>
          </w:p>
        </w:tc>
        <w:tc>
          <w:tcPr>
            <w:tcW w:w="3191" w:type="dxa"/>
          </w:tcPr>
          <w:p w:rsidR="00892B5F" w:rsidRPr="00CB5BFF" w:rsidRDefault="003403DE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Дорофеева В. С.</w:t>
            </w:r>
          </w:p>
        </w:tc>
      </w:tr>
      <w:tr w:rsidR="00892B5F" w:rsidRPr="00CB5BFF" w:rsidTr="00892B5F">
        <w:tc>
          <w:tcPr>
            <w:tcW w:w="3190" w:type="dxa"/>
          </w:tcPr>
          <w:p w:rsidR="00892B5F" w:rsidRPr="00CB5BFF" w:rsidRDefault="003403DE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Наблюдение в природе</w:t>
            </w:r>
          </w:p>
        </w:tc>
        <w:tc>
          <w:tcPr>
            <w:tcW w:w="3190" w:type="dxa"/>
          </w:tcPr>
          <w:p w:rsidR="00892B5F" w:rsidRPr="00CB5BFF" w:rsidRDefault="003403DE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Май</w:t>
            </w:r>
          </w:p>
        </w:tc>
        <w:tc>
          <w:tcPr>
            <w:tcW w:w="3191" w:type="dxa"/>
          </w:tcPr>
          <w:p w:rsidR="00892B5F" w:rsidRPr="00CB5BFF" w:rsidRDefault="003403DE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Дорофеева В. С.</w:t>
            </w:r>
          </w:p>
        </w:tc>
      </w:tr>
      <w:tr w:rsidR="00892B5F" w:rsidRPr="00CB5BFF" w:rsidTr="00892B5F">
        <w:tc>
          <w:tcPr>
            <w:tcW w:w="3190" w:type="dxa"/>
          </w:tcPr>
          <w:p w:rsidR="00892B5F" w:rsidRPr="00CB5BFF" w:rsidRDefault="003403DE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Подвижные игры</w:t>
            </w:r>
          </w:p>
        </w:tc>
        <w:tc>
          <w:tcPr>
            <w:tcW w:w="3190" w:type="dxa"/>
          </w:tcPr>
          <w:p w:rsidR="00892B5F" w:rsidRPr="00CB5BFF" w:rsidRDefault="003403DE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Май</w:t>
            </w:r>
          </w:p>
        </w:tc>
        <w:tc>
          <w:tcPr>
            <w:tcW w:w="3191" w:type="dxa"/>
          </w:tcPr>
          <w:p w:rsidR="00892B5F" w:rsidRPr="00CB5BFF" w:rsidRDefault="003403DE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Боброва Т. Ф.</w:t>
            </w:r>
          </w:p>
        </w:tc>
      </w:tr>
      <w:tr w:rsidR="003403DE" w:rsidRPr="00CB5BFF" w:rsidTr="00892B5F">
        <w:tc>
          <w:tcPr>
            <w:tcW w:w="3190" w:type="dxa"/>
          </w:tcPr>
          <w:p w:rsidR="003403DE" w:rsidRPr="00CB5BFF" w:rsidRDefault="003403DE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День открытых дверей</w:t>
            </w:r>
          </w:p>
        </w:tc>
        <w:tc>
          <w:tcPr>
            <w:tcW w:w="3190" w:type="dxa"/>
          </w:tcPr>
          <w:p w:rsidR="003403DE" w:rsidRPr="00CB5BFF" w:rsidRDefault="003403DE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Апрель май</w:t>
            </w:r>
          </w:p>
        </w:tc>
        <w:tc>
          <w:tcPr>
            <w:tcW w:w="3191" w:type="dxa"/>
          </w:tcPr>
          <w:p w:rsidR="003403DE" w:rsidRPr="00CB5BFF" w:rsidRDefault="003403DE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 xml:space="preserve">Все сотрудники </w:t>
            </w:r>
            <w:proofErr w:type="spellStart"/>
            <w:r w:rsidRPr="00CB5BFF">
              <w:rPr>
                <w:b/>
              </w:rPr>
              <w:t>дс</w:t>
            </w:r>
            <w:proofErr w:type="spellEnd"/>
          </w:p>
        </w:tc>
      </w:tr>
    </w:tbl>
    <w:p w:rsidR="00892B5F" w:rsidRPr="00CB5BFF" w:rsidRDefault="003403DE" w:rsidP="00892B5F">
      <w:pPr>
        <w:pStyle w:val="a3"/>
        <w:ind w:left="1800"/>
        <w:rPr>
          <w:b/>
          <w:sz w:val="28"/>
          <w:szCs w:val="28"/>
        </w:rPr>
      </w:pPr>
      <w:r w:rsidRPr="00CB5BFF">
        <w:rPr>
          <w:b/>
          <w:sz w:val="28"/>
          <w:szCs w:val="28"/>
        </w:rPr>
        <w:t>Работа с родителями</w:t>
      </w:r>
    </w:p>
    <w:p w:rsidR="008E2D45" w:rsidRPr="00CB5BFF" w:rsidRDefault="008E2D45" w:rsidP="00892B5F">
      <w:pPr>
        <w:pStyle w:val="a3"/>
        <w:ind w:left="1800"/>
        <w:rPr>
          <w:b/>
        </w:rPr>
      </w:pPr>
      <w:r w:rsidRPr="00CB5BFF">
        <w:rPr>
          <w:b/>
        </w:rPr>
        <w:t>Создание благоприятных условий для совместной деятельности с родителями.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4157"/>
        <w:gridCol w:w="3614"/>
      </w:tblGrid>
      <w:tr w:rsidR="008E2D45" w:rsidRPr="00CB5BFF" w:rsidTr="008E2D45">
        <w:tc>
          <w:tcPr>
            <w:tcW w:w="4785" w:type="dxa"/>
          </w:tcPr>
          <w:p w:rsidR="008E2D45" w:rsidRPr="00CB5BFF" w:rsidRDefault="008E2D45" w:rsidP="008E2D45">
            <w:pPr>
              <w:pStyle w:val="a3"/>
              <w:numPr>
                <w:ilvl w:val="0"/>
                <w:numId w:val="6"/>
              </w:numPr>
              <w:rPr>
                <w:b/>
              </w:rPr>
            </w:pPr>
            <w:r w:rsidRPr="00CB5BFF">
              <w:rPr>
                <w:b/>
              </w:rPr>
              <w:t>Проведение родительских собраний.</w:t>
            </w:r>
          </w:p>
        </w:tc>
        <w:tc>
          <w:tcPr>
            <w:tcW w:w="4786" w:type="dxa"/>
          </w:tcPr>
          <w:p w:rsidR="008E2D45" w:rsidRPr="00CB5BFF" w:rsidRDefault="008E2D45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 xml:space="preserve">Сентябрь – Май </w:t>
            </w:r>
          </w:p>
        </w:tc>
      </w:tr>
      <w:tr w:rsidR="008E2D45" w:rsidRPr="00CB5BFF" w:rsidTr="008E2D45">
        <w:tc>
          <w:tcPr>
            <w:tcW w:w="4785" w:type="dxa"/>
          </w:tcPr>
          <w:p w:rsidR="008E2D45" w:rsidRPr="00CB5BFF" w:rsidRDefault="00092568" w:rsidP="008E2D45">
            <w:pPr>
              <w:pStyle w:val="a3"/>
              <w:numPr>
                <w:ilvl w:val="0"/>
                <w:numId w:val="6"/>
              </w:numPr>
              <w:rPr>
                <w:b/>
              </w:rPr>
            </w:pPr>
            <w:r w:rsidRPr="00CB5BFF">
              <w:rPr>
                <w:b/>
              </w:rPr>
              <w:t>Индивидуальные беседы</w:t>
            </w:r>
            <w:proofErr w:type="gramStart"/>
            <w:r w:rsidRPr="00CB5BFF">
              <w:rPr>
                <w:b/>
              </w:rPr>
              <w:t xml:space="preserve"> ,</w:t>
            </w:r>
            <w:proofErr w:type="gramEnd"/>
            <w:r w:rsidRPr="00CB5BFF">
              <w:rPr>
                <w:b/>
              </w:rPr>
              <w:t xml:space="preserve"> консультации с родителями вновь поступивших детей, заключение договоров.</w:t>
            </w:r>
          </w:p>
        </w:tc>
        <w:tc>
          <w:tcPr>
            <w:tcW w:w="4786" w:type="dxa"/>
          </w:tcPr>
          <w:p w:rsidR="008E2D45" w:rsidRPr="00CB5BFF" w:rsidRDefault="00092568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Воспитатели</w:t>
            </w:r>
          </w:p>
          <w:p w:rsidR="00092568" w:rsidRPr="00CB5BFF" w:rsidRDefault="00092568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Заведующая</w:t>
            </w:r>
          </w:p>
        </w:tc>
      </w:tr>
      <w:tr w:rsidR="008E2D45" w:rsidRPr="00CB5BFF" w:rsidTr="008E2D45">
        <w:tc>
          <w:tcPr>
            <w:tcW w:w="4785" w:type="dxa"/>
          </w:tcPr>
          <w:p w:rsidR="008E2D45" w:rsidRPr="00CB5BFF" w:rsidRDefault="00092568" w:rsidP="00092568">
            <w:pPr>
              <w:pStyle w:val="a3"/>
              <w:numPr>
                <w:ilvl w:val="0"/>
                <w:numId w:val="6"/>
              </w:numPr>
              <w:rPr>
                <w:b/>
              </w:rPr>
            </w:pPr>
            <w:r w:rsidRPr="00CB5BFF">
              <w:rPr>
                <w:b/>
              </w:rPr>
              <w:t>Проведение цикла лекций «Здоровый ребенок»</w:t>
            </w:r>
          </w:p>
          <w:p w:rsidR="00092568" w:rsidRPr="00CB5BFF" w:rsidRDefault="00092568" w:rsidP="00092568">
            <w:pPr>
              <w:pStyle w:val="a3"/>
              <w:rPr>
                <w:b/>
              </w:rPr>
            </w:pPr>
            <w:r w:rsidRPr="00CB5BFF">
              <w:rPr>
                <w:b/>
              </w:rPr>
              <w:t>«Готовим детей к школе»</w:t>
            </w:r>
          </w:p>
          <w:p w:rsidR="00092568" w:rsidRPr="00CB5BFF" w:rsidRDefault="00092568" w:rsidP="00092568">
            <w:pPr>
              <w:pStyle w:val="a3"/>
              <w:rPr>
                <w:b/>
              </w:rPr>
            </w:pPr>
            <w:r w:rsidRPr="00CB5BFF">
              <w:rPr>
                <w:b/>
              </w:rPr>
              <w:t>«Ребенок и дорога»</w:t>
            </w:r>
          </w:p>
          <w:p w:rsidR="00092568" w:rsidRPr="00CB5BFF" w:rsidRDefault="00092568" w:rsidP="00092568">
            <w:pPr>
              <w:pStyle w:val="a3"/>
              <w:rPr>
                <w:b/>
              </w:rPr>
            </w:pPr>
            <w:r w:rsidRPr="00CB5BFF">
              <w:rPr>
                <w:b/>
              </w:rPr>
              <w:t>Итоги работы за год</w:t>
            </w:r>
          </w:p>
        </w:tc>
        <w:tc>
          <w:tcPr>
            <w:tcW w:w="4786" w:type="dxa"/>
          </w:tcPr>
          <w:p w:rsidR="008E2D45" w:rsidRPr="00CB5BFF" w:rsidRDefault="008E2D45" w:rsidP="00892B5F">
            <w:pPr>
              <w:pStyle w:val="a3"/>
              <w:ind w:left="0"/>
              <w:rPr>
                <w:b/>
              </w:rPr>
            </w:pPr>
          </w:p>
        </w:tc>
      </w:tr>
      <w:tr w:rsidR="008E2D45" w:rsidRPr="00CB5BFF" w:rsidTr="008E2D45">
        <w:tc>
          <w:tcPr>
            <w:tcW w:w="4785" w:type="dxa"/>
          </w:tcPr>
          <w:p w:rsidR="008E2D45" w:rsidRPr="00CB5BFF" w:rsidRDefault="00092568" w:rsidP="00092568">
            <w:pPr>
              <w:pStyle w:val="a3"/>
              <w:numPr>
                <w:ilvl w:val="0"/>
                <w:numId w:val="6"/>
              </w:numPr>
              <w:rPr>
                <w:b/>
              </w:rPr>
            </w:pPr>
            <w:r w:rsidRPr="00CB5BFF">
              <w:rPr>
                <w:b/>
              </w:rPr>
              <w:t xml:space="preserve">Участие  родителей в подготовке к утренникам. </w:t>
            </w:r>
            <w:r w:rsidR="00EF67C5" w:rsidRPr="00CB5BFF">
              <w:rPr>
                <w:b/>
              </w:rPr>
              <w:t xml:space="preserve"> </w:t>
            </w:r>
            <w:r w:rsidR="005F3EB0">
              <w:rPr>
                <w:b/>
              </w:rPr>
              <w:t xml:space="preserve">Участие </w:t>
            </w:r>
            <w:r w:rsidR="00EB72CC" w:rsidRPr="00CB5BFF">
              <w:rPr>
                <w:b/>
              </w:rPr>
              <w:t xml:space="preserve"> в развлечениях с детьми. Проведение спортивной прогулки.</w:t>
            </w:r>
          </w:p>
        </w:tc>
        <w:tc>
          <w:tcPr>
            <w:tcW w:w="4786" w:type="dxa"/>
          </w:tcPr>
          <w:p w:rsidR="008E2D45" w:rsidRPr="00CB5BFF" w:rsidRDefault="00EB72CC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В течени</w:t>
            </w:r>
            <w:proofErr w:type="gramStart"/>
            <w:r w:rsidRPr="00CB5BFF">
              <w:rPr>
                <w:b/>
              </w:rPr>
              <w:t>и</w:t>
            </w:r>
            <w:proofErr w:type="gramEnd"/>
            <w:r w:rsidRPr="00CB5BFF">
              <w:rPr>
                <w:b/>
              </w:rPr>
              <w:t xml:space="preserve"> года</w:t>
            </w:r>
          </w:p>
        </w:tc>
      </w:tr>
    </w:tbl>
    <w:p w:rsidR="008E2D45" w:rsidRPr="00CB5BFF" w:rsidRDefault="00EB72CC" w:rsidP="00892B5F">
      <w:pPr>
        <w:pStyle w:val="a3"/>
        <w:ind w:left="1800"/>
        <w:rPr>
          <w:b/>
          <w:sz w:val="28"/>
          <w:szCs w:val="28"/>
        </w:rPr>
      </w:pPr>
      <w:r w:rsidRPr="00CB5BFF">
        <w:rPr>
          <w:b/>
          <w:sz w:val="28"/>
          <w:szCs w:val="28"/>
        </w:rPr>
        <w:t>Выставки, смотры, конкурсы.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4159"/>
        <w:gridCol w:w="3612"/>
      </w:tblGrid>
      <w:tr w:rsidR="00EB72CC" w:rsidRPr="00CB5BFF" w:rsidTr="00EB72CC">
        <w:tc>
          <w:tcPr>
            <w:tcW w:w="4785" w:type="dxa"/>
          </w:tcPr>
          <w:p w:rsidR="00EB72CC" w:rsidRPr="00CB5BFF" w:rsidRDefault="00302C04" w:rsidP="00EB72CC">
            <w:pPr>
              <w:pStyle w:val="a3"/>
              <w:numPr>
                <w:ilvl w:val="0"/>
                <w:numId w:val="7"/>
              </w:numPr>
              <w:rPr>
                <w:b/>
              </w:rPr>
            </w:pPr>
            <w:r w:rsidRPr="00CB5BFF">
              <w:rPr>
                <w:b/>
              </w:rPr>
              <w:t>Семина</w:t>
            </w:r>
            <w:proofErr w:type="gramStart"/>
            <w:r w:rsidRPr="00CB5BFF">
              <w:rPr>
                <w:b/>
              </w:rPr>
              <w:t>р-</w:t>
            </w:r>
            <w:proofErr w:type="gramEnd"/>
            <w:r w:rsidRPr="00CB5BFF">
              <w:rPr>
                <w:b/>
              </w:rPr>
              <w:t xml:space="preserve"> конкурс, выставка дидактических игр по «ОБЖ»</w:t>
            </w:r>
          </w:p>
        </w:tc>
        <w:tc>
          <w:tcPr>
            <w:tcW w:w="4786" w:type="dxa"/>
          </w:tcPr>
          <w:p w:rsidR="00EB72CC" w:rsidRPr="00CB5BFF" w:rsidRDefault="00EB72CC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Октябрь</w:t>
            </w:r>
          </w:p>
        </w:tc>
      </w:tr>
      <w:tr w:rsidR="00EB72CC" w:rsidRPr="00CB5BFF" w:rsidTr="00EB72CC">
        <w:tc>
          <w:tcPr>
            <w:tcW w:w="4785" w:type="dxa"/>
          </w:tcPr>
          <w:p w:rsidR="00EB72CC" w:rsidRPr="00CB5BFF" w:rsidRDefault="00302C04" w:rsidP="00EB72CC">
            <w:pPr>
              <w:pStyle w:val="a3"/>
              <w:numPr>
                <w:ilvl w:val="0"/>
                <w:numId w:val="7"/>
              </w:numPr>
              <w:rPr>
                <w:b/>
              </w:rPr>
            </w:pPr>
            <w:r w:rsidRPr="00CB5BFF">
              <w:rPr>
                <w:b/>
              </w:rPr>
              <w:t>Смотр=конкурс</w:t>
            </w:r>
            <w:proofErr w:type="gramStart"/>
            <w:r w:rsidRPr="00CB5BFF">
              <w:rPr>
                <w:b/>
              </w:rPr>
              <w:t xml:space="preserve"> Р</w:t>
            </w:r>
            <w:proofErr w:type="gramEnd"/>
            <w:r w:rsidRPr="00CB5BFF">
              <w:rPr>
                <w:b/>
              </w:rPr>
              <w:t>исуем всей семьёй к 9мая</w:t>
            </w:r>
          </w:p>
        </w:tc>
        <w:tc>
          <w:tcPr>
            <w:tcW w:w="4786" w:type="dxa"/>
          </w:tcPr>
          <w:p w:rsidR="00EB72CC" w:rsidRPr="00CB5BFF" w:rsidRDefault="00EB72CC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Май</w:t>
            </w:r>
          </w:p>
        </w:tc>
      </w:tr>
      <w:tr w:rsidR="00EB72CC" w:rsidRPr="00CB5BFF" w:rsidTr="00EB72CC">
        <w:tc>
          <w:tcPr>
            <w:tcW w:w="4785" w:type="dxa"/>
          </w:tcPr>
          <w:p w:rsidR="00EB72CC" w:rsidRPr="00CB5BFF" w:rsidRDefault="00302C04" w:rsidP="00EB72CC">
            <w:pPr>
              <w:pStyle w:val="a3"/>
              <w:numPr>
                <w:ilvl w:val="0"/>
                <w:numId w:val="7"/>
              </w:numPr>
              <w:rPr>
                <w:b/>
              </w:rPr>
            </w:pPr>
            <w:r w:rsidRPr="00CB5BFF">
              <w:rPr>
                <w:b/>
              </w:rPr>
              <w:t>«Солнце, воздух и вода – наши лучшие друзья»</w:t>
            </w:r>
          </w:p>
        </w:tc>
        <w:tc>
          <w:tcPr>
            <w:tcW w:w="4786" w:type="dxa"/>
          </w:tcPr>
          <w:p w:rsidR="00EB72CC" w:rsidRPr="00CB5BFF" w:rsidRDefault="00EB72CC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Июнь</w:t>
            </w:r>
          </w:p>
        </w:tc>
      </w:tr>
    </w:tbl>
    <w:p w:rsidR="00EB72CC" w:rsidRPr="00CB5BFF" w:rsidRDefault="00302C04" w:rsidP="00892B5F">
      <w:pPr>
        <w:pStyle w:val="a3"/>
        <w:ind w:left="1800"/>
        <w:rPr>
          <w:b/>
          <w:sz w:val="28"/>
          <w:szCs w:val="28"/>
        </w:rPr>
      </w:pPr>
      <w:r w:rsidRPr="00CB5BFF">
        <w:rPr>
          <w:b/>
          <w:sz w:val="28"/>
          <w:szCs w:val="28"/>
        </w:rPr>
        <w:t>Оздоровительная работа с детьми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4110"/>
        <w:gridCol w:w="3661"/>
      </w:tblGrid>
      <w:tr w:rsidR="00302C04" w:rsidRPr="00CB5BFF" w:rsidTr="00302C04">
        <w:tc>
          <w:tcPr>
            <w:tcW w:w="4785" w:type="dxa"/>
          </w:tcPr>
          <w:p w:rsidR="00302C04" w:rsidRPr="00CB5BFF" w:rsidRDefault="00302C04" w:rsidP="00302C04">
            <w:pPr>
              <w:pStyle w:val="a3"/>
              <w:numPr>
                <w:ilvl w:val="0"/>
                <w:numId w:val="8"/>
              </w:numPr>
              <w:rPr>
                <w:b/>
              </w:rPr>
            </w:pPr>
            <w:r w:rsidRPr="00CB5BFF">
              <w:rPr>
                <w:b/>
              </w:rPr>
              <w:t>Организация полноценного питания.</w:t>
            </w:r>
          </w:p>
        </w:tc>
        <w:tc>
          <w:tcPr>
            <w:tcW w:w="4786" w:type="dxa"/>
          </w:tcPr>
          <w:p w:rsidR="00302C04" w:rsidRPr="00CB5BFF" w:rsidRDefault="00302C04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 xml:space="preserve">Сентябрь – Май </w:t>
            </w:r>
          </w:p>
        </w:tc>
      </w:tr>
      <w:tr w:rsidR="00302C04" w:rsidRPr="00CB5BFF" w:rsidTr="00302C04">
        <w:tc>
          <w:tcPr>
            <w:tcW w:w="4785" w:type="dxa"/>
          </w:tcPr>
          <w:p w:rsidR="00302C04" w:rsidRPr="00CB5BFF" w:rsidRDefault="00302C04" w:rsidP="00302C04">
            <w:pPr>
              <w:pStyle w:val="a3"/>
              <w:numPr>
                <w:ilvl w:val="0"/>
                <w:numId w:val="8"/>
              </w:numPr>
              <w:rPr>
                <w:b/>
              </w:rPr>
            </w:pPr>
            <w:r w:rsidRPr="00CB5BFF">
              <w:rPr>
                <w:b/>
              </w:rPr>
              <w:t xml:space="preserve">Углубленный медицинский осмотр лабораторные исследования </w:t>
            </w:r>
          </w:p>
        </w:tc>
        <w:tc>
          <w:tcPr>
            <w:tcW w:w="4786" w:type="dxa"/>
          </w:tcPr>
          <w:p w:rsidR="00302C04" w:rsidRPr="00CB5BFF" w:rsidRDefault="00302C04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Май</w:t>
            </w:r>
          </w:p>
        </w:tc>
      </w:tr>
      <w:tr w:rsidR="00302C04" w:rsidRPr="00CB5BFF" w:rsidTr="00302C04">
        <w:tc>
          <w:tcPr>
            <w:tcW w:w="4785" w:type="dxa"/>
          </w:tcPr>
          <w:p w:rsidR="00302C04" w:rsidRPr="00CB5BFF" w:rsidRDefault="00302C04" w:rsidP="00302C04">
            <w:pPr>
              <w:pStyle w:val="a3"/>
              <w:numPr>
                <w:ilvl w:val="0"/>
                <w:numId w:val="8"/>
              </w:numPr>
              <w:rPr>
                <w:b/>
              </w:rPr>
            </w:pPr>
            <w:r w:rsidRPr="00CB5BFF">
              <w:rPr>
                <w:b/>
              </w:rPr>
              <w:t xml:space="preserve">Организация </w:t>
            </w:r>
            <w:proofErr w:type="spellStart"/>
            <w:r w:rsidRPr="00CB5BFF">
              <w:rPr>
                <w:b/>
              </w:rPr>
              <w:t>лечебно</w:t>
            </w:r>
            <w:proofErr w:type="spellEnd"/>
            <w:r w:rsidRPr="00CB5BFF">
              <w:rPr>
                <w:b/>
              </w:rPr>
              <w:t xml:space="preserve"> – </w:t>
            </w:r>
            <w:r w:rsidRPr="00CB5BFF">
              <w:rPr>
                <w:b/>
              </w:rPr>
              <w:lastRenderedPageBreak/>
              <w:t>физкультурных комплексов и проблем нарушения осанки.</w:t>
            </w:r>
          </w:p>
        </w:tc>
        <w:tc>
          <w:tcPr>
            <w:tcW w:w="4786" w:type="dxa"/>
          </w:tcPr>
          <w:p w:rsidR="00302C04" w:rsidRPr="00CB5BFF" w:rsidRDefault="00302C04" w:rsidP="00892B5F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lastRenderedPageBreak/>
              <w:t xml:space="preserve">Сентябрь – Май </w:t>
            </w:r>
          </w:p>
        </w:tc>
      </w:tr>
    </w:tbl>
    <w:p w:rsidR="00302C04" w:rsidRPr="00CB5BFF" w:rsidRDefault="008F79D3" w:rsidP="00892B5F">
      <w:pPr>
        <w:pStyle w:val="a3"/>
        <w:ind w:left="1800"/>
        <w:rPr>
          <w:b/>
          <w:sz w:val="28"/>
          <w:szCs w:val="28"/>
        </w:rPr>
      </w:pPr>
      <w:r w:rsidRPr="00CB5BFF">
        <w:rPr>
          <w:b/>
          <w:sz w:val="28"/>
          <w:szCs w:val="28"/>
        </w:rPr>
        <w:lastRenderedPageBreak/>
        <w:t>Воспитательная работа с детьми.</w:t>
      </w:r>
    </w:p>
    <w:p w:rsidR="008F79D3" w:rsidRPr="00CB5BFF" w:rsidRDefault="008F79D3" w:rsidP="008F79D3">
      <w:pPr>
        <w:pStyle w:val="a3"/>
        <w:numPr>
          <w:ilvl w:val="0"/>
          <w:numId w:val="9"/>
        </w:numPr>
        <w:rPr>
          <w:b/>
        </w:rPr>
      </w:pPr>
      <w:r w:rsidRPr="00CB5BFF">
        <w:rPr>
          <w:b/>
        </w:rPr>
        <w:t>Создание условий для воспитательной деятельности</w:t>
      </w:r>
    </w:p>
    <w:tbl>
      <w:tblPr>
        <w:tblStyle w:val="a4"/>
        <w:tblW w:w="0" w:type="auto"/>
        <w:tblInd w:w="2160" w:type="dxa"/>
        <w:tblLook w:val="04A0" w:firstRow="1" w:lastRow="0" w:firstColumn="1" w:lastColumn="0" w:noHBand="0" w:noVBand="1"/>
      </w:tblPr>
      <w:tblGrid>
        <w:gridCol w:w="3051"/>
        <w:gridCol w:w="2092"/>
        <w:gridCol w:w="2268"/>
      </w:tblGrid>
      <w:tr w:rsidR="008F79D3" w:rsidRPr="00CB5BFF" w:rsidTr="00624A17">
        <w:tc>
          <w:tcPr>
            <w:tcW w:w="3051" w:type="dxa"/>
          </w:tcPr>
          <w:p w:rsidR="008F79D3" w:rsidRPr="00CB5BFF" w:rsidRDefault="008F79D3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Мероприятия</w:t>
            </w:r>
          </w:p>
        </w:tc>
        <w:tc>
          <w:tcPr>
            <w:tcW w:w="2092" w:type="dxa"/>
          </w:tcPr>
          <w:p w:rsidR="008F79D3" w:rsidRPr="00CB5BFF" w:rsidRDefault="008F79D3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Сроки проведения</w:t>
            </w:r>
          </w:p>
        </w:tc>
        <w:tc>
          <w:tcPr>
            <w:tcW w:w="2268" w:type="dxa"/>
          </w:tcPr>
          <w:p w:rsidR="008F79D3" w:rsidRPr="00CB5BFF" w:rsidRDefault="008F79D3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Ответственный</w:t>
            </w:r>
          </w:p>
        </w:tc>
      </w:tr>
      <w:tr w:rsidR="00624A17" w:rsidRPr="00CB5BFF" w:rsidTr="00624A17">
        <w:tc>
          <w:tcPr>
            <w:tcW w:w="3051" w:type="dxa"/>
          </w:tcPr>
          <w:p w:rsidR="00624A17" w:rsidRPr="00CB5BFF" w:rsidRDefault="00624A17" w:rsidP="008F79D3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  <w:r w:rsidRPr="00CB5BFF">
              <w:rPr>
                <w:b/>
              </w:rPr>
              <w:t>Осенний праздник</w:t>
            </w:r>
          </w:p>
        </w:tc>
        <w:tc>
          <w:tcPr>
            <w:tcW w:w="2092" w:type="dxa"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Сентябрь - Ноябрь</w:t>
            </w:r>
          </w:p>
        </w:tc>
        <w:tc>
          <w:tcPr>
            <w:tcW w:w="2268" w:type="dxa"/>
            <w:vMerge w:val="restart"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Музыкальный работник Боброва Т. Ф.</w:t>
            </w:r>
          </w:p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Воспитатели Дорофеева В. С.</w:t>
            </w:r>
          </w:p>
          <w:p w:rsidR="00624A17" w:rsidRPr="00CB5BFF" w:rsidRDefault="00624A17" w:rsidP="00624A17">
            <w:pPr>
              <w:rPr>
                <w:b/>
              </w:rPr>
            </w:pPr>
          </w:p>
          <w:p w:rsidR="00624A17" w:rsidRPr="00CB5BFF" w:rsidRDefault="00624A17" w:rsidP="00624A17">
            <w:pPr>
              <w:rPr>
                <w:b/>
              </w:rPr>
            </w:pPr>
          </w:p>
          <w:p w:rsidR="00624A17" w:rsidRPr="00CB5BFF" w:rsidRDefault="00624A17" w:rsidP="00624A17">
            <w:pPr>
              <w:rPr>
                <w:b/>
              </w:rPr>
            </w:pPr>
          </w:p>
          <w:p w:rsidR="00624A17" w:rsidRPr="00CB5BFF" w:rsidRDefault="00624A17" w:rsidP="00624A17">
            <w:pPr>
              <w:jc w:val="center"/>
              <w:rPr>
                <w:b/>
              </w:rPr>
            </w:pPr>
          </w:p>
        </w:tc>
      </w:tr>
      <w:tr w:rsidR="00624A17" w:rsidRPr="00CB5BFF" w:rsidTr="00624A17">
        <w:tc>
          <w:tcPr>
            <w:tcW w:w="3051" w:type="dxa"/>
          </w:tcPr>
          <w:p w:rsidR="00624A17" w:rsidRPr="00CB5BFF" w:rsidRDefault="00624A17" w:rsidP="00624A1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  <w:r w:rsidRPr="00CB5BFF">
              <w:rPr>
                <w:b/>
              </w:rPr>
              <w:t>«Кошкин дом»</w:t>
            </w:r>
          </w:p>
        </w:tc>
        <w:tc>
          <w:tcPr>
            <w:tcW w:w="2092" w:type="dxa"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Март</w:t>
            </w:r>
          </w:p>
        </w:tc>
        <w:tc>
          <w:tcPr>
            <w:tcW w:w="2268" w:type="dxa"/>
            <w:vMerge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</w:p>
        </w:tc>
      </w:tr>
      <w:tr w:rsidR="00624A17" w:rsidRPr="00CB5BFF" w:rsidTr="00624A17">
        <w:tc>
          <w:tcPr>
            <w:tcW w:w="3051" w:type="dxa"/>
          </w:tcPr>
          <w:p w:rsidR="00624A17" w:rsidRPr="00CB5BFF" w:rsidRDefault="00624A17" w:rsidP="00624A1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  <w:r w:rsidRPr="00CB5BFF">
              <w:rPr>
                <w:b/>
              </w:rPr>
              <w:t>Новогодний карнавал</w:t>
            </w:r>
          </w:p>
        </w:tc>
        <w:tc>
          <w:tcPr>
            <w:tcW w:w="2092" w:type="dxa"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Декабрь</w:t>
            </w:r>
          </w:p>
        </w:tc>
        <w:tc>
          <w:tcPr>
            <w:tcW w:w="2268" w:type="dxa"/>
            <w:vMerge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</w:p>
        </w:tc>
      </w:tr>
      <w:tr w:rsidR="00624A17" w:rsidRPr="00CB5BFF" w:rsidTr="00624A17">
        <w:tc>
          <w:tcPr>
            <w:tcW w:w="3051" w:type="dxa"/>
          </w:tcPr>
          <w:p w:rsidR="00624A17" w:rsidRPr="00CB5BFF" w:rsidRDefault="00624A17" w:rsidP="00624A1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  <w:r w:rsidRPr="00CB5BFF">
              <w:rPr>
                <w:b/>
              </w:rPr>
              <w:t>«Рождественские  посиделки»</w:t>
            </w:r>
          </w:p>
        </w:tc>
        <w:tc>
          <w:tcPr>
            <w:tcW w:w="2092" w:type="dxa"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Январь</w:t>
            </w:r>
          </w:p>
        </w:tc>
        <w:tc>
          <w:tcPr>
            <w:tcW w:w="2268" w:type="dxa"/>
            <w:vMerge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</w:p>
        </w:tc>
      </w:tr>
      <w:tr w:rsidR="00624A17" w:rsidRPr="00CB5BFF" w:rsidTr="00624A17">
        <w:tc>
          <w:tcPr>
            <w:tcW w:w="3051" w:type="dxa"/>
          </w:tcPr>
          <w:p w:rsidR="00624A17" w:rsidRPr="00CB5BFF" w:rsidRDefault="00624A17" w:rsidP="00624A1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  <w:r w:rsidRPr="00CB5BFF">
              <w:rPr>
                <w:b/>
              </w:rPr>
              <w:t>День Матери</w:t>
            </w:r>
          </w:p>
        </w:tc>
        <w:tc>
          <w:tcPr>
            <w:tcW w:w="2092" w:type="dxa"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Февраль</w:t>
            </w:r>
          </w:p>
        </w:tc>
        <w:tc>
          <w:tcPr>
            <w:tcW w:w="2268" w:type="dxa"/>
            <w:vMerge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</w:p>
        </w:tc>
      </w:tr>
      <w:tr w:rsidR="00624A17" w:rsidRPr="00CB5BFF" w:rsidTr="00624A17">
        <w:tc>
          <w:tcPr>
            <w:tcW w:w="3051" w:type="dxa"/>
          </w:tcPr>
          <w:p w:rsidR="00624A17" w:rsidRPr="00CB5BFF" w:rsidRDefault="00624A17" w:rsidP="00624A1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  <w:r w:rsidRPr="00CB5BFF">
              <w:rPr>
                <w:b/>
              </w:rPr>
              <w:t>Проводы Зимы</w:t>
            </w:r>
          </w:p>
        </w:tc>
        <w:tc>
          <w:tcPr>
            <w:tcW w:w="2092" w:type="dxa"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Февраль</w:t>
            </w:r>
          </w:p>
        </w:tc>
        <w:tc>
          <w:tcPr>
            <w:tcW w:w="2268" w:type="dxa"/>
            <w:vMerge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</w:p>
        </w:tc>
      </w:tr>
      <w:tr w:rsidR="00624A17" w:rsidRPr="00CB5BFF" w:rsidTr="00624A17">
        <w:tc>
          <w:tcPr>
            <w:tcW w:w="3051" w:type="dxa"/>
          </w:tcPr>
          <w:p w:rsidR="00624A17" w:rsidRPr="00CB5BFF" w:rsidRDefault="00624A17" w:rsidP="00624A1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  <w:r w:rsidRPr="00CB5BFF">
              <w:rPr>
                <w:b/>
              </w:rPr>
              <w:t>День Защитника Отечества</w:t>
            </w:r>
          </w:p>
        </w:tc>
        <w:tc>
          <w:tcPr>
            <w:tcW w:w="2092" w:type="dxa"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Февраль</w:t>
            </w:r>
          </w:p>
        </w:tc>
        <w:tc>
          <w:tcPr>
            <w:tcW w:w="2268" w:type="dxa"/>
            <w:vMerge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</w:p>
        </w:tc>
      </w:tr>
      <w:tr w:rsidR="00624A17" w:rsidRPr="00CB5BFF" w:rsidTr="00624A17">
        <w:tc>
          <w:tcPr>
            <w:tcW w:w="3051" w:type="dxa"/>
          </w:tcPr>
          <w:p w:rsidR="00624A17" w:rsidRPr="00CB5BFF" w:rsidRDefault="00624A17" w:rsidP="00624A1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  <w:r w:rsidRPr="00CB5BFF">
              <w:rPr>
                <w:b/>
              </w:rPr>
              <w:t>8 – е Марта</w:t>
            </w:r>
          </w:p>
        </w:tc>
        <w:tc>
          <w:tcPr>
            <w:tcW w:w="2092" w:type="dxa"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Март</w:t>
            </w:r>
          </w:p>
        </w:tc>
        <w:tc>
          <w:tcPr>
            <w:tcW w:w="2268" w:type="dxa"/>
            <w:vMerge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</w:p>
        </w:tc>
      </w:tr>
      <w:tr w:rsidR="00624A17" w:rsidRPr="00CB5BFF" w:rsidTr="00624A17">
        <w:tc>
          <w:tcPr>
            <w:tcW w:w="3051" w:type="dxa"/>
          </w:tcPr>
          <w:p w:rsidR="00624A17" w:rsidRPr="00CB5BFF" w:rsidRDefault="00624A17" w:rsidP="00624A1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  <w:r w:rsidRPr="00CB5BFF">
              <w:rPr>
                <w:b/>
              </w:rPr>
              <w:t>День Смеха</w:t>
            </w:r>
          </w:p>
        </w:tc>
        <w:tc>
          <w:tcPr>
            <w:tcW w:w="2092" w:type="dxa"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Апрель</w:t>
            </w:r>
          </w:p>
        </w:tc>
        <w:tc>
          <w:tcPr>
            <w:tcW w:w="2268" w:type="dxa"/>
            <w:vMerge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</w:p>
        </w:tc>
      </w:tr>
      <w:tr w:rsidR="00624A17" w:rsidRPr="00CB5BFF" w:rsidTr="00624A17">
        <w:tc>
          <w:tcPr>
            <w:tcW w:w="3051" w:type="dxa"/>
          </w:tcPr>
          <w:p w:rsidR="00624A17" w:rsidRPr="00CB5BFF" w:rsidRDefault="00624A17" w:rsidP="00624A1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  <w:r w:rsidRPr="00CB5BFF">
              <w:rPr>
                <w:b/>
              </w:rPr>
              <w:t>«Весна – красна»</w:t>
            </w:r>
          </w:p>
        </w:tc>
        <w:tc>
          <w:tcPr>
            <w:tcW w:w="2092" w:type="dxa"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Май</w:t>
            </w:r>
          </w:p>
        </w:tc>
        <w:tc>
          <w:tcPr>
            <w:tcW w:w="2268" w:type="dxa"/>
            <w:vMerge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</w:p>
        </w:tc>
      </w:tr>
      <w:tr w:rsidR="00624A17" w:rsidRPr="00CB5BFF" w:rsidTr="00624A17">
        <w:tc>
          <w:tcPr>
            <w:tcW w:w="3051" w:type="dxa"/>
          </w:tcPr>
          <w:p w:rsidR="00624A17" w:rsidRPr="00CB5BFF" w:rsidRDefault="00624A17" w:rsidP="00624A1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  <w:r w:rsidRPr="00CB5BFF">
              <w:rPr>
                <w:b/>
              </w:rPr>
              <w:t>Спортивный праздник</w:t>
            </w:r>
          </w:p>
        </w:tc>
        <w:tc>
          <w:tcPr>
            <w:tcW w:w="2092" w:type="dxa"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Май - Июнь</w:t>
            </w:r>
          </w:p>
        </w:tc>
        <w:tc>
          <w:tcPr>
            <w:tcW w:w="2268" w:type="dxa"/>
            <w:vMerge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</w:p>
        </w:tc>
      </w:tr>
      <w:tr w:rsidR="00624A17" w:rsidRPr="00CB5BFF" w:rsidTr="00624A17">
        <w:tc>
          <w:tcPr>
            <w:tcW w:w="3051" w:type="dxa"/>
          </w:tcPr>
          <w:p w:rsidR="00624A17" w:rsidRPr="00CB5BFF" w:rsidRDefault="00624A17" w:rsidP="00624A17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  <w:r w:rsidRPr="00CB5BFF">
              <w:rPr>
                <w:b/>
              </w:rPr>
              <w:t>Выпускной бал</w:t>
            </w:r>
          </w:p>
        </w:tc>
        <w:tc>
          <w:tcPr>
            <w:tcW w:w="2092" w:type="dxa"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Май</w:t>
            </w:r>
          </w:p>
        </w:tc>
        <w:tc>
          <w:tcPr>
            <w:tcW w:w="2268" w:type="dxa"/>
          </w:tcPr>
          <w:p w:rsidR="00624A17" w:rsidRPr="00CB5BFF" w:rsidRDefault="00624A17" w:rsidP="008F79D3">
            <w:pPr>
              <w:pStyle w:val="a3"/>
              <w:ind w:left="0"/>
              <w:rPr>
                <w:b/>
              </w:rPr>
            </w:pPr>
          </w:p>
        </w:tc>
      </w:tr>
    </w:tbl>
    <w:p w:rsidR="008F79D3" w:rsidRPr="00CB5BFF" w:rsidRDefault="0036438E" w:rsidP="008F79D3">
      <w:pPr>
        <w:pStyle w:val="a3"/>
        <w:ind w:left="2160"/>
        <w:rPr>
          <w:b/>
          <w:sz w:val="28"/>
          <w:szCs w:val="28"/>
        </w:rPr>
      </w:pPr>
      <w:r w:rsidRPr="00CB5BFF">
        <w:rPr>
          <w:b/>
          <w:sz w:val="28"/>
          <w:szCs w:val="28"/>
        </w:rPr>
        <w:t xml:space="preserve">Административно – хозяйственная работа. </w:t>
      </w:r>
    </w:p>
    <w:tbl>
      <w:tblPr>
        <w:tblStyle w:val="a4"/>
        <w:tblW w:w="0" w:type="auto"/>
        <w:tblInd w:w="2160" w:type="dxa"/>
        <w:tblLook w:val="04A0" w:firstRow="1" w:lastRow="0" w:firstColumn="1" w:lastColumn="0" w:noHBand="0" w:noVBand="1"/>
      </w:tblPr>
      <w:tblGrid>
        <w:gridCol w:w="2928"/>
        <w:gridCol w:w="2095"/>
        <w:gridCol w:w="2388"/>
      </w:tblGrid>
      <w:tr w:rsidR="0036438E" w:rsidRPr="00CB5BFF" w:rsidTr="0036438E">
        <w:tc>
          <w:tcPr>
            <w:tcW w:w="2535" w:type="dxa"/>
          </w:tcPr>
          <w:p w:rsidR="0036438E" w:rsidRPr="00CB5BFF" w:rsidRDefault="0036438E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Основные мероприятия</w:t>
            </w:r>
          </w:p>
        </w:tc>
        <w:tc>
          <w:tcPr>
            <w:tcW w:w="2277" w:type="dxa"/>
          </w:tcPr>
          <w:p w:rsidR="0036438E" w:rsidRPr="00CB5BFF" w:rsidRDefault="0036438E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Сроки</w:t>
            </w:r>
          </w:p>
        </w:tc>
        <w:tc>
          <w:tcPr>
            <w:tcW w:w="2599" w:type="dxa"/>
          </w:tcPr>
          <w:p w:rsidR="0036438E" w:rsidRPr="00CB5BFF" w:rsidRDefault="0036438E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Ответственные</w:t>
            </w:r>
          </w:p>
        </w:tc>
      </w:tr>
      <w:tr w:rsidR="0036438E" w:rsidRPr="00CB5BFF" w:rsidTr="0036438E">
        <w:tc>
          <w:tcPr>
            <w:tcW w:w="3190" w:type="dxa"/>
          </w:tcPr>
          <w:p w:rsidR="0036438E" w:rsidRPr="00CB5BFF" w:rsidRDefault="00CB5BFF" w:rsidP="0036438E">
            <w:pPr>
              <w:pStyle w:val="a3"/>
              <w:numPr>
                <w:ilvl w:val="0"/>
                <w:numId w:val="11"/>
              </w:numPr>
              <w:rPr>
                <w:b/>
              </w:rPr>
            </w:pPr>
            <w:r w:rsidRPr="00CB5BFF">
              <w:rPr>
                <w:b/>
              </w:rPr>
              <w:t>Ремонт изгороди</w:t>
            </w:r>
          </w:p>
        </w:tc>
        <w:tc>
          <w:tcPr>
            <w:tcW w:w="3190" w:type="dxa"/>
          </w:tcPr>
          <w:p w:rsidR="0036438E" w:rsidRPr="00CB5BFF" w:rsidRDefault="0036438E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Май</w:t>
            </w:r>
          </w:p>
        </w:tc>
        <w:tc>
          <w:tcPr>
            <w:tcW w:w="3191" w:type="dxa"/>
            <w:vMerge w:val="restart"/>
          </w:tcPr>
          <w:p w:rsidR="0036438E" w:rsidRPr="00CB5BFF" w:rsidRDefault="0036438E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Заведующая  детским садом Боброва Н. А.</w:t>
            </w:r>
          </w:p>
        </w:tc>
      </w:tr>
      <w:tr w:rsidR="0036438E" w:rsidRPr="00CB5BFF" w:rsidTr="0036438E">
        <w:tc>
          <w:tcPr>
            <w:tcW w:w="2535" w:type="dxa"/>
          </w:tcPr>
          <w:p w:rsidR="0036438E" w:rsidRPr="00CB5BFF" w:rsidRDefault="0036438E" w:rsidP="0036438E">
            <w:pPr>
              <w:pStyle w:val="a3"/>
              <w:numPr>
                <w:ilvl w:val="0"/>
                <w:numId w:val="11"/>
              </w:numPr>
              <w:rPr>
                <w:b/>
              </w:rPr>
            </w:pPr>
            <w:r w:rsidRPr="00CB5BFF">
              <w:rPr>
                <w:b/>
              </w:rPr>
              <w:t>приобретение частично постельного белья</w:t>
            </w:r>
          </w:p>
          <w:p w:rsidR="0036438E" w:rsidRPr="00CB5BFF" w:rsidRDefault="0036438E" w:rsidP="0036438E">
            <w:pPr>
              <w:pStyle w:val="a3"/>
              <w:numPr>
                <w:ilvl w:val="0"/>
                <w:numId w:val="11"/>
              </w:numPr>
              <w:rPr>
                <w:b/>
              </w:rPr>
            </w:pPr>
            <w:r w:rsidRPr="00CB5BFF">
              <w:rPr>
                <w:b/>
              </w:rPr>
              <w:t>Приобретение электромясорубки</w:t>
            </w:r>
          </w:p>
        </w:tc>
        <w:tc>
          <w:tcPr>
            <w:tcW w:w="2277" w:type="dxa"/>
          </w:tcPr>
          <w:p w:rsidR="0036438E" w:rsidRPr="00CB5BFF" w:rsidRDefault="0036438E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Апрель</w:t>
            </w:r>
          </w:p>
        </w:tc>
        <w:tc>
          <w:tcPr>
            <w:tcW w:w="2599" w:type="dxa"/>
            <w:vMerge/>
          </w:tcPr>
          <w:p w:rsidR="0036438E" w:rsidRPr="00CB5BFF" w:rsidRDefault="0036438E" w:rsidP="008F79D3">
            <w:pPr>
              <w:pStyle w:val="a3"/>
              <w:ind w:left="0"/>
              <w:rPr>
                <w:b/>
              </w:rPr>
            </w:pPr>
          </w:p>
        </w:tc>
      </w:tr>
      <w:tr w:rsidR="0036438E" w:rsidRPr="00CB5BFF" w:rsidTr="0036438E">
        <w:tc>
          <w:tcPr>
            <w:tcW w:w="2535" w:type="dxa"/>
          </w:tcPr>
          <w:p w:rsidR="0036438E" w:rsidRPr="00CB5BFF" w:rsidRDefault="0036438E" w:rsidP="0036438E">
            <w:pPr>
              <w:pStyle w:val="a3"/>
              <w:numPr>
                <w:ilvl w:val="0"/>
                <w:numId w:val="11"/>
              </w:numPr>
              <w:rPr>
                <w:b/>
              </w:rPr>
            </w:pPr>
            <w:r w:rsidRPr="00CB5BFF">
              <w:rPr>
                <w:b/>
              </w:rPr>
              <w:t>Подготовить к отопительному сезону. Систему отопления.</w:t>
            </w:r>
          </w:p>
        </w:tc>
        <w:tc>
          <w:tcPr>
            <w:tcW w:w="2277" w:type="dxa"/>
          </w:tcPr>
          <w:p w:rsidR="0036438E" w:rsidRPr="00CB5BFF" w:rsidRDefault="0036438E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Июнь – Сентябрь</w:t>
            </w:r>
          </w:p>
        </w:tc>
        <w:tc>
          <w:tcPr>
            <w:tcW w:w="2599" w:type="dxa"/>
            <w:vMerge/>
          </w:tcPr>
          <w:p w:rsidR="0036438E" w:rsidRPr="00CB5BFF" w:rsidRDefault="0036438E" w:rsidP="008F79D3">
            <w:pPr>
              <w:pStyle w:val="a3"/>
              <w:ind w:left="0"/>
              <w:rPr>
                <w:b/>
              </w:rPr>
            </w:pPr>
          </w:p>
        </w:tc>
      </w:tr>
      <w:tr w:rsidR="0036438E" w:rsidRPr="00CB5BFF" w:rsidTr="0036438E">
        <w:tc>
          <w:tcPr>
            <w:tcW w:w="2535" w:type="dxa"/>
          </w:tcPr>
          <w:p w:rsidR="0036438E" w:rsidRPr="00CB5BFF" w:rsidRDefault="0036438E" w:rsidP="0036438E">
            <w:pPr>
              <w:pStyle w:val="a3"/>
              <w:numPr>
                <w:ilvl w:val="0"/>
                <w:numId w:val="11"/>
              </w:numPr>
              <w:rPr>
                <w:b/>
              </w:rPr>
            </w:pPr>
            <w:r w:rsidRPr="00CB5BFF">
              <w:rPr>
                <w:b/>
              </w:rPr>
              <w:t>Приобретение конфорки для электроплиты</w:t>
            </w:r>
          </w:p>
        </w:tc>
        <w:tc>
          <w:tcPr>
            <w:tcW w:w="2277" w:type="dxa"/>
          </w:tcPr>
          <w:p w:rsidR="0036438E" w:rsidRPr="00CB5BFF" w:rsidRDefault="0036438E" w:rsidP="008F79D3">
            <w:pPr>
              <w:pStyle w:val="a3"/>
              <w:ind w:left="0"/>
              <w:rPr>
                <w:b/>
              </w:rPr>
            </w:pPr>
            <w:r w:rsidRPr="00CB5BFF">
              <w:rPr>
                <w:b/>
              </w:rPr>
              <w:t>Сентябрь</w:t>
            </w:r>
          </w:p>
        </w:tc>
        <w:tc>
          <w:tcPr>
            <w:tcW w:w="2599" w:type="dxa"/>
            <w:vMerge/>
          </w:tcPr>
          <w:p w:rsidR="0036438E" w:rsidRPr="00CB5BFF" w:rsidRDefault="0036438E" w:rsidP="008F79D3">
            <w:pPr>
              <w:pStyle w:val="a3"/>
              <w:ind w:left="0"/>
              <w:rPr>
                <w:b/>
              </w:rPr>
            </w:pPr>
          </w:p>
        </w:tc>
      </w:tr>
    </w:tbl>
    <w:p w:rsidR="0036438E" w:rsidRPr="00CB5BFF" w:rsidRDefault="0036438E" w:rsidP="008F79D3">
      <w:pPr>
        <w:pStyle w:val="a3"/>
        <w:ind w:left="2160"/>
        <w:rPr>
          <w:b/>
          <w:sz w:val="28"/>
          <w:szCs w:val="28"/>
        </w:rPr>
      </w:pPr>
      <w:r w:rsidRPr="00CB5BFF">
        <w:rPr>
          <w:b/>
          <w:sz w:val="28"/>
          <w:szCs w:val="28"/>
        </w:rPr>
        <w:t xml:space="preserve">Работа с кадрами </w:t>
      </w:r>
    </w:p>
    <w:p w:rsidR="0036438E" w:rsidRPr="00CB5BFF" w:rsidRDefault="0036438E" w:rsidP="0036438E">
      <w:pPr>
        <w:pStyle w:val="a3"/>
        <w:numPr>
          <w:ilvl w:val="0"/>
          <w:numId w:val="12"/>
        </w:numPr>
        <w:rPr>
          <w:b/>
        </w:rPr>
      </w:pPr>
      <w:r w:rsidRPr="00CB5BFF">
        <w:rPr>
          <w:b/>
        </w:rPr>
        <w:t>провести на  собрании распределение должностных обязанностей.</w:t>
      </w:r>
    </w:p>
    <w:p w:rsidR="0036438E" w:rsidRPr="00CB5BFF" w:rsidRDefault="0036438E" w:rsidP="0036438E">
      <w:pPr>
        <w:pStyle w:val="a3"/>
        <w:numPr>
          <w:ilvl w:val="0"/>
          <w:numId w:val="12"/>
        </w:numPr>
        <w:rPr>
          <w:b/>
        </w:rPr>
      </w:pPr>
      <w:r w:rsidRPr="00CB5BFF">
        <w:rPr>
          <w:b/>
        </w:rPr>
        <w:t>Инструктаж по технике безопасности, инструктаж по пожарной безопасности.</w:t>
      </w:r>
      <w:bookmarkStart w:id="0" w:name="_GoBack"/>
      <w:bookmarkEnd w:id="0"/>
    </w:p>
    <w:sectPr w:rsidR="0036438E" w:rsidRPr="00CB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C13" w:rsidRDefault="00372C13" w:rsidP="00624A17">
      <w:pPr>
        <w:spacing w:after="0" w:line="240" w:lineRule="auto"/>
      </w:pPr>
      <w:r>
        <w:separator/>
      </w:r>
    </w:p>
  </w:endnote>
  <w:endnote w:type="continuationSeparator" w:id="0">
    <w:p w:rsidR="00372C13" w:rsidRDefault="00372C13" w:rsidP="0062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C13" w:rsidRDefault="00372C13" w:rsidP="00624A17">
      <w:pPr>
        <w:spacing w:after="0" w:line="240" w:lineRule="auto"/>
      </w:pPr>
      <w:r>
        <w:separator/>
      </w:r>
    </w:p>
  </w:footnote>
  <w:footnote w:type="continuationSeparator" w:id="0">
    <w:p w:rsidR="00372C13" w:rsidRDefault="00372C13" w:rsidP="00624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292C"/>
    <w:multiLevelType w:val="hybridMultilevel"/>
    <w:tmpl w:val="3014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B2C86"/>
    <w:multiLevelType w:val="hybridMultilevel"/>
    <w:tmpl w:val="A8FAFCB6"/>
    <w:lvl w:ilvl="0" w:tplc="AD0AC4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69E39A7"/>
    <w:multiLevelType w:val="hybridMultilevel"/>
    <w:tmpl w:val="41DC0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862BF"/>
    <w:multiLevelType w:val="hybridMultilevel"/>
    <w:tmpl w:val="D69E0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35E15"/>
    <w:multiLevelType w:val="hybridMultilevel"/>
    <w:tmpl w:val="5B5663CE"/>
    <w:lvl w:ilvl="0" w:tplc="878214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BC52793"/>
    <w:multiLevelType w:val="hybridMultilevel"/>
    <w:tmpl w:val="FCB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80D35"/>
    <w:multiLevelType w:val="hybridMultilevel"/>
    <w:tmpl w:val="26DE5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062DB"/>
    <w:multiLevelType w:val="hybridMultilevel"/>
    <w:tmpl w:val="26E8EE3A"/>
    <w:lvl w:ilvl="0" w:tplc="3C888CE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6080598B"/>
    <w:multiLevelType w:val="hybridMultilevel"/>
    <w:tmpl w:val="E3607C3C"/>
    <w:lvl w:ilvl="0" w:tplc="24E81B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3915CE"/>
    <w:multiLevelType w:val="hybridMultilevel"/>
    <w:tmpl w:val="B178C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95230"/>
    <w:multiLevelType w:val="hybridMultilevel"/>
    <w:tmpl w:val="38C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1140CC"/>
    <w:multiLevelType w:val="hybridMultilevel"/>
    <w:tmpl w:val="3CD4E91C"/>
    <w:lvl w:ilvl="0" w:tplc="2A08E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D5"/>
    <w:rsid w:val="000837D5"/>
    <w:rsid w:val="00092568"/>
    <w:rsid w:val="002577A5"/>
    <w:rsid w:val="002D4322"/>
    <w:rsid w:val="00302C04"/>
    <w:rsid w:val="003403DE"/>
    <w:rsid w:val="0036438E"/>
    <w:rsid w:val="00372C13"/>
    <w:rsid w:val="00537334"/>
    <w:rsid w:val="00592B4E"/>
    <w:rsid w:val="005E3B99"/>
    <w:rsid w:val="005F3EB0"/>
    <w:rsid w:val="00624A17"/>
    <w:rsid w:val="00713C23"/>
    <w:rsid w:val="00786794"/>
    <w:rsid w:val="008820FA"/>
    <w:rsid w:val="00892B5F"/>
    <w:rsid w:val="008A3DA8"/>
    <w:rsid w:val="008A6AE9"/>
    <w:rsid w:val="008D0FF5"/>
    <w:rsid w:val="008E2D45"/>
    <w:rsid w:val="008F79D3"/>
    <w:rsid w:val="00907696"/>
    <w:rsid w:val="00A34A66"/>
    <w:rsid w:val="00B41C6C"/>
    <w:rsid w:val="00B77B65"/>
    <w:rsid w:val="00BB2F95"/>
    <w:rsid w:val="00C55809"/>
    <w:rsid w:val="00CB5BFF"/>
    <w:rsid w:val="00D80C04"/>
    <w:rsid w:val="00EB72CC"/>
    <w:rsid w:val="00EF67C5"/>
    <w:rsid w:val="00FC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46F"/>
    <w:pPr>
      <w:ind w:left="720"/>
      <w:contextualSpacing/>
    </w:pPr>
  </w:style>
  <w:style w:type="table" w:styleId="a4">
    <w:name w:val="Table Grid"/>
    <w:basedOn w:val="a1"/>
    <w:uiPriority w:val="59"/>
    <w:rsid w:val="0090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2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A17"/>
  </w:style>
  <w:style w:type="paragraph" w:styleId="a7">
    <w:name w:val="footer"/>
    <w:basedOn w:val="a"/>
    <w:link w:val="a8"/>
    <w:uiPriority w:val="99"/>
    <w:unhideWhenUsed/>
    <w:rsid w:val="0062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46F"/>
    <w:pPr>
      <w:ind w:left="720"/>
      <w:contextualSpacing/>
    </w:pPr>
  </w:style>
  <w:style w:type="table" w:styleId="a4">
    <w:name w:val="Table Grid"/>
    <w:basedOn w:val="a1"/>
    <w:uiPriority w:val="59"/>
    <w:rsid w:val="0090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2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A17"/>
  </w:style>
  <w:style w:type="paragraph" w:styleId="a7">
    <w:name w:val="footer"/>
    <w:basedOn w:val="a"/>
    <w:link w:val="a8"/>
    <w:uiPriority w:val="99"/>
    <w:unhideWhenUsed/>
    <w:rsid w:val="0062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dcterms:created xsi:type="dcterms:W3CDTF">2013-06-05T15:03:00Z</dcterms:created>
  <dcterms:modified xsi:type="dcterms:W3CDTF">2013-06-06T10:16:00Z</dcterms:modified>
</cp:coreProperties>
</file>