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D0" w:rsidRDefault="00D24FD0" w:rsidP="00D24F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bookmarkStart w:id="0" w:name="_GoBack"/>
      <w:bookmarkEnd w:id="0"/>
    </w:p>
    <w:p w:rsidR="00485EA5" w:rsidRDefault="00D13C37">
      <w:pPr>
        <w:rPr>
          <w:rFonts w:ascii="Times New Roman" w:hAnsi="Times New Roman" w:cs="Times New Roman"/>
          <w:sz w:val="24"/>
          <w:szCs w:val="24"/>
        </w:rPr>
      </w:pPr>
      <w:r w:rsidRPr="00D13C37">
        <w:rPr>
          <w:rFonts w:ascii="Times New Roman" w:hAnsi="Times New Roman" w:cs="Times New Roman"/>
          <w:sz w:val="24"/>
          <w:szCs w:val="24"/>
        </w:rPr>
        <w:t xml:space="preserve">Медиаплан </w:t>
      </w:r>
      <w:r>
        <w:rPr>
          <w:rFonts w:ascii="Times New Roman" w:hAnsi="Times New Roman" w:cs="Times New Roman"/>
          <w:sz w:val="24"/>
          <w:szCs w:val="24"/>
        </w:rPr>
        <w:t>по информационному сопровождению создания центра образования «Точка роста»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 № 7»</w:t>
      </w: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423"/>
        <w:gridCol w:w="2559"/>
        <w:gridCol w:w="1722"/>
        <w:gridCol w:w="3214"/>
        <w:gridCol w:w="2559"/>
      </w:tblGrid>
      <w:tr w:rsidR="000C297F" w:rsidRPr="000C297F" w:rsidTr="000C297F">
        <w:tc>
          <w:tcPr>
            <w:tcW w:w="675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Номер строки </w:t>
            </w:r>
          </w:p>
        </w:tc>
        <w:tc>
          <w:tcPr>
            <w:tcW w:w="4423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Вид средств массовой информации (далее СМИ), форма сопровождения</w:t>
            </w:r>
          </w:p>
        </w:tc>
        <w:tc>
          <w:tcPr>
            <w:tcW w:w="1722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214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Смысловая нагрузка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мероприятия</w:t>
            </w:r>
          </w:p>
        </w:tc>
      </w:tr>
      <w:tr w:rsidR="000C297F" w:rsidRPr="000C297F" w:rsidTr="000C297F">
        <w:tc>
          <w:tcPr>
            <w:tcW w:w="675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23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и концепции создания центра образования «Точка роста» (далее - Центр) для различных аудиторий (обучающиеся, педагоги, родители), в том числе посредством функционирования сайта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 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Официальный сайт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  <w:tc>
          <w:tcPr>
            <w:tcW w:w="1722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Май – сентябрь</w:t>
            </w:r>
          </w:p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214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Презентационные материалы по реализации проекта и концепции создания Центра 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Директор школы, руководитель Центра</w:t>
            </w:r>
          </w:p>
        </w:tc>
      </w:tr>
      <w:tr w:rsidR="000C297F" w:rsidRPr="000C297F" w:rsidTr="000C297F">
        <w:tc>
          <w:tcPr>
            <w:tcW w:w="675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повышению квалификации педагогов Центра с привлечением федеральных экспертов и 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Официальный сайт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  <w:tc>
          <w:tcPr>
            <w:tcW w:w="1722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Апрель – ноябрь</w:t>
            </w:r>
          </w:p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214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Создание новости об участии педагогов в образовательной сессии и отзывах педагогов по итогам сессий на сайте МБОУ "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7"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школы,  педагоги</w:t>
            </w:r>
            <w:proofErr w:type="gram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</w:tr>
      <w:tr w:rsidR="000C297F" w:rsidRPr="000C297F" w:rsidTr="000C297F">
        <w:tc>
          <w:tcPr>
            <w:tcW w:w="675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Начало проведения ремонтных работ в помещениях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7», предусмотренных для создания Центра (в соответствии с </w:t>
            </w:r>
            <w:proofErr w:type="spellStart"/>
            <w:proofErr w:type="gram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брендбуком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proofErr w:type="gram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закупка оборудования/ функционирование. 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Официальный сайт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  <w:tc>
          <w:tcPr>
            <w:tcW w:w="1722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Апрель – сентябрь 2020 г.</w:t>
            </w:r>
          </w:p>
        </w:tc>
        <w:tc>
          <w:tcPr>
            <w:tcW w:w="3214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Публикация адреса центра образования «Точка роста» в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7», 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фотофиксация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сайта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 в рамках проекта создания Центра первоначального состояния помещений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7», предусмотренных для создания Центра, для его последующего сравнения с полученным результатом.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заместитель директора по АХР</w:t>
            </w:r>
          </w:p>
        </w:tc>
      </w:tr>
      <w:tr w:rsidR="000C297F" w:rsidRPr="000C297F" w:rsidTr="000C297F">
        <w:tc>
          <w:tcPr>
            <w:tcW w:w="675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23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 в помещениях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7», предусмотренных для создания Центра 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Официальный сайт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  <w:tc>
          <w:tcPr>
            <w:tcW w:w="1722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август </w:t>
            </w:r>
          </w:p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214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о статусе (ходе) ремонтных и иных работ по созданию Центра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заместитель директора по АХР</w:t>
            </w:r>
          </w:p>
        </w:tc>
      </w:tr>
      <w:tr w:rsidR="000C297F" w:rsidRPr="000C297F" w:rsidTr="000C297F">
        <w:tc>
          <w:tcPr>
            <w:tcW w:w="675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 ремонта помещения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7», предусмотренных для создания Центра/ приемка оборудования, установка и наладка 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Официальный сайт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  <w:tc>
          <w:tcPr>
            <w:tcW w:w="1722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214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заместитель директора по АХР</w:t>
            </w:r>
          </w:p>
        </w:tc>
      </w:tr>
      <w:tr w:rsidR="000C297F" w:rsidRPr="000C297F" w:rsidTr="000C297F">
        <w:tc>
          <w:tcPr>
            <w:tcW w:w="675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Старт набора обучающихся в Центр/ запуск рекламной кампании, размещение информационных материалов о наборе обучающихся в Центр 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Официальный сайт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  <w:tc>
          <w:tcPr>
            <w:tcW w:w="1722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214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Онлайн-реклама на сайте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7», на информационных стендах.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педагоги центра, классные руководители.</w:t>
            </w:r>
          </w:p>
        </w:tc>
      </w:tr>
      <w:tr w:rsidR="000C297F" w:rsidRPr="000C297F" w:rsidTr="000C297F">
        <w:tc>
          <w:tcPr>
            <w:tcW w:w="675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Центра в единый день открытий социальные сети (новости, анонсы) 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Печатные СМИ (новости, интервью), официальный сайт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7»,</w:t>
            </w:r>
          </w:p>
        </w:tc>
        <w:tc>
          <w:tcPr>
            <w:tcW w:w="1722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214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Выезд специалистов в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 для участия в открытии Центра, участие руководителей местного самоуправления в торжественном открытии Центра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педагог-организатор</w:t>
            </w:r>
          </w:p>
        </w:tc>
      </w:tr>
      <w:tr w:rsidR="000C297F" w:rsidRPr="000C297F" w:rsidTr="000C297F">
        <w:tc>
          <w:tcPr>
            <w:tcW w:w="675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Центру и общее информационное сопровождение новости, интервью), официальный сайт МБОУ «</w:t>
            </w:r>
            <w:proofErr w:type="spellStart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C297F">
              <w:rPr>
                <w:rFonts w:ascii="Times New Roman" w:hAnsi="Times New Roman" w:cs="Times New Roman"/>
                <w:sz w:val="24"/>
                <w:szCs w:val="24"/>
              </w:rPr>
              <w:t xml:space="preserve"> СШ № 7», социальные сети (новости, анонсы) 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декабрь 2020 – май 2021 г.</w:t>
            </w:r>
          </w:p>
        </w:tc>
        <w:tc>
          <w:tcPr>
            <w:tcW w:w="3214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Отзывы родителей и педагогов, публикация статистических данных по вопросам достижения показателей результативности проекта</w:t>
            </w:r>
          </w:p>
        </w:tc>
        <w:tc>
          <w:tcPr>
            <w:tcW w:w="2559" w:type="dxa"/>
            <w:shd w:val="clear" w:color="auto" w:fill="auto"/>
          </w:tcPr>
          <w:p w:rsidR="000C297F" w:rsidRPr="000C297F" w:rsidRDefault="000C297F" w:rsidP="000C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F">
              <w:rPr>
                <w:rFonts w:ascii="Times New Roman" w:hAnsi="Times New Roman" w:cs="Times New Roman"/>
                <w:sz w:val="24"/>
                <w:szCs w:val="24"/>
              </w:rPr>
              <w:t>Директор школы, руководитель Центра, педагоги центра</w:t>
            </w:r>
          </w:p>
        </w:tc>
      </w:tr>
    </w:tbl>
    <w:p w:rsidR="000C297F" w:rsidRPr="00D13C37" w:rsidRDefault="000C297F">
      <w:pPr>
        <w:rPr>
          <w:rFonts w:ascii="Times New Roman" w:hAnsi="Times New Roman" w:cs="Times New Roman"/>
          <w:sz w:val="24"/>
          <w:szCs w:val="24"/>
        </w:rPr>
      </w:pPr>
    </w:p>
    <w:sectPr w:rsidR="000C297F" w:rsidRPr="00D13C37" w:rsidSect="00D13C3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BF"/>
    <w:rsid w:val="000C297F"/>
    <w:rsid w:val="002406BF"/>
    <w:rsid w:val="00294DDB"/>
    <w:rsid w:val="00485EA5"/>
    <w:rsid w:val="00D13C37"/>
    <w:rsid w:val="00D2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C604A-2337-43DD-9156-54C1049F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4</cp:revision>
  <cp:lastPrinted>2022-05-30T09:11:00Z</cp:lastPrinted>
  <dcterms:created xsi:type="dcterms:W3CDTF">2021-11-16T11:13:00Z</dcterms:created>
  <dcterms:modified xsi:type="dcterms:W3CDTF">2022-05-30T09:12:00Z</dcterms:modified>
</cp:coreProperties>
</file>