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3B" w:rsidRPr="006B3D5C" w:rsidRDefault="00216BD2" w:rsidP="006B3D5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ru-RU"/>
        </w:rPr>
        <w:t xml:space="preserve">       </w:t>
      </w:r>
      <w:r w:rsidR="002F136D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ru-RU"/>
        </w:rPr>
        <w:tab/>
      </w:r>
    </w:p>
    <w:p w:rsidR="00244557" w:rsidRPr="00244557" w:rsidRDefault="00613364" w:rsidP="0024455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Утв</w:t>
      </w:r>
      <w:r w:rsidR="006B3D5C">
        <w:rPr>
          <w:rFonts w:ascii="Times New Roman" w:eastAsia="Times New Roman" w:hAnsi="Times New Roman" w:cs="Times New Roman"/>
          <w:bCs/>
          <w:color w:val="000000"/>
          <w:lang w:eastAsia="ru-RU"/>
        </w:rPr>
        <w:t>ерждаю.</w:t>
      </w:r>
    </w:p>
    <w:p w:rsidR="00244557" w:rsidRPr="00244557" w:rsidRDefault="00244557" w:rsidP="0024455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Директор МБ</w:t>
      </w:r>
      <w:r w:rsidR="00A13FA0">
        <w:rPr>
          <w:rFonts w:ascii="Times New Roman" w:eastAsia="Times New Roman" w:hAnsi="Times New Roman" w:cs="Times New Roman"/>
          <w:bCs/>
          <w:color w:val="000000"/>
          <w:lang w:eastAsia="ru-RU"/>
        </w:rPr>
        <w:t>О</w:t>
      </w:r>
      <w:r w:rsidRP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У</w:t>
      </w:r>
      <w:r w:rsidR="00A13FA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«Ясненская СШ №7»</w:t>
      </w:r>
    </w:p>
    <w:p w:rsidR="00244557" w:rsidRDefault="00244557" w:rsidP="0024455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</w:t>
      </w:r>
      <w:r w:rsidR="00A13FA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А.В. </w:t>
      </w:r>
      <w:proofErr w:type="spellStart"/>
      <w:r w:rsidR="00A13FA0">
        <w:rPr>
          <w:rFonts w:ascii="Times New Roman" w:eastAsia="Times New Roman" w:hAnsi="Times New Roman" w:cs="Times New Roman"/>
          <w:bCs/>
          <w:color w:val="000000"/>
          <w:lang w:eastAsia="ru-RU"/>
        </w:rPr>
        <w:t>Федорчук</w:t>
      </w:r>
      <w:proofErr w:type="spellEnd"/>
    </w:p>
    <w:p w:rsidR="00244557" w:rsidRDefault="006B3D5C" w:rsidP="0024455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«_07</w:t>
      </w:r>
      <w:proofErr w:type="gramStart"/>
      <w:r w:rsid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сентября</w:t>
      </w:r>
      <w:r w:rsid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_20</w:t>
      </w:r>
      <w:r w:rsidR="00A13FA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22 </w:t>
      </w:r>
      <w:r w:rsidR="00244557">
        <w:rPr>
          <w:rFonts w:ascii="Times New Roman" w:eastAsia="Times New Roman" w:hAnsi="Times New Roman" w:cs="Times New Roman"/>
          <w:bCs/>
          <w:color w:val="000000"/>
          <w:lang w:eastAsia="ru-RU"/>
        </w:rPr>
        <w:t>г.</w:t>
      </w:r>
    </w:p>
    <w:p w:rsidR="00546C86" w:rsidRDefault="00546C86" w:rsidP="00244557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приказ № 146/1</w:t>
      </w:r>
    </w:p>
    <w:p w:rsidR="00244557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244557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557" w:rsidRPr="006B3D5C" w:rsidRDefault="00244557" w:rsidP="006B3D5C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6B3D5C" w:rsidRDefault="00244557" w:rsidP="006B3D5C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</w:t>
      </w:r>
      <w:r w:rsid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 ПРОФИЛАКТИКИ ПРАВОНАРУШЕНИЙ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44557" w:rsidRPr="006B3D5C" w:rsidRDefault="006B3D5C" w:rsidP="006B3D5C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244557"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A13FA0"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БОУ «</w:t>
      </w:r>
      <w:proofErr w:type="spellStart"/>
      <w:r w:rsidR="00A13FA0"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Ясненская</w:t>
      </w:r>
      <w:proofErr w:type="spellEnd"/>
      <w:r w:rsidR="00A13FA0" w:rsidRPr="006B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 №7»</w:t>
      </w:r>
    </w:p>
    <w:p w:rsidR="00244557" w:rsidRPr="00244557" w:rsidRDefault="00244557" w:rsidP="0024455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4557" w:rsidRPr="00244557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.Общие</w:t>
      </w:r>
      <w:proofErr w:type="gramEnd"/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положения.</w:t>
      </w:r>
    </w:p>
    <w:p w:rsidR="006B3D5C" w:rsidRDefault="006B3D5C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1.1. Настоящее Положение создано на основе Конвенции ООН о правах ребенка, 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Федерации»;</w:t>
      </w:r>
      <w:r w:rsidRPr="006B3D5C">
        <w:rPr>
          <w:sz w:val="26"/>
          <w:szCs w:val="26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ФЗ от 29 декабря 2012 г. N 273-ФЗ "Об образовании в Российской Федерации"; Ус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тавом школы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М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БОУ «Ясненская СШ №7»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1.3. Состав Совета профилактики утверждается приказом директора школы и состоит из председателя, его заместителя и членов совета. 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социальный педагог, 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педагог-психолог,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представители родительского комитета школы.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1.4. Совет профилактики создан в школе для работы по предупреждению правонарушений и преступлений, укреплению дисциплины среди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обучающихся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 месту учебы.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Принципы, цели и задачи деятельности Совета профилактики</w:t>
      </w:r>
      <w:r w:rsidR="00A13FA0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6B3D5C" w:rsidRDefault="006B3D5C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2.1.  Деятельность Совета профилактики основывается на принципах: законности, демократизма и гуманного обращения с несовершеннолетними; индивидуального подхода к несовершеннолетним и их семьям; соблюдения конфиденциальности полученной информации; обеспечения ответственности должностных лиц и граждан за нарушение прав и законных интересов несовершеннолетних.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2.2. Совет профилактики - это коллегиальный орган, целью которого является планирование, организация и осуществление контроля за проведением профилактики социально опасных явлений (безнадзорности, правонарушений, антиобщественных действий) и социально опасных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действий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среди учащихся.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2.3. Основными задачами деятельности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Совета профилактики являются: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мониторинг состояния проблем правонарушений и употребления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психоактивных веществ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несовершеннолетних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уча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ющихся;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создание системы и организация работы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профилактике правонарушений;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выявление и устранение причин и условий,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способствующих безнадзорности несовершеннолетних, совершению ими преступлений, правонаруше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ний, антиобщественных действий;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обеспечение защиты прав и законны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 интересов несовершеннолетних;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социально-педагогическая реабилитация несовершеннолетних, находящихся в социально опасном поло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жении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выявление и пресечение случаев вовлечения несовершеннолетних в преступную или антиобщественную деятельность.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Категории лиц, в отношении которых проводится индивид</w:t>
      </w:r>
      <w:r w:rsidR="008053CE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уальная профилактическая работа</w:t>
      </w:r>
      <w:r w:rsidR="00A13FA0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6B3D5C" w:rsidRDefault="006B3D5C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244557" w:rsidRPr="006B3D5C" w:rsidRDefault="008053CE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3.1. 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Совет профилактики организует и проводит систему индивидуальных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профилактических мероприятий в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отношении следующих категорий несовершеннолет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них: безнадзорные, беспризорные,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склонные к бродяжничеству; употребляющие </w:t>
      </w:r>
      <w:proofErr w:type="spellStart"/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психоактивные</w:t>
      </w:r>
      <w:proofErr w:type="spellEnd"/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вещества;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нару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шающие Устав М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БОУ «Ясненская СШ №7»</w:t>
      </w:r>
    </w:p>
    <w:p w:rsidR="00244557" w:rsidRPr="006B3D5C" w:rsidRDefault="008053CE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3.2. 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Совет профилактики организует и проводит индивидуальную профилактическую работу в отношении родителей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(лиц, их замещающих) 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Порядок деятельности Сов</w:t>
      </w:r>
      <w:r w:rsidR="008053CE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ета профилактики правонарушений</w:t>
      </w:r>
    </w:p>
    <w:p w:rsidR="006B3D5C" w:rsidRDefault="006B3D5C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244557" w:rsidRPr="006B3D5C" w:rsidRDefault="008053CE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4.1. 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Совет профилактики рассматривает вопросы,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отнесенные к его компетенции, на своих заседаниях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которые проходят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исходя из потребностей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БОУ «Ясненская СШ №</w:t>
      </w:r>
      <w:proofErr w:type="gramStart"/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7»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Заседание</w:t>
      </w:r>
      <w:proofErr w:type="gramEnd"/>
      <w:r w:rsidR="00244557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протоколируется одним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из членов Совета профилактики.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4.2.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При разборе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 вместе с обучающимися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приглашаются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классный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руководитель и родители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(законные представители)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4.3.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>Работа Совета профилактики планируется на учебный год. План работы обсуждается на заседании Совета профилактики и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утверждается директором школы.</w:t>
      </w:r>
    </w:p>
    <w:p w:rsidR="00244557" w:rsidRPr="006B3D5C" w:rsidRDefault="00244557" w:rsidP="002445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4.4.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Совет профилактики проводит работу в тесном контакте с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органами системы профилактики безнадзорности и правонарушении несовершеннолетних.</w:t>
      </w: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4.5.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>Совет профилактики правонарушений проводит аналитическую деятельность: изучает уровень преступности и правонарушений среди учащихся школы; изучает состояние профилактической деятельности школы, эффективность проводимых мероприятий; выявляет детей с девиациями в поведении; определяет причины и мотивы антиобщественного поведения учащихся.</w:t>
      </w: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4.6.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>Совет профилактики осуществляет непосредственную деятельность по профилактике правонарушений и употребления психоактивных веществ учащихся: рассматривает персональные дела учащихся с антиобщественным поведением; определяет программу (план) индивидуальной профилактической работы с учащимся и представляет ее (его) на утверждение директору;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рекомендует в случае необходимости обучающемуся его родителям (законным представителям)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консультации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специалист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ов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(психолог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медицинско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работни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ка и т.п.);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осуществляет постановку и снятие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обучающегося или семьи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</w:t>
      </w:r>
      <w:proofErr w:type="spellStart"/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внутр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ишкольного</w:t>
      </w:r>
      <w:proofErr w:type="spellEnd"/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учета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организует в особо сложных случаях индивидуальное шефство над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обучающимся;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вовлекает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обучающихся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состоящих на внутреннем и внешнем учете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я, действующие в школе, </w:t>
      </w:r>
      <w:r w:rsidR="00A13FA0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поселке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осуществляет профилактическую раб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оту с неблагополучными семьями;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ской работы, о состоянии данной;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информирует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педагогический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совет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школы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 состоянии проводимой работы с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обучающимися, исполнительской дисци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плины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привлеченных работников школы;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определяет сроки проведения индивидуальной профилактической работы с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обучающимся </w:t>
      </w:r>
    </w:p>
    <w:p w:rsidR="008053CE" w:rsidRPr="006B3D5C" w:rsidRDefault="00451D88" w:rsidP="00451D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4.7.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Совет профилактики осуществляе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организационную деятельность: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ставит перед соответствующими организациями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вопрос о привлечении родителей (законных представителей)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не выполняющих свои обязанности по воспитанию детей, к установленной зак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онодательством ответственности;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при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отсутствии положительных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результатов в проводимой работе информирует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ходатайствует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перед КДН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ЗП или  ОМВД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 проведении индивидуальной профилактической работы с привлечением специалистов дру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гих ведомств в соответствии со 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т.6 Закона Российской Федерации «Об основах системы профилактики безнадзорности и правонарушений несовершеннолетних»;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ходатайствует перед комиссией по делам несовершеннолетних и защите их прав при органе местного самоуправления, О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ВД о досрочном снятии с  учета 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обучающихся;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выносит проблемные вопросы на обсуждение педагогического совета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БОУ «Ясненская СШ №7»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для при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нятия решения руководством школы</w:t>
      </w: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Права и обязанности Совета профи</w:t>
      </w:r>
      <w:r w:rsidR="00451D88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лактики</w:t>
      </w:r>
    </w:p>
    <w:p w:rsidR="006B3D5C" w:rsidRDefault="006B3D5C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8053CE" w:rsidRPr="006B3D5C" w:rsidRDefault="00451D88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5.1. Совет профилактики обязан: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ребления психоактивных веществ;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способствовать повышению эффективности работы школы по профилактике правонарушений и употре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бления </w:t>
      </w:r>
      <w:proofErr w:type="spellStart"/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психоактивных</w:t>
      </w:r>
      <w:proofErr w:type="spellEnd"/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вещес</w:t>
      </w:r>
      <w:r w:rsidR="000A09EF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тв,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анализировать свою деятельность, выступать с отчетом о её результатах на заседаниях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педагогического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совета</w:t>
      </w:r>
      <w:r w:rsid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5.2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Совет профилактики имеет право:</w:t>
      </w: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>выносить на обсуждение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родительских собраний,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собраний в классе информацию о состоянии проблемы правонарушений и упот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ребления психоактивных веществ;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ходатайствовать перед КДН и ЗП о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принятии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мер общественного воздействия в установленном законом порядке в отношении </w:t>
      </w:r>
      <w:r w:rsidR="00451D88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обучающихся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их родителей 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(законных представителей)</w:t>
      </w:r>
    </w:p>
    <w:p w:rsidR="008053CE" w:rsidRDefault="002F136D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5.3.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Совет профилактики несет ответственность за правильность </w:t>
      </w:r>
      <w:r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оформления документов (протоколов 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заседаний, ходатайства, письма) и законность принимаемых решений.</w:t>
      </w:r>
    </w:p>
    <w:p w:rsidR="006B3D5C" w:rsidRPr="006B3D5C" w:rsidRDefault="006B3D5C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8053CE" w:rsidRPr="006B3D5C" w:rsidRDefault="008053CE" w:rsidP="008053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</w:t>
      </w:r>
      <w:r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Документация Совета п</w:t>
      </w:r>
      <w:r w:rsidR="002F136D" w:rsidRPr="006B3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рофилактики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6B3D5C" w:rsidRDefault="006B3D5C" w:rsidP="002F1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6B3D5C" w:rsidRDefault="006B3D5C" w:rsidP="002F1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п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риказ 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создании совета профилактики; </w:t>
      </w:r>
    </w:p>
    <w:p w:rsidR="006B3D5C" w:rsidRDefault="006B3D5C" w:rsidP="002F1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данное Положение о со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вете профилактики правонарушений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БОУ «Ясненская  </w:t>
      </w:r>
    </w:p>
    <w:p w:rsidR="006B3D5C" w:rsidRDefault="006B3D5C" w:rsidP="002F1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СШ №7»</w:t>
      </w:r>
      <w:r w:rsidR="002F136D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:rsidR="00244557" w:rsidRPr="006B3D5C" w:rsidRDefault="006B3D5C" w:rsidP="002F1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п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ротоколы заседаний.</w:t>
      </w:r>
      <w:r w:rsidR="008053CE" w:rsidRPr="006B3D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</w:p>
    <w:p w:rsidR="00244557" w:rsidRPr="006B3D5C" w:rsidRDefault="00244557" w:rsidP="00F50C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244557" w:rsidRDefault="00244557" w:rsidP="00F50C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sectPr w:rsidR="00244557" w:rsidSect="006B3D5C">
      <w:pgSz w:w="11909" w:h="16834"/>
      <w:pgMar w:top="851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E2F6A08"/>
    <w:multiLevelType w:val="hybridMultilevel"/>
    <w:tmpl w:val="849CB6B4"/>
    <w:lvl w:ilvl="0" w:tplc="9C8ACD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FF6C00"/>
    <w:multiLevelType w:val="hybridMultilevel"/>
    <w:tmpl w:val="2E08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440B"/>
    <w:multiLevelType w:val="hybridMultilevel"/>
    <w:tmpl w:val="2FA8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93B29"/>
    <w:multiLevelType w:val="hybridMultilevel"/>
    <w:tmpl w:val="CD7461BC"/>
    <w:lvl w:ilvl="0" w:tplc="546E9BF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D2"/>
    <w:rsid w:val="000A09EF"/>
    <w:rsid w:val="001F2297"/>
    <w:rsid w:val="00216BD2"/>
    <w:rsid w:val="00227F64"/>
    <w:rsid w:val="00244557"/>
    <w:rsid w:val="002F136D"/>
    <w:rsid w:val="00451D88"/>
    <w:rsid w:val="004F191E"/>
    <w:rsid w:val="00546C86"/>
    <w:rsid w:val="00613364"/>
    <w:rsid w:val="00650184"/>
    <w:rsid w:val="006B3D5C"/>
    <w:rsid w:val="0075693B"/>
    <w:rsid w:val="008053CE"/>
    <w:rsid w:val="00A13FA0"/>
    <w:rsid w:val="00E05EBE"/>
    <w:rsid w:val="00F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39B8"/>
  <w15:chartTrackingRefBased/>
  <w15:docId w15:val="{3F39265B-10E0-4DE2-A422-6BD5F5F5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11</cp:revision>
  <cp:lastPrinted>2023-04-26T14:30:00Z</cp:lastPrinted>
  <dcterms:created xsi:type="dcterms:W3CDTF">2016-01-31T04:35:00Z</dcterms:created>
  <dcterms:modified xsi:type="dcterms:W3CDTF">2023-04-28T07:00:00Z</dcterms:modified>
</cp:coreProperties>
</file>