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72" w:rsidRPr="00086772" w:rsidRDefault="00086772" w:rsidP="00086772">
      <w:pPr>
        <w:spacing w:after="0" w:line="240" w:lineRule="auto"/>
        <w:jc w:val="both"/>
        <w:rPr>
          <w:rFonts w:ascii="Times New Roman" w:hAnsi="Times New Roman" w:cs="Times New Roman"/>
          <w:sz w:val="23"/>
          <w:szCs w:val="23"/>
        </w:rPr>
      </w:pPr>
      <w:r w:rsidRPr="00086772">
        <w:rPr>
          <w:rFonts w:ascii="Times New Roman" w:hAnsi="Times New Roman" w:cs="Times New Roman"/>
          <w:sz w:val="23"/>
          <w:szCs w:val="23"/>
        </w:rPr>
        <w:t>Принят</w:t>
      </w:r>
      <w:r w:rsidRPr="00086772">
        <w:rPr>
          <w:rFonts w:ascii="Times New Roman" w:hAnsi="Times New Roman" w:cs="Times New Roman"/>
          <w:sz w:val="23"/>
          <w:szCs w:val="23"/>
        </w:rPr>
        <w:tab/>
      </w:r>
      <w:r w:rsidRPr="00086772">
        <w:rPr>
          <w:rFonts w:ascii="Times New Roman" w:hAnsi="Times New Roman" w:cs="Times New Roman"/>
          <w:sz w:val="23"/>
          <w:szCs w:val="23"/>
        </w:rPr>
        <w:tab/>
      </w:r>
      <w:r w:rsidRPr="00086772">
        <w:rPr>
          <w:rFonts w:ascii="Times New Roman" w:hAnsi="Times New Roman" w:cs="Times New Roman"/>
          <w:sz w:val="23"/>
          <w:szCs w:val="23"/>
        </w:rPr>
        <w:tab/>
      </w:r>
      <w:r w:rsidRPr="00086772">
        <w:rPr>
          <w:rFonts w:ascii="Times New Roman" w:hAnsi="Times New Roman" w:cs="Times New Roman"/>
          <w:sz w:val="23"/>
          <w:szCs w:val="23"/>
        </w:rPr>
        <w:tab/>
      </w:r>
      <w:r w:rsidRPr="00086772">
        <w:rPr>
          <w:rFonts w:ascii="Times New Roman" w:hAnsi="Times New Roman" w:cs="Times New Roman"/>
          <w:sz w:val="23"/>
          <w:szCs w:val="23"/>
        </w:rPr>
        <w:tab/>
        <w:t>Утвержден.</w:t>
      </w:r>
    </w:p>
    <w:p w:rsidR="00086772" w:rsidRPr="00086772" w:rsidRDefault="00086772" w:rsidP="00086772">
      <w:pPr>
        <w:spacing w:after="0" w:line="240" w:lineRule="auto"/>
        <w:jc w:val="both"/>
        <w:rPr>
          <w:rFonts w:ascii="Times New Roman" w:hAnsi="Times New Roman" w:cs="Times New Roman"/>
          <w:sz w:val="23"/>
          <w:szCs w:val="23"/>
        </w:rPr>
      </w:pPr>
      <w:r w:rsidRPr="00086772">
        <w:rPr>
          <w:rFonts w:ascii="Times New Roman" w:hAnsi="Times New Roman" w:cs="Times New Roman"/>
          <w:sz w:val="23"/>
          <w:szCs w:val="23"/>
        </w:rPr>
        <w:t>на педагогическом совете</w:t>
      </w:r>
      <w:r w:rsidRPr="00086772">
        <w:rPr>
          <w:rFonts w:ascii="Times New Roman" w:hAnsi="Times New Roman" w:cs="Times New Roman"/>
          <w:sz w:val="23"/>
          <w:szCs w:val="23"/>
        </w:rPr>
        <w:tab/>
      </w:r>
      <w:r w:rsidRPr="00086772">
        <w:rPr>
          <w:rFonts w:ascii="Times New Roman" w:hAnsi="Times New Roman" w:cs="Times New Roman"/>
          <w:sz w:val="23"/>
          <w:szCs w:val="23"/>
        </w:rPr>
        <w:tab/>
      </w:r>
      <w:r w:rsidRPr="00086772">
        <w:rPr>
          <w:rFonts w:ascii="Times New Roman" w:hAnsi="Times New Roman" w:cs="Times New Roman"/>
          <w:sz w:val="23"/>
          <w:szCs w:val="23"/>
        </w:rPr>
        <w:tab/>
        <w:t>Руководитель МБОУ «Ясненская СШ № 7»</w:t>
      </w:r>
    </w:p>
    <w:p w:rsidR="00086772" w:rsidRPr="00086772" w:rsidRDefault="00086772" w:rsidP="00086772">
      <w:pPr>
        <w:spacing w:after="0" w:line="240" w:lineRule="auto"/>
        <w:jc w:val="both"/>
        <w:rPr>
          <w:rFonts w:ascii="Times New Roman" w:hAnsi="Times New Roman" w:cs="Times New Roman"/>
          <w:sz w:val="23"/>
          <w:szCs w:val="23"/>
        </w:rPr>
      </w:pPr>
      <w:r w:rsidRPr="00086772">
        <w:rPr>
          <w:rFonts w:ascii="Times New Roman" w:hAnsi="Times New Roman" w:cs="Times New Roman"/>
          <w:sz w:val="23"/>
          <w:szCs w:val="23"/>
        </w:rPr>
        <w:t>МБОУ «Ясненская СШ № 7»</w:t>
      </w:r>
      <w:r w:rsidRPr="00086772">
        <w:rPr>
          <w:rFonts w:ascii="Times New Roman" w:hAnsi="Times New Roman" w:cs="Times New Roman"/>
          <w:sz w:val="23"/>
          <w:szCs w:val="23"/>
        </w:rPr>
        <w:tab/>
      </w:r>
      <w:r w:rsidRPr="00086772">
        <w:rPr>
          <w:rFonts w:ascii="Times New Roman" w:hAnsi="Times New Roman" w:cs="Times New Roman"/>
          <w:sz w:val="23"/>
          <w:szCs w:val="23"/>
        </w:rPr>
        <w:tab/>
        <w:t xml:space="preserve">_______________ </w:t>
      </w:r>
      <w:proofErr w:type="spellStart"/>
      <w:r w:rsidRPr="00086772">
        <w:rPr>
          <w:rFonts w:ascii="Times New Roman" w:hAnsi="Times New Roman" w:cs="Times New Roman"/>
          <w:sz w:val="23"/>
          <w:szCs w:val="23"/>
        </w:rPr>
        <w:t>А.В.Федорчук</w:t>
      </w:r>
      <w:proofErr w:type="spellEnd"/>
    </w:p>
    <w:p w:rsidR="00086772" w:rsidRPr="00086772" w:rsidRDefault="00086772" w:rsidP="00086772">
      <w:pPr>
        <w:spacing w:after="0" w:line="240" w:lineRule="auto"/>
        <w:jc w:val="both"/>
        <w:rPr>
          <w:rFonts w:ascii="Times New Roman" w:hAnsi="Times New Roman" w:cs="Times New Roman"/>
          <w:sz w:val="23"/>
          <w:szCs w:val="23"/>
        </w:rPr>
      </w:pPr>
      <w:r w:rsidRPr="00086772">
        <w:rPr>
          <w:rFonts w:ascii="Times New Roman" w:hAnsi="Times New Roman" w:cs="Times New Roman"/>
          <w:sz w:val="23"/>
          <w:szCs w:val="23"/>
        </w:rPr>
        <w:t>Протокол № 8 от 26 м</w:t>
      </w:r>
      <w:r w:rsidR="005C545C">
        <w:rPr>
          <w:rFonts w:ascii="Times New Roman" w:hAnsi="Times New Roman" w:cs="Times New Roman"/>
          <w:sz w:val="23"/>
          <w:szCs w:val="23"/>
        </w:rPr>
        <w:t>ая 2017г.</w:t>
      </w:r>
      <w:r w:rsidR="005C545C">
        <w:rPr>
          <w:rFonts w:ascii="Times New Roman" w:hAnsi="Times New Roman" w:cs="Times New Roman"/>
          <w:sz w:val="23"/>
          <w:szCs w:val="23"/>
        </w:rPr>
        <w:tab/>
      </w:r>
      <w:r w:rsidR="005C545C">
        <w:rPr>
          <w:rFonts w:ascii="Times New Roman" w:hAnsi="Times New Roman" w:cs="Times New Roman"/>
          <w:sz w:val="23"/>
          <w:szCs w:val="23"/>
        </w:rPr>
        <w:tab/>
        <w:t>Приказ № _________ от 29</w:t>
      </w:r>
      <w:r w:rsidRPr="00086772">
        <w:rPr>
          <w:rFonts w:ascii="Times New Roman" w:hAnsi="Times New Roman" w:cs="Times New Roman"/>
          <w:sz w:val="23"/>
          <w:szCs w:val="23"/>
        </w:rPr>
        <w:t>.05.2017 г.</w:t>
      </w:r>
    </w:p>
    <w:p w:rsidR="00086772" w:rsidRDefault="00086772" w:rsidP="00086772">
      <w:pPr>
        <w:spacing w:after="0" w:line="240" w:lineRule="auto"/>
        <w:jc w:val="both"/>
        <w:rPr>
          <w:rFonts w:ascii="Times New Roman" w:hAnsi="Times New Roman" w:cs="Times New Roman"/>
          <w:sz w:val="24"/>
          <w:szCs w:val="24"/>
        </w:rPr>
      </w:pPr>
    </w:p>
    <w:p w:rsidR="00086772" w:rsidRDefault="00086772" w:rsidP="00086772">
      <w:pPr>
        <w:spacing w:after="0" w:line="240" w:lineRule="auto"/>
        <w:jc w:val="center"/>
        <w:rPr>
          <w:rFonts w:ascii="Times New Roman" w:hAnsi="Times New Roman" w:cs="Times New Roman"/>
          <w:sz w:val="24"/>
          <w:szCs w:val="24"/>
        </w:rPr>
      </w:pPr>
    </w:p>
    <w:p w:rsidR="00086772" w:rsidRPr="00086772" w:rsidRDefault="00086772" w:rsidP="00086772">
      <w:pPr>
        <w:spacing w:after="0" w:line="240" w:lineRule="auto"/>
        <w:jc w:val="center"/>
        <w:rPr>
          <w:rFonts w:ascii="Times New Roman" w:hAnsi="Times New Roman" w:cs="Times New Roman"/>
          <w:b/>
          <w:sz w:val="16"/>
          <w:szCs w:val="16"/>
        </w:rPr>
      </w:pPr>
      <w:r w:rsidRPr="00086772">
        <w:rPr>
          <w:rFonts w:ascii="Times New Roman" w:hAnsi="Times New Roman" w:cs="Times New Roman"/>
          <w:b/>
          <w:sz w:val="24"/>
          <w:szCs w:val="24"/>
        </w:rPr>
        <w:t>Положение</w:t>
      </w:r>
    </w:p>
    <w:p w:rsidR="00086772" w:rsidRPr="00086772" w:rsidRDefault="00086772" w:rsidP="00086772">
      <w:pPr>
        <w:spacing w:after="0" w:line="240" w:lineRule="auto"/>
        <w:jc w:val="center"/>
        <w:rPr>
          <w:rFonts w:ascii="Times New Roman" w:hAnsi="Times New Roman" w:cs="Times New Roman"/>
          <w:b/>
          <w:sz w:val="16"/>
          <w:szCs w:val="16"/>
        </w:rPr>
      </w:pPr>
    </w:p>
    <w:p w:rsidR="00086772" w:rsidRPr="00086772" w:rsidRDefault="00086772" w:rsidP="00086772">
      <w:pPr>
        <w:spacing w:after="0" w:line="240" w:lineRule="auto"/>
        <w:jc w:val="center"/>
        <w:rPr>
          <w:rFonts w:ascii="Times New Roman" w:hAnsi="Times New Roman" w:cs="Times New Roman"/>
          <w:b/>
          <w:sz w:val="24"/>
          <w:szCs w:val="24"/>
        </w:rPr>
      </w:pPr>
      <w:r w:rsidRPr="00086772">
        <w:rPr>
          <w:rFonts w:ascii="Times New Roman" w:hAnsi="Times New Roman" w:cs="Times New Roman"/>
          <w:b/>
          <w:sz w:val="24"/>
          <w:szCs w:val="24"/>
        </w:rPr>
        <w:t xml:space="preserve">о формах обучения в МБОУ «Ясненская СШ № 7» </w:t>
      </w:r>
    </w:p>
    <w:p w:rsidR="00086772" w:rsidRDefault="00086772" w:rsidP="00086772">
      <w:pPr>
        <w:spacing w:after="0" w:line="240" w:lineRule="auto"/>
        <w:jc w:val="both"/>
        <w:rPr>
          <w:rFonts w:ascii="Times New Roman" w:hAnsi="Times New Roman" w:cs="Times New Roman"/>
          <w:sz w:val="24"/>
          <w:szCs w:val="24"/>
        </w:rPr>
      </w:pPr>
    </w:p>
    <w:p w:rsidR="007B3DF5" w:rsidRPr="007B3DF5" w:rsidRDefault="00C022FB" w:rsidP="007B3DF5">
      <w:pPr>
        <w:ind w:firstLine="360"/>
        <w:jc w:val="both"/>
        <w:rPr>
          <w:rFonts w:ascii="Times New Roman" w:hAnsi="Times New Roman" w:cs="Times New Roman"/>
          <w:sz w:val="24"/>
          <w:szCs w:val="24"/>
        </w:rPr>
      </w:pPr>
      <w:r w:rsidRPr="007B3DF5">
        <w:rPr>
          <w:rFonts w:ascii="Times New Roman" w:hAnsi="Times New Roman" w:cs="Times New Roman"/>
          <w:sz w:val="24"/>
          <w:szCs w:val="24"/>
        </w:rPr>
        <w:t xml:space="preserve">Настоящее Положение  разработано в соответствии с Федеральным законом от 29 декабря 2012 г. № 273-ФЗ «Об образовании в Российской Федерации» (ст. 17, ч. 3 ст. 44, ч. 4 ст. 63), </w:t>
      </w:r>
      <w:r w:rsidR="005535A4" w:rsidRPr="007B3DF5">
        <w:rPr>
          <w:rFonts w:ascii="Times New Roman" w:hAnsi="Times New Roman" w:cs="Times New Roman"/>
          <w:sz w:val="24"/>
          <w:szCs w:val="24"/>
        </w:rPr>
        <w:t>Порядком</w:t>
      </w:r>
      <w:r w:rsidR="00086772" w:rsidRPr="007B3DF5">
        <w:rPr>
          <w:rFonts w:ascii="Times New Roman" w:hAnsi="Times New Roman" w:cs="Times New Roman"/>
          <w:sz w:val="24"/>
          <w:szCs w:val="24"/>
        </w:rPr>
        <w:t xml:space="preserve">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 утвержденного Приказом </w:t>
      </w:r>
      <w:proofErr w:type="spellStart"/>
      <w:r w:rsidR="00086772" w:rsidRPr="007B3DF5">
        <w:rPr>
          <w:rFonts w:ascii="Times New Roman" w:hAnsi="Times New Roman" w:cs="Times New Roman"/>
          <w:sz w:val="24"/>
          <w:szCs w:val="24"/>
        </w:rPr>
        <w:t>Минобрнауки</w:t>
      </w:r>
      <w:proofErr w:type="spellEnd"/>
      <w:r w:rsidR="00086772" w:rsidRPr="007B3DF5">
        <w:rPr>
          <w:rFonts w:ascii="Times New Roman" w:hAnsi="Times New Roman" w:cs="Times New Roman"/>
          <w:sz w:val="24"/>
          <w:szCs w:val="24"/>
        </w:rPr>
        <w:t xml:space="preserve"> России от 30.08.2013 г. № 1015, </w:t>
      </w:r>
      <w:r w:rsidRPr="007B3DF5">
        <w:rPr>
          <w:rFonts w:ascii="Times New Roman" w:hAnsi="Times New Roman" w:cs="Times New Roman"/>
          <w:sz w:val="24"/>
          <w:szCs w:val="24"/>
        </w:rPr>
        <w:t xml:space="preserve">Уставом </w:t>
      </w:r>
      <w:r w:rsidR="007B3DF5" w:rsidRPr="007B3DF5">
        <w:rPr>
          <w:rFonts w:ascii="Times New Roman" w:hAnsi="Times New Roman" w:cs="Times New Roman"/>
          <w:sz w:val="24"/>
          <w:szCs w:val="24"/>
        </w:rPr>
        <w:t>школы и регламентирует деятельность учреждения по организации образовательного процесса в различных формах получения общего образования гражданами</w:t>
      </w:r>
      <w:r w:rsidRPr="007B3DF5">
        <w:rPr>
          <w:rFonts w:ascii="Times New Roman" w:hAnsi="Times New Roman" w:cs="Times New Roman"/>
          <w:sz w:val="24"/>
          <w:szCs w:val="24"/>
        </w:rPr>
        <w:t>.</w:t>
      </w:r>
    </w:p>
    <w:p w:rsidR="007B3DF5" w:rsidRDefault="00086772" w:rsidP="007B3DF5">
      <w:pPr>
        <w:pStyle w:val="a3"/>
        <w:numPr>
          <w:ilvl w:val="0"/>
          <w:numId w:val="1"/>
        </w:numPr>
        <w:jc w:val="center"/>
        <w:rPr>
          <w:rFonts w:ascii="Times New Roman" w:hAnsi="Times New Roman" w:cs="Times New Roman"/>
          <w:sz w:val="24"/>
          <w:szCs w:val="24"/>
        </w:rPr>
      </w:pPr>
      <w:r w:rsidRPr="005633E8">
        <w:rPr>
          <w:rFonts w:ascii="Times New Roman" w:hAnsi="Times New Roman" w:cs="Times New Roman"/>
          <w:sz w:val="24"/>
          <w:szCs w:val="24"/>
        </w:rPr>
        <w:t>Общие положения</w:t>
      </w:r>
      <w:r w:rsidR="007B3DF5">
        <w:rPr>
          <w:rFonts w:ascii="Times New Roman" w:hAnsi="Times New Roman" w:cs="Times New Roman"/>
          <w:sz w:val="24"/>
          <w:szCs w:val="24"/>
        </w:rPr>
        <w:t>.</w:t>
      </w:r>
    </w:p>
    <w:p w:rsidR="005633E8" w:rsidRPr="005E23D7" w:rsidRDefault="007B3DF5"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022FB" w:rsidRPr="005E23D7">
        <w:rPr>
          <w:rFonts w:ascii="Times New Roman" w:hAnsi="Times New Roman" w:cs="Times New Roman"/>
          <w:sz w:val="24"/>
          <w:szCs w:val="24"/>
        </w:rPr>
        <w:t>С учетом потребностей, возможностей личности и в зависимости от объёма обязательных занятий педагогического работника с обучающимися, обучение осуществляется в очной, очно-заочной или заочной форме.</w:t>
      </w:r>
    </w:p>
    <w:p w:rsidR="005633E8" w:rsidRPr="005E23D7" w:rsidRDefault="005E23D7"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C022FB" w:rsidRPr="005E23D7">
        <w:rPr>
          <w:rFonts w:ascii="Times New Roman" w:hAnsi="Times New Roman" w:cs="Times New Roman"/>
          <w:sz w:val="24"/>
          <w:szCs w:val="24"/>
        </w:rPr>
        <w:t>Допускается сочетание различных форм получения образования и форм обучения.</w:t>
      </w:r>
    </w:p>
    <w:p w:rsidR="005E23D7" w:rsidRDefault="005E23D7"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C022FB" w:rsidRPr="005E23D7">
        <w:rPr>
          <w:rFonts w:ascii="Times New Roman" w:hAnsi="Times New Roman" w:cs="Times New Roman"/>
          <w:sz w:val="24"/>
          <w:szCs w:val="24"/>
        </w:rPr>
        <w:t xml:space="preserve">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5633E8" w:rsidRDefault="00C022FB"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1.</w:t>
      </w:r>
      <w:r w:rsidR="005E23D7">
        <w:rPr>
          <w:rFonts w:ascii="Times New Roman" w:hAnsi="Times New Roman" w:cs="Times New Roman"/>
          <w:sz w:val="24"/>
          <w:szCs w:val="24"/>
        </w:rPr>
        <w:t>4</w:t>
      </w:r>
      <w:r w:rsidRPr="005E23D7">
        <w:rPr>
          <w:rFonts w:ascii="Times New Roman" w:hAnsi="Times New Roman" w:cs="Times New Roman"/>
          <w:sz w:val="24"/>
          <w:szCs w:val="24"/>
        </w:rPr>
        <w:t>. Возможность освоения общеобразовательных программ в различных формах предоставляется на всех уровнях общего образования в целях создания вариативной образовательной среды, обеспечивающей благоприятные условия для разностороннего развития обучающихся в соответствии с их интересами и способностями.</w:t>
      </w:r>
    </w:p>
    <w:p w:rsidR="005E23D7" w:rsidRPr="005E23D7" w:rsidRDefault="005E23D7"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Для всех форм получения общего образования в пределах конкретной основной образовательной программы действует единый федеральный государственный образовательный стандарт.</w:t>
      </w:r>
    </w:p>
    <w:p w:rsidR="005633E8" w:rsidRPr="005E23D7" w:rsidRDefault="005E23D7"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C022FB" w:rsidRPr="005E23D7">
        <w:rPr>
          <w:rFonts w:ascii="Times New Roman" w:hAnsi="Times New Roman" w:cs="Times New Roman"/>
          <w:sz w:val="24"/>
          <w:szCs w:val="24"/>
        </w:rPr>
        <w:t>Образовательная организация создает условия для реализации гражданами гарантированного государством права на получение общего образования.</w:t>
      </w:r>
    </w:p>
    <w:p w:rsidR="005633E8" w:rsidRDefault="005E23D7"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C022FB" w:rsidRPr="005E23D7">
        <w:rPr>
          <w:rFonts w:ascii="Times New Roman" w:hAnsi="Times New Roman" w:cs="Times New Roman"/>
          <w:sz w:val="24"/>
          <w:szCs w:val="24"/>
        </w:rPr>
        <w:t xml:space="preserve">Образовательная организация несет ответственность перед обучающимися, их родителями (законными представителями) и учредителем за качество образования и его соответствие федеральным государственным стандартам, соответствие применяемых форм, методов обучения и воспитания возрастным, психофизиологическим особенностям, склонностям, интересам и потребностям обучающихся, требованиям охраны их жизни и здоровья. </w:t>
      </w:r>
    </w:p>
    <w:p w:rsidR="005E23D7" w:rsidRPr="005E23D7" w:rsidRDefault="005E23D7" w:rsidP="005E23D7">
      <w:pPr>
        <w:spacing w:after="0" w:line="240" w:lineRule="auto"/>
        <w:jc w:val="both"/>
        <w:rPr>
          <w:rFonts w:ascii="Times New Roman" w:hAnsi="Times New Roman" w:cs="Times New Roman"/>
          <w:sz w:val="24"/>
          <w:szCs w:val="24"/>
        </w:rPr>
      </w:pPr>
    </w:p>
    <w:p w:rsidR="005633E8" w:rsidRDefault="00C022FB" w:rsidP="005633E8">
      <w:pPr>
        <w:pStyle w:val="a3"/>
        <w:jc w:val="center"/>
        <w:rPr>
          <w:rFonts w:ascii="Times New Roman" w:hAnsi="Times New Roman" w:cs="Times New Roman"/>
          <w:sz w:val="10"/>
          <w:szCs w:val="10"/>
        </w:rPr>
      </w:pPr>
      <w:r w:rsidRPr="005633E8">
        <w:rPr>
          <w:rFonts w:ascii="Times New Roman" w:hAnsi="Times New Roman" w:cs="Times New Roman"/>
          <w:sz w:val="24"/>
          <w:szCs w:val="24"/>
        </w:rPr>
        <w:t>2. Общие требования к органи</w:t>
      </w:r>
      <w:r w:rsidR="005633E8">
        <w:rPr>
          <w:rFonts w:ascii="Times New Roman" w:hAnsi="Times New Roman" w:cs="Times New Roman"/>
          <w:sz w:val="24"/>
          <w:szCs w:val="24"/>
        </w:rPr>
        <w:t>зации образовательного процесса.</w:t>
      </w:r>
    </w:p>
    <w:p w:rsidR="005E23D7" w:rsidRPr="005E23D7" w:rsidRDefault="005E23D7" w:rsidP="005633E8">
      <w:pPr>
        <w:pStyle w:val="a3"/>
        <w:jc w:val="center"/>
        <w:rPr>
          <w:rFonts w:ascii="Times New Roman" w:hAnsi="Times New Roman" w:cs="Times New Roman"/>
          <w:sz w:val="10"/>
          <w:szCs w:val="10"/>
        </w:rPr>
      </w:pPr>
    </w:p>
    <w:p w:rsidR="005633E8" w:rsidRPr="005E23D7" w:rsidRDefault="00C022FB" w:rsidP="0033759A">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(полного)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w:t>
      </w:r>
    </w:p>
    <w:p w:rsidR="0033759A" w:rsidRDefault="00C022FB" w:rsidP="0033759A">
      <w:pPr>
        <w:spacing w:after="0" w:line="240" w:lineRule="auto"/>
        <w:jc w:val="both"/>
        <w:rPr>
          <w:rFonts w:ascii="Times New Roman" w:hAnsi="Times New Roman" w:cs="Times New Roman"/>
          <w:sz w:val="24"/>
          <w:szCs w:val="24"/>
        </w:rPr>
      </w:pPr>
      <w:r w:rsidRPr="0033759A">
        <w:rPr>
          <w:rFonts w:ascii="Times New Roman" w:hAnsi="Times New Roman" w:cs="Times New Roman"/>
          <w:sz w:val="24"/>
          <w:szCs w:val="24"/>
        </w:rPr>
        <w:lastRenderedPageBreak/>
        <w:t>2.2.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5633E8" w:rsidRPr="0033759A" w:rsidRDefault="00C022FB" w:rsidP="0033759A">
      <w:pPr>
        <w:spacing w:after="0" w:line="240" w:lineRule="auto"/>
        <w:ind w:firstLine="708"/>
        <w:jc w:val="both"/>
        <w:rPr>
          <w:rFonts w:ascii="Times New Roman" w:hAnsi="Times New Roman" w:cs="Times New Roman"/>
          <w:sz w:val="24"/>
          <w:szCs w:val="24"/>
        </w:rPr>
      </w:pPr>
      <w:r w:rsidRPr="0033759A">
        <w:rPr>
          <w:rFonts w:ascii="Times New Roman" w:hAnsi="Times New Roman" w:cs="Times New Roman"/>
          <w:sz w:val="24"/>
          <w:szCs w:val="24"/>
        </w:rPr>
        <w:t>При освоении основных общеобразовательных программ начального общего, основного общего, среднего (полного) общего образования в формах, предусмотренных настоящим Положением, совершеннолетний гражданин или родители (законные представители) несовершеннолетнего обучающегося должны быть ознакомлены с настоящим Положением, уставом образовательной организации,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w:t>
      </w:r>
    </w:p>
    <w:p w:rsidR="0033759A" w:rsidRDefault="0033759A" w:rsidP="0033759A">
      <w:pPr>
        <w:jc w:val="both"/>
        <w:rPr>
          <w:rFonts w:ascii="Times New Roman" w:hAnsi="Times New Roman" w:cs="Times New Roman"/>
          <w:sz w:val="24"/>
          <w:szCs w:val="24"/>
        </w:rPr>
      </w:pPr>
      <w:r>
        <w:rPr>
          <w:rFonts w:ascii="Times New Roman" w:hAnsi="Times New Roman" w:cs="Times New Roman"/>
          <w:sz w:val="24"/>
          <w:szCs w:val="24"/>
        </w:rPr>
        <w:t xml:space="preserve"> 2.3</w:t>
      </w:r>
      <w:r w:rsidR="00C022FB" w:rsidRPr="0033759A">
        <w:rPr>
          <w:rFonts w:ascii="Times New Roman" w:hAnsi="Times New Roman" w:cs="Times New Roman"/>
          <w:sz w:val="24"/>
          <w:szCs w:val="24"/>
        </w:rPr>
        <w:t xml:space="preserve">. Обучающиеся, осваивающие основные общеобразовательные программы в очной, заочной формах или сочетающие данные формы, </w:t>
      </w:r>
      <w:r w:rsidR="00C022FB" w:rsidRPr="0033759A">
        <w:rPr>
          <w:rFonts w:ascii="Times New Roman" w:hAnsi="Times New Roman" w:cs="Times New Roman"/>
          <w:i/>
          <w:sz w:val="24"/>
          <w:szCs w:val="24"/>
        </w:rPr>
        <w:t>зачисляются в контингент</w:t>
      </w:r>
      <w:r w:rsidR="00C022FB" w:rsidRPr="0033759A">
        <w:rPr>
          <w:rFonts w:ascii="Times New Roman" w:hAnsi="Times New Roman" w:cs="Times New Roman"/>
          <w:sz w:val="24"/>
          <w:szCs w:val="24"/>
        </w:rPr>
        <w:t xml:space="preserve"> обучающихся образовательной организации. В приказе директора школы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классный журнал того класса, в котором он будет числиться. </w:t>
      </w:r>
    </w:p>
    <w:p w:rsidR="0033759A" w:rsidRDefault="0033759A" w:rsidP="0033759A">
      <w:pPr>
        <w:jc w:val="both"/>
        <w:rPr>
          <w:rFonts w:ascii="Times New Roman" w:hAnsi="Times New Roman" w:cs="Times New Roman"/>
          <w:sz w:val="24"/>
          <w:szCs w:val="24"/>
        </w:rPr>
      </w:pPr>
      <w:r>
        <w:rPr>
          <w:rFonts w:ascii="Times New Roman" w:hAnsi="Times New Roman" w:cs="Times New Roman"/>
          <w:sz w:val="24"/>
          <w:szCs w:val="24"/>
        </w:rPr>
        <w:t xml:space="preserve">2.4. </w:t>
      </w:r>
      <w:r w:rsidR="00C022FB" w:rsidRPr="0033759A">
        <w:rPr>
          <w:rFonts w:ascii="Times New Roman" w:hAnsi="Times New Roman" w:cs="Times New Roman"/>
          <w:sz w:val="24"/>
          <w:szCs w:val="24"/>
        </w:rPr>
        <w:t xml:space="preserve">Обучающиеся, осваивающие основные общеобразовательные программы в форме семейного образования и самообразования, в </w:t>
      </w:r>
      <w:r w:rsidR="00C022FB" w:rsidRPr="0033759A">
        <w:rPr>
          <w:rFonts w:ascii="Times New Roman" w:hAnsi="Times New Roman" w:cs="Times New Roman"/>
          <w:i/>
          <w:sz w:val="24"/>
          <w:szCs w:val="24"/>
        </w:rPr>
        <w:t>контингент обучающихся не зачисляются</w:t>
      </w:r>
      <w:r w:rsidR="00C022FB" w:rsidRPr="0033759A">
        <w:rPr>
          <w:rFonts w:ascii="Times New Roman" w:hAnsi="Times New Roman" w:cs="Times New Roman"/>
          <w:sz w:val="24"/>
          <w:szCs w:val="24"/>
        </w:rPr>
        <w:t xml:space="preserve">. 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 </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2.6. Образовательная организация 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 а также хранение в архивах данных об их результатах на бумажных и (или) электронных носителях</w:t>
      </w:r>
      <w:r w:rsidR="0033759A">
        <w:rPr>
          <w:rFonts w:ascii="Times New Roman" w:hAnsi="Times New Roman" w:cs="Times New Roman"/>
          <w:sz w:val="24"/>
          <w:szCs w:val="24"/>
        </w:rPr>
        <w:t>.</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 </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2.8. Образовательная организация 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w:t>
      </w:r>
    </w:p>
    <w:p w:rsidR="0033759A" w:rsidRDefault="00C022FB" w:rsidP="0033759A">
      <w:pPr>
        <w:jc w:val="center"/>
        <w:rPr>
          <w:rFonts w:ascii="Times New Roman" w:hAnsi="Times New Roman" w:cs="Times New Roman"/>
          <w:sz w:val="24"/>
          <w:szCs w:val="24"/>
        </w:rPr>
      </w:pPr>
      <w:r w:rsidRPr="0033759A">
        <w:rPr>
          <w:rFonts w:ascii="Times New Roman" w:hAnsi="Times New Roman" w:cs="Times New Roman"/>
          <w:sz w:val="24"/>
          <w:szCs w:val="24"/>
        </w:rPr>
        <w:t>3. Реализация общеобразовательных программ</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3.1. Общеобразовате</w:t>
      </w:r>
      <w:r w:rsidR="0033759A">
        <w:rPr>
          <w:rFonts w:ascii="Times New Roman" w:hAnsi="Times New Roman" w:cs="Times New Roman"/>
          <w:sz w:val="24"/>
          <w:szCs w:val="24"/>
        </w:rPr>
        <w:t>льные программы реализуются в общеобразовательной организации.</w:t>
      </w:r>
      <w:r w:rsidRPr="0033759A">
        <w:rPr>
          <w:rFonts w:ascii="Times New Roman" w:hAnsi="Times New Roman" w:cs="Times New Roman"/>
          <w:sz w:val="24"/>
          <w:szCs w:val="24"/>
        </w:rPr>
        <w:t xml:space="preserve">. 3.2. Обучающиеся, освоившие в полном объеме образовательную программу учебного года, переводятся в следующий класс. </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3.3.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w:t>
      </w:r>
      <w:r w:rsidRPr="0033759A">
        <w:rPr>
          <w:rFonts w:ascii="Times New Roman" w:hAnsi="Times New Roman" w:cs="Times New Roman"/>
          <w:sz w:val="24"/>
          <w:szCs w:val="24"/>
        </w:rPr>
        <w:lastRenderedPageBreak/>
        <w:t xml:space="preserve">или нескольким учебным предметам, курсам, дисциплинам (модулям) образовательной программы, переводятся в следующий класс условно. </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3.4.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3.5. Обучающиеся обязаны ликвидировать академическую задолженность в течение 1(первой) четверти следующего учебного года.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первой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3.7. Для проведения промежуточной аттестации во второй раз образовательной организацией создается комиссия. </w:t>
      </w:r>
    </w:p>
    <w:p w:rsidR="0033759A"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3.8.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w:t>
      </w:r>
      <w:r w:rsidR="0033759A">
        <w:rPr>
          <w:rFonts w:ascii="Times New Roman" w:hAnsi="Times New Roman" w:cs="Times New Roman"/>
          <w:sz w:val="24"/>
          <w:szCs w:val="24"/>
        </w:rPr>
        <w:t>ии с рекомендациями психолого-</w:t>
      </w:r>
      <w:r w:rsidRPr="0033759A">
        <w:rPr>
          <w:rFonts w:ascii="Times New Roman" w:hAnsi="Times New Roman" w:cs="Times New Roman"/>
          <w:sz w:val="24"/>
          <w:szCs w:val="24"/>
        </w:rPr>
        <w:t>медико-педагогической комиссии, переводятся на обучение по индивидуальному учебному плану.</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3.10. Перевод обучающегося в следующий класс осуществляется по решению педагогического совета образовательной организации.</w:t>
      </w:r>
    </w:p>
    <w:p w:rsidR="00700086" w:rsidRDefault="00C022FB" w:rsidP="00700086">
      <w:pPr>
        <w:jc w:val="center"/>
        <w:rPr>
          <w:rFonts w:ascii="Times New Roman" w:hAnsi="Times New Roman" w:cs="Times New Roman"/>
          <w:sz w:val="24"/>
          <w:szCs w:val="24"/>
        </w:rPr>
      </w:pPr>
      <w:r w:rsidRPr="0033759A">
        <w:rPr>
          <w:rFonts w:ascii="Times New Roman" w:hAnsi="Times New Roman" w:cs="Times New Roman"/>
          <w:sz w:val="24"/>
          <w:szCs w:val="24"/>
        </w:rPr>
        <w:t>4. Организация получения общего образования по очной форме обучения</w:t>
      </w:r>
      <w:r w:rsidR="00700086">
        <w:rPr>
          <w:rFonts w:ascii="Times New Roman" w:hAnsi="Times New Roman" w:cs="Times New Roman"/>
          <w:sz w:val="24"/>
          <w:szCs w:val="24"/>
        </w:rPr>
        <w:t>.</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образовательной организацией.</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w:t>
      </w:r>
      <w:r w:rsidR="00700086">
        <w:rPr>
          <w:rFonts w:ascii="Times New Roman" w:hAnsi="Times New Roman" w:cs="Times New Roman"/>
          <w:sz w:val="24"/>
          <w:szCs w:val="24"/>
        </w:rPr>
        <w:t>атура, имеющаяся в библиотеке образовательной организации</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4.3. Основой организации образовательного процесса по очной форме обучения является урок. </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lastRenderedPageBreak/>
        <w:t xml:space="preserve">4.4. Организация образовательного процесса по очной форме обучения регламентируется расписанием занятий, которое утверждается директором ОО. </w:t>
      </w:r>
    </w:p>
    <w:p w:rsidR="0070008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образовательной организацией</w:t>
      </w:r>
      <w:r w:rsidR="00700086">
        <w:rPr>
          <w:rFonts w:ascii="Times New Roman" w:hAnsi="Times New Roman" w:cs="Times New Roman"/>
          <w:sz w:val="24"/>
          <w:szCs w:val="24"/>
        </w:rPr>
        <w:t xml:space="preserve"> самостоятельно и отражаются в </w:t>
      </w:r>
      <w:r w:rsidRPr="0033759A">
        <w:rPr>
          <w:rFonts w:ascii="Times New Roman" w:hAnsi="Times New Roman" w:cs="Times New Roman"/>
          <w:sz w:val="24"/>
          <w:szCs w:val="24"/>
        </w:rPr>
        <w:t xml:space="preserve">Положении о промежуточной аттестации обучающихся. 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5. Организация получения общего образования</w:t>
      </w:r>
      <w:r w:rsidR="00700086">
        <w:rPr>
          <w:rFonts w:ascii="Times New Roman" w:hAnsi="Times New Roman" w:cs="Times New Roman"/>
          <w:sz w:val="24"/>
          <w:szCs w:val="24"/>
        </w:rPr>
        <w:t xml:space="preserve"> по очно-заочной форме обучения</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5.1. Получение общего образования по очно-заочной форме обучения предполагает организацию обучения по предметам индивидуального учебного плана на основании заявления родителей (законных представителей) с приложением соответствующих медицинских документов.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5.2. Обучающимся, осваивающим образовательные программы общего образования по очно-заочной форме обучения, предоставляются на время обучения бесплатно учебники и другая литература, имеющаяся в библиотеке ОО.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5.3. Основой организации образовательного процесса по очно-заочной форме обучения является индивидуальное занятие.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5.4. Организация образовательного процесса по очно-заочной форме обучения регламентируется расписанием занятий, которое утверждается директором ОО.</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5.5. Обучающиеся, осваивающие образовательные программы общего образования по очно-заочной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образовательной организацией</w:t>
      </w:r>
      <w:r w:rsidR="006A2CE1">
        <w:rPr>
          <w:rFonts w:ascii="Times New Roman" w:hAnsi="Times New Roman" w:cs="Times New Roman"/>
          <w:sz w:val="24"/>
          <w:szCs w:val="24"/>
        </w:rPr>
        <w:t xml:space="preserve"> самостоятельно и отражаются в </w:t>
      </w:r>
      <w:r w:rsidRPr="0033759A">
        <w:rPr>
          <w:rFonts w:ascii="Times New Roman" w:hAnsi="Times New Roman" w:cs="Times New Roman"/>
          <w:sz w:val="24"/>
          <w:szCs w:val="24"/>
        </w:rPr>
        <w:t xml:space="preserve">Положении о </w:t>
      </w:r>
      <w:r w:rsidR="006A2CE1">
        <w:rPr>
          <w:rFonts w:ascii="Times New Roman" w:hAnsi="Times New Roman" w:cs="Times New Roman"/>
          <w:sz w:val="24"/>
          <w:szCs w:val="24"/>
        </w:rPr>
        <w:t>п</w:t>
      </w:r>
      <w:r w:rsidRPr="0033759A">
        <w:rPr>
          <w:rFonts w:ascii="Times New Roman" w:hAnsi="Times New Roman" w:cs="Times New Roman"/>
          <w:sz w:val="24"/>
          <w:szCs w:val="24"/>
        </w:rPr>
        <w:t>роме</w:t>
      </w:r>
      <w:r w:rsidR="006A2CE1">
        <w:rPr>
          <w:rFonts w:ascii="Times New Roman" w:hAnsi="Times New Roman" w:cs="Times New Roman"/>
          <w:sz w:val="24"/>
          <w:szCs w:val="24"/>
        </w:rPr>
        <w:t>жуточной аттестации обучающихся</w:t>
      </w:r>
      <w:r w:rsidRPr="0033759A">
        <w:rPr>
          <w:rFonts w:ascii="Times New Roman" w:hAnsi="Times New Roman" w:cs="Times New Roman"/>
          <w:sz w:val="24"/>
          <w:szCs w:val="24"/>
        </w:rPr>
        <w:t xml:space="preserve">. 5.6.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6. Организация получения общего образования по заочной форме обучения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6.1. Заочная форма обучения организуется в соответствии с потребностями и возможностями обучающихся в образовательной организации – по заявлению родителей (законных представителей) несовершеннолетних обучающихся, или заявлению </w:t>
      </w:r>
      <w:r w:rsidRPr="0033759A">
        <w:rPr>
          <w:rFonts w:ascii="Times New Roman" w:hAnsi="Times New Roman" w:cs="Times New Roman"/>
          <w:sz w:val="24"/>
          <w:szCs w:val="24"/>
        </w:rPr>
        <w:lastRenderedPageBreak/>
        <w:t xml:space="preserve">совершеннолетнего обучающегося при наличии необходимых условий в образовательной организации.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6.2. Для обучающихся, осваивающих основные общеобразовательные программы начального общего, основного общего, среднего (полного) общего образования в образовательной организации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w:t>
      </w:r>
      <w:r w:rsidR="006A2CE1">
        <w:rPr>
          <w:rFonts w:ascii="Times New Roman" w:hAnsi="Times New Roman" w:cs="Times New Roman"/>
          <w:sz w:val="24"/>
          <w:szCs w:val="24"/>
        </w:rPr>
        <w:t xml:space="preserve">тся заочная форма обучения: </w:t>
      </w:r>
      <w:r w:rsidRPr="0033759A">
        <w:rPr>
          <w:rFonts w:ascii="Times New Roman" w:hAnsi="Times New Roman" w:cs="Times New Roman"/>
          <w:sz w:val="24"/>
          <w:szCs w:val="24"/>
        </w:rPr>
        <w:t xml:space="preserve">- находящихся на стационарном лечении в лечебно-профилактических учреждениях; - выезжающих в период учебных занятий на учебно-тренировочные сборы в составе сборных команд РФ, на международные олимпиады школьников, на тренировочные сборы, на российские или международные спортивные соревнования, на конкурсы, смотры и т.п.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6.3. Основой организации учебной работы по заочной форме обучения являются самостоятельная работа обучающихся, групповые или индивидуальные консультации, зачеты (экзамены).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6.4.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6.5. При освоении общеобразовательных программ в заочной форме образовательная организация предоставляет обучающемуся: - адресные данные учреждения: номера телефонов, адрес электронной почты, адрес сайта в Интернете, учебный план; - план учебной работы на четверть (полугодие) или учебный год по каждому предмету учебного плана; - учебники; - перечень практических и лабораторных работ с рекомендациями по их подготовке; - контрольные работы с образцами их выполнения; - перечень тем для проведения зачетов; - расписание консультаций, зачетов (экзаменов).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6.6. Порядок, формы и сроки проведения промежуточной аттестации обучающихся по заочной форме обучения определяются образовательной организацией самостоятельно. Текущий контроль освоения обучающимися общеобразовательных программ по предметам учебного плана может осуществляться в форме зачетов (устных, письменных, комбинированных) по узловым темам учебного курса. Зачету обязательно должно предшествовать проведение консультации. Результат зачета оформляется соответствующим протоколом; полученная отметка заносится в журнал. 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7. Организация получения общего образования в форме семейного образования </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7.1. Семейное образование - форма освоения ребенком общеобразовательных программ начального общего, основного общего, среднего (полного) общего образования в семье. 7.2.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lastRenderedPageBreak/>
        <w:t xml:space="preserve">7.3. Для осуществления семейного образования родители (законные представители) могут: - пригласить учителя самостоятельно; - обратиться за помощью в образовательную организацию; - обучать самостоятельно. </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7.4. Родители (законные представители) несовершеннолетнего обучающегося несут ответственность за выполнение общеобразовательных программ в соответствии с федеральными государственными образовательными стандартами. </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7.5.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 несовершеннолетнего обучающегося. 7.6. Обучающиеся, получающие общее образование в семье, вправе на любом этапе обучения по решению родителей (законных представителей) продолжить обучение в образовательной организации. </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7.7. Проведение промежуточной аттестации обучающегося, получающего образование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образовательной организацией самостоятельно, оформляются приказом директора школы и доводятся до сведения его родителей (законных представителей) под роспись.</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7.8.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7.9. Заявление о прохождении государственной (итоговой) подается не позднее ч</w:t>
      </w:r>
      <w:r w:rsidR="008C0029">
        <w:rPr>
          <w:rFonts w:ascii="Times New Roman" w:hAnsi="Times New Roman" w:cs="Times New Roman"/>
          <w:sz w:val="24"/>
          <w:szCs w:val="24"/>
        </w:rPr>
        <w:t>ем за три месяца до ее начала.</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7.10. Перевод обучающегося в следующий класс осуществляется по решению педагогического совета школы. В случае наличия у обучающегося академической задолженности по решению педагогического совета образовательной организации и с согласия родителей (законных представителей) обучающийся может быть переведен в класс компенсирующего обучения или оставлен на повторный курс обучения.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7.11.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В этом случае обучающемуся предоставляется возможность продолжить по желанию родителей (законных представителей) обучение в другой форме в данной образовательной организации. </w:t>
      </w:r>
    </w:p>
    <w:p w:rsidR="006A2CE1" w:rsidRDefault="00C022FB" w:rsidP="008C0029">
      <w:pPr>
        <w:jc w:val="center"/>
        <w:rPr>
          <w:rFonts w:ascii="Times New Roman" w:hAnsi="Times New Roman" w:cs="Times New Roman"/>
          <w:sz w:val="24"/>
          <w:szCs w:val="24"/>
        </w:rPr>
      </w:pPr>
      <w:r w:rsidRPr="0033759A">
        <w:rPr>
          <w:rFonts w:ascii="Times New Roman" w:hAnsi="Times New Roman" w:cs="Times New Roman"/>
          <w:sz w:val="24"/>
          <w:szCs w:val="24"/>
        </w:rPr>
        <w:t>8. Организация получения общего образования в форме самообразования</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8.1.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lastRenderedPageBreak/>
        <w:t xml:space="preserve">8.2. Обучающиеся школы, осваивающие общеобразовательные программы начального общего, основного общего, среднего (полного)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этой же образовательной организации. </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8.3. Перейти на форму самообразования обучающиеся могут на любой ступени общего образования. Перевод оформляется приказом директора образовательной организации по заявлению совершеннолетнего гражданина, заявлению родителей (законных представителей) несовершеннолетнего обучающегося.</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8.4. Обучающиеся, осваивающие общеобразовательные программы в форме самообразования, вправе на любом этапе продолжить обучение в образовательной организации. Данное решение оформляется приказом директора образовательной организации на основании заявления совершеннолетнего гражданина или заявления родителей (законных представителей) несовершеннолетнего обучающегося.</w:t>
      </w:r>
    </w:p>
    <w:p w:rsidR="008C0029"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 8.5.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w:t>
      </w:r>
      <w:r w:rsidR="008C0029">
        <w:rPr>
          <w:rFonts w:ascii="Times New Roman" w:hAnsi="Times New Roman" w:cs="Times New Roman"/>
          <w:sz w:val="24"/>
          <w:szCs w:val="24"/>
        </w:rPr>
        <w:t>ядок, формы и сроки проведения</w:t>
      </w:r>
      <w:r w:rsidRPr="0033759A">
        <w:rPr>
          <w:rFonts w:ascii="Times New Roman" w:hAnsi="Times New Roman" w:cs="Times New Roman"/>
          <w:sz w:val="24"/>
          <w:szCs w:val="24"/>
        </w:rPr>
        <w:t xml:space="preserve"> промежуточной аттестации определяются образовательной организацией самостоятельно, оформляются приказом директора школы и доводятся до сведения совершеннолетнего гражданина или родителей (законных представителей) несовершеннолетнего обучающегося под роспись. </w:t>
      </w:r>
    </w:p>
    <w:p w:rsidR="006A2CE1"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 xml:space="preserve">8.6. Обучающиеся, указанные в пункте </w:t>
      </w:r>
      <w:r w:rsidR="008C0029">
        <w:rPr>
          <w:rFonts w:ascii="Times New Roman" w:hAnsi="Times New Roman" w:cs="Times New Roman"/>
          <w:sz w:val="24"/>
          <w:szCs w:val="24"/>
        </w:rPr>
        <w:t>8</w:t>
      </w:r>
      <w:r w:rsidRPr="0033759A">
        <w:rPr>
          <w:rFonts w:ascii="Times New Roman" w:hAnsi="Times New Roman" w:cs="Times New Roman"/>
          <w:sz w:val="24"/>
          <w:szCs w:val="24"/>
        </w:rPr>
        <w:t xml:space="preserve">.2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 </w:t>
      </w:r>
    </w:p>
    <w:p w:rsidR="006A2CE1" w:rsidRDefault="00C022FB" w:rsidP="008C0029">
      <w:pPr>
        <w:jc w:val="center"/>
        <w:rPr>
          <w:rFonts w:ascii="Times New Roman" w:hAnsi="Times New Roman" w:cs="Times New Roman"/>
          <w:sz w:val="24"/>
          <w:szCs w:val="24"/>
        </w:rPr>
      </w:pPr>
      <w:r w:rsidRPr="0033759A">
        <w:rPr>
          <w:rFonts w:ascii="Times New Roman" w:hAnsi="Times New Roman" w:cs="Times New Roman"/>
          <w:sz w:val="24"/>
          <w:szCs w:val="24"/>
        </w:rPr>
        <w:t>9. Заключительные положения</w:t>
      </w:r>
    </w:p>
    <w:p w:rsidR="007D1E66" w:rsidRDefault="00C022FB" w:rsidP="0033759A">
      <w:pPr>
        <w:jc w:val="both"/>
        <w:rPr>
          <w:rFonts w:ascii="Times New Roman" w:hAnsi="Times New Roman" w:cs="Times New Roman"/>
          <w:sz w:val="24"/>
          <w:szCs w:val="24"/>
        </w:rPr>
      </w:pPr>
      <w:r w:rsidRPr="0033759A">
        <w:rPr>
          <w:rFonts w:ascii="Times New Roman" w:hAnsi="Times New Roman" w:cs="Times New Roman"/>
          <w:sz w:val="24"/>
          <w:szCs w:val="24"/>
        </w:rPr>
        <w:t>9.1. Настоящее Положение разработано с учетом мнения обучающихся и их родителей (законных представителей) несовершеннолетних обучающихся</w:t>
      </w:r>
      <w:r w:rsidR="008C0029">
        <w:rPr>
          <w:rFonts w:ascii="Times New Roman" w:hAnsi="Times New Roman" w:cs="Times New Roman"/>
          <w:sz w:val="24"/>
          <w:szCs w:val="24"/>
        </w:rPr>
        <w:t>.</w:t>
      </w:r>
    </w:p>
    <w:p w:rsidR="008C0029" w:rsidRDefault="008C0029" w:rsidP="0033759A">
      <w:pPr>
        <w:jc w:val="both"/>
        <w:rPr>
          <w:rFonts w:ascii="Times New Roman" w:hAnsi="Times New Roman" w:cs="Times New Roman"/>
          <w:sz w:val="24"/>
          <w:szCs w:val="24"/>
        </w:rPr>
      </w:pPr>
      <w:r>
        <w:rPr>
          <w:rFonts w:ascii="Times New Roman" w:hAnsi="Times New Roman" w:cs="Times New Roman"/>
          <w:sz w:val="24"/>
          <w:szCs w:val="24"/>
        </w:rPr>
        <w:t>9.2. Внесение изменений и (или) дополнений в настоящее Положение может исходить от органов коллегиального управления, представительных органов работников, обучающихся, родителей</w:t>
      </w:r>
      <w:r w:rsidR="000D0D42">
        <w:rPr>
          <w:rFonts w:ascii="Times New Roman" w:hAnsi="Times New Roman" w:cs="Times New Roman"/>
          <w:sz w:val="24"/>
          <w:szCs w:val="24"/>
        </w:rPr>
        <w:t>, администрации образовательной организации.</w:t>
      </w:r>
    </w:p>
    <w:p w:rsidR="000D0D42" w:rsidRDefault="001936BB" w:rsidP="0033759A">
      <w:pPr>
        <w:jc w:val="both"/>
        <w:rPr>
          <w:rFonts w:ascii="Times New Roman" w:hAnsi="Times New Roman" w:cs="Times New Roman"/>
          <w:sz w:val="24"/>
          <w:szCs w:val="24"/>
        </w:rPr>
      </w:pPr>
      <w:r>
        <w:rPr>
          <w:rFonts w:ascii="Times New Roman" w:hAnsi="Times New Roman" w:cs="Times New Roman"/>
          <w:sz w:val="24"/>
          <w:szCs w:val="24"/>
        </w:rPr>
        <w:t>9.3.Изменения и (</w:t>
      </w:r>
      <w:r w:rsidR="000D0D42">
        <w:rPr>
          <w:rFonts w:ascii="Times New Roman" w:hAnsi="Times New Roman" w:cs="Times New Roman"/>
          <w:sz w:val="24"/>
          <w:szCs w:val="24"/>
        </w:rPr>
        <w:t>или) дополнения в настоящее Положение подлежат открытому общественному обсуждению на заседаниях коллегиальных органов, вносятся в случае их одобрения и утверждаются приказом руководителя образовательной организации.</w:t>
      </w:r>
    </w:p>
    <w:p w:rsidR="000D0D42" w:rsidRPr="0033759A" w:rsidRDefault="000D0D42" w:rsidP="0033759A">
      <w:pPr>
        <w:jc w:val="both"/>
        <w:rPr>
          <w:rFonts w:ascii="Times New Roman" w:hAnsi="Times New Roman" w:cs="Times New Roman"/>
          <w:sz w:val="24"/>
          <w:szCs w:val="24"/>
        </w:rPr>
      </w:pPr>
      <w:r>
        <w:rPr>
          <w:rFonts w:ascii="Times New Roman" w:hAnsi="Times New Roman" w:cs="Times New Roman"/>
          <w:sz w:val="24"/>
          <w:szCs w:val="24"/>
        </w:rPr>
        <w:t>9.4. Внесенные изменения вступают в силу с учебного года следующего за годом принятия решения о внесении изменений.</w:t>
      </w:r>
      <w:bookmarkStart w:id="0" w:name="_GoBack"/>
      <w:bookmarkEnd w:id="0"/>
    </w:p>
    <w:p w:rsidR="00D02837" w:rsidRPr="005633E8" w:rsidRDefault="00D02837" w:rsidP="005633E8">
      <w:pPr>
        <w:jc w:val="both"/>
        <w:rPr>
          <w:rFonts w:ascii="Times New Roman" w:hAnsi="Times New Roman" w:cs="Times New Roman"/>
          <w:sz w:val="24"/>
          <w:szCs w:val="24"/>
        </w:rPr>
      </w:pPr>
    </w:p>
    <w:p w:rsidR="00D02837" w:rsidRPr="005633E8" w:rsidRDefault="00D02837" w:rsidP="005633E8">
      <w:pPr>
        <w:jc w:val="both"/>
        <w:rPr>
          <w:rFonts w:ascii="Times New Roman" w:hAnsi="Times New Roman" w:cs="Times New Roman"/>
          <w:sz w:val="24"/>
          <w:szCs w:val="24"/>
        </w:rPr>
      </w:pPr>
    </w:p>
    <w:p w:rsidR="00D02837" w:rsidRPr="005633E8" w:rsidRDefault="00D02837" w:rsidP="005633E8">
      <w:pPr>
        <w:jc w:val="both"/>
        <w:rPr>
          <w:rFonts w:ascii="Times New Roman" w:hAnsi="Times New Roman" w:cs="Times New Roman"/>
          <w:sz w:val="24"/>
          <w:szCs w:val="24"/>
        </w:rPr>
      </w:pPr>
    </w:p>
    <w:p w:rsidR="00D02837" w:rsidRDefault="00D02837" w:rsidP="00D02837"/>
    <w:p w:rsidR="00D02837" w:rsidRDefault="00D02837" w:rsidP="00D02837"/>
    <w:p w:rsidR="00D02837" w:rsidRDefault="00D02837" w:rsidP="00D02837"/>
    <w:p w:rsidR="00D02837" w:rsidRDefault="00D02837" w:rsidP="00D02837"/>
    <w:p w:rsidR="00D02837" w:rsidRDefault="00D02837" w:rsidP="00D02837">
      <w:pPr>
        <w:pStyle w:val="a4"/>
        <w:jc w:val="center"/>
        <w:rPr>
          <w:rFonts w:ascii="Tahoma" w:hAnsi="Tahoma" w:cs="Tahoma"/>
          <w:color w:val="000000"/>
          <w:sz w:val="18"/>
          <w:szCs w:val="18"/>
        </w:rPr>
      </w:pPr>
      <w:r>
        <w:rPr>
          <w:b/>
          <w:bCs/>
          <w:color w:val="000000"/>
          <w:sz w:val="27"/>
          <w:szCs w:val="27"/>
        </w:rPr>
        <w:t>ПОЛОЖЕНИЕ</w:t>
      </w:r>
    </w:p>
    <w:p w:rsidR="00D02837" w:rsidRDefault="00D02837" w:rsidP="00D02837">
      <w:pPr>
        <w:pStyle w:val="a4"/>
        <w:jc w:val="center"/>
        <w:rPr>
          <w:rFonts w:ascii="Tahoma" w:hAnsi="Tahoma" w:cs="Tahoma"/>
          <w:color w:val="000000"/>
          <w:sz w:val="18"/>
          <w:szCs w:val="18"/>
        </w:rPr>
      </w:pPr>
      <w:r>
        <w:rPr>
          <w:b/>
          <w:bCs/>
          <w:color w:val="000000"/>
          <w:sz w:val="27"/>
          <w:szCs w:val="27"/>
        </w:rPr>
        <w:t>о формах обучения и формах получения образования</w:t>
      </w:r>
    </w:p>
    <w:p w:rsidR="00D02837" w:rsidRDefault="00D02837" w:rsidP="00D02837">
      <w:pPr>
        <w:pStyle w:val="a4"/>
        <w:rPr>
          <w:rFonts w:ascii="Tahoma" w:hAnsi="Tahoma" w:cs="Tahoma"/>
          <w:color w:val="000000"/>
          <w:sz w:val="18"/>
          <w:szCs w:val="18"/>
        </w:rPr>
      </w:pPr>
      <w:r>
        <w:rPr>
          <w:b/>
          <w:bCs/>
          <w:color w:val="000000"/>
          <w:sz w:val="27"/>
          <w:szCs w:val="27"/>
        </w:rPr>
        <w:t>1. Общие положения</w:t>
      </w: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r>
        <w:rPr>
          <w:color w:val="000000"/>
          <w:sz w:val="27"/>
          <w:szCs w:val="27"/>
        </w:rPr>
        <w:t>Настоящее Положение разработано в соответствии с Федеральным законом от 29.12.2012 № 273-03 «Об образовании в Российской Федерации», федеральными государственными образовательными стандартами общего образования (далее — ФГОС), уставом МБОУ «Гимназия №1».</w:t>
      </w:r>
    </w:p>
    <w:p w:rsidR="00D02837" w:rsidRDefault="00D02837" w:rsidP="00D02837">
      <w:pPr>
        <w:pStyle w:val="a4"/>
        <w:rPr>
          <w:rFonts w:ascii="Tahoma" w:hAnsi="Tahoma" w:cs="Tahoma"/>
          <w:color w:val="000000"/>
          <w:sz w:val="18"/>
          <w:szCs w:val="18"/>
        </w:rPr>
      </w:pPr>
      <w:r>
        <w:rPr>
          <w:color w:val="000000"/>
          <w:sz w:val="27"/>
          <w:szCs w:val="27"/>
        </w:rPr>
        <w:t>1.2 Настоящее Положение регулирует деятельность образовательной организации МБОУ «Гимназия №1» (далее - 00), реализующей общеобразовательные программы по организации образовательного процесса в различных формах.</w:t>
      </w:r>
    </w:p>
    <w:p w:rsidR="00D02837" w:rsidRDefault="00D02837" w:rsidP="00D02837">
      <w:pPr>
        <w:pStyle w:val="a4"/>
        <w:rPr>
          <w:rFonts w:ascii="Tahoma" w:hAnsi="Tahoma" w:cs="Tahoma"/>
          <w:color w:val="000000"/>
          <w:sz w:val="18"/>
          <w:szCs w:val="18"/>
        </w:rPr>
      </w:pPr>
      <w:r>
        <w:rPr>
          <w:color w:val="000000"/>
          <w:sz w:val="27"/>
          <w:szCs w:val="27"/>
        </w:rPr>
        <w:t>1.3 Возможность освоения образовательных программ в различных формах: очной, заочной, а также в форме семейного образования предоставляется на всех ступенях общего образования в целях создания вариативной образовательной среды, обеспечивающей благоприятные условия для обучения и развития обучающихся в соответствии с их интересами и способностями и по согласованию с их родителями (законными представителями). Допускается сочетание различных форм получения образования, а также организация образовательного процесса по индивидуальному учебному плану (далее - ИУП).</w:t>
      </w:r>
    </w:p>
    <w:p w:rsidR="00D02837" w:rsidRDefault="00D02837" w:rsidP="00D02837">
      <w:pPr>
        <w:pStyle w:val="a4"/>
        <w:rPr>
          <w:rFonts w:ascii="Tahoma" w:hAnsi="Tahoma" w:cs="Tahoma"/>
          <w:color w:val="000000"/>
          <w:sz w:val="18"/>
          <w:szCs w:val="18"/>
        </w:rPr>
      </w:pPr>
      <w:r>
        <w:rPr>
          <w:color w:val="000000"/>
          <w:sz w:val="27"/>
          <w:szCs w:val="27"/>
        </w:rPr>
        <w:t>1.4 Среднее общее образование может быть получено в форме самообразования.</w:t>
      </w:r>
    </w:p>
    <w:p w:rsidR="00D02837" w:rsidRDefault="00D02837" w:rsidP="00D02837">
      <w:pPr>
        <w:pStyle w:val="a4"/>
        <w:rPr>
          <w:rFonts w:ascii="Tahoma" w:hAnsi="Tahoma" w:cs="Tahoma"/>
          <w:color w:val="000000"/>
          <w:sz w:val="18"/>
          <w:szCs w:val="18"/>
        </w:rPr>
      </w:pPr>
      <w:r>
        <w:rPr>
          <w:color w:val="000000"/>
          <w:sz w:val="27"/>
          <w:szCs w:val="27"/>
        </w:rPr>
        <w:t>1.5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w:t>
      </w:r>
      <w:r>
        <w:rPr>
          <w:rStyle w:val="apple-converted-space"/>
          <w:color w:val="000000"/>
          <w:sz w:val="27"/>
          <w:szCs w:val="27"/>
        </w:rPr>
        <w:t> </w:t>
      </w:r>
      <w:r>
        <w:rPr>
          <w:i/>
          <w:iCs/>
          <w:color w:val="000000"/>
          <w:sz w:val="27"/>
          <w:szCs w:val="27"/>
        </w:rPr>
        <w:t>несовершеннолетнего обучающегося. При выборе родителями</w:t>
      </w:r>
      <w:r>
        <w:rPr>
          <w:rStyle w:val="apple-converted-space"/>
          <w:i/>
          <w:iCs/>
          <w:color w:val="000000"/>
          <w:sz w:val="27"/>
          <w:szCs w:val="27"/>
        </w:rPr>
        <w:t> </w:t>
      </w:r>
      <w:r>
        <w:rPr>
          <w:color w:val="000000"/>
          <w:sz w:val="27"/>
          <w:szCs w:val="27"/>
        </w:rPr>
        <w:t xml:space="preserve">(законными представителями) несовершеннолетнего </w:t>
      </w:r>
      <w:proofErr w:type="spellStart"/>
      <w:r>
        <w:rPr>
          <w:color w:val="000000"/>
          <w:sz w:val="27"/>
          <w:szCs w:val="27"/>
        </w:rPr>
        <w:t>обучающегося</w:t>
      </w:r>
      <w:r>
        <w:rPr>
          <w:i/>
          <w:iCs/>
          <w:color w:val="000000"/>
          <w:sz w:val="27"/>
          <w:szCs w:val="27"/>
        </w:rPr>
        <w:t>формы</w:t>
      </w:r>
      <w:proofErr w:type="spellEnd"/>
      <w:r>
        <w:rPr>
          <w:i/>
          <w:iCs/>
          <w:color w:val="000000"/>
          <w:sz w:val="27"/>
          <w:szCs w:val="27"/>
        </w:rPr>
        <w:t xml:space="preserve"> получения общего</w:t>
      </w:r>
      <w:r>
        <w:rPr>
          <w:rStyle w:val="apple-converted-space"/>
          <w:i/>
          <w:iCs/>
          <w:color w:val="000000"/>
          <w:sz w:val="27"/>
          <w:szCs w:val="27"/>
        </w:rPr>
        <w:t> </w:t>
      </w:r>
      <w:r>
        <w:rPr>
          <w:color w:val="000000"/>
          <w:sz w:val="27"/>
          <w:szCs w:val="27"/>
        </w:rPr>
        <w:t>образования и формы обучения</w:t>
      </w:r>
      <w:r>
        <w:rPr>
          <w:rStyle w:val="apple-converted-space"/>
          <w:color w:val="000000"/>
          <w:sz w:val="27"/>
          <w:szCs w:val="27"/>
        </w:rPr>
        <w:t> </w:t>
      </w:r>
      <w:r>
        <w:rPr>
          <w:i/>
          <w:iCs/>
          <w:color w:val="000000"/>
          <w:sz w:val="27"/>
          <w:szCs w:val="27"/>
        </w:rPr>
        <w:t xml:space="preserve">учитывается </w:t>
      </w:r>
      <w:proofErr w:type="spellStart"/>
      <w:r>
        <w:rPr>
          <w:i/>
          <w:iCs/>
          <w:color w:val="000000"/>
          <w:sz w:val="27"/>
          <w:szCs w:val="27"/>
        </w:rPr>
        <w:t>мнение</w:t>
      </w:r>
      <w:r>
        <w:rPr>
          <w:color w:val="000000"/>
          <w:sz w:val="27"/>
          <w:szCs w:val="27"/>
        </w:rPr>
        <w:t>ребенка</w:t>
      </w:r>
      <w:proofErr w:type="spellEnd"/>
      <w:r>
        <w:rPr>
          <w:color w:val="000000"/>
          <w:sz w:val="27"/>
          <w:szCs w:val="27"/>
        </w:rPr>
        <w:t xml:space="preserve"> (обучающемуся предоставляется право выбора формы обучения после достижения восемнадцати лет).</w:t>
      </w:r>
    </w:p>
    <w:p w:rsidR="00D02837" w:rsidRDefault="00D02837" w:rsidP="00D02837">
      <w:pPr>
        <w:pStyle w:val="a4"/>
        <w:rPr>
          <w:rFonts w:ascii="Tahoma" w:hAnsi="Tahoma" w:cs="Tahoma"/>
          <w:color w:val="000000"/>
          <w:sz w:val="18"/>
          <w:szCs w:val="18"/>
        </w:rPr>
      </w:pPr>
      <w:r>
        <w:rPr>
          <w:color w:val="000000"/>
          <w:sz w:val="27"/>
          <w:szCs w:val="27"/>
        </w:rPr>
        <w:t>1.6 Формы получения образования и формы</w:t>
      </w:r>
      <w:r>
        <w:rPr>
          <w:rStyle w:val="apple-converted-space"/>
          <w:color w:val="000000"/>
          <w:sz w:val="27"/>
          <w:szCs w:val="27"/>
        </w:rPr>
        <w:t> </w:t>
      </w:r>
      <w:r>
        <w:rPr>
          <w:i/>
          <w:iCs/>
          <w:color w:val="000000"/>
          <w:sz w:val="27"/>
          <w:szCs w:val="27"/>
        </w:rPr>
        <w:t>обучения по основной образовательной</w:t>
      </w:r>
      <w:r>
        <w:rPr>
          <w:rStyle w:val="apple-converted-space"/>
          <w:i/>
          <w:iCs/>
          <w:color w:val="000000"/>
          <w:sz w:val="27"/>
          <w:szCs w:val="27"/>
        </w:rPr>
        <w:t> </w:t>
      </w:r>
      <w:r>
        <w:rPr>
          <w:color w:val="000000"/>
          <w:sz w:val="27"/>
          <w:szCs w:val="27"/>
        </w:rPr>
        <w:t>программе на каждом уровне образования определяются ФГОС.</w:t>
      </w:r>
    </w:p>
    <w:p w:rsidR="00D02837" w:rsidRDefault="00D02837" w:rsidP="00D02837">
      <w:pPr>
        <w:pStyle w:val="a4"/>
        <w:rPr>
          <w:rFonts w:ascii="Tahoma" w:hAnsi="Tahoma" w:cs="Tahoma"/>
          <w:color w:val="000000"/>
          <w:sz w:val="18"/>
          <w:szCs w:val="18"/>
        </w:rPr>
      </w:pPr>
      <w:r>
        <w:rPr>
          <w:color w:val="000000"/>
          <w:sz w:val="27"/>
          <w:szCs w:val="27"/>
        </w:rPr>
        <w:lastRenderedPageBreak/>
        <w:t>1.7 Школа несет ответственность перед обучающимися, их родителями (законными представителями), органами управления образованием за реализацию конституционных прав личности на образование, соответствие выбранных форм обучения возрастным психофизическим особенностям детей и медицинским рекомендациям, за качество образования, отвечающее требованиям ФГОС.</w:t>
      </w:r>
    </w:p>
    <w:p w:rsidR="00D02837" w:rsidRDefault="00D02837" w:rsidP="00D02837">
      <w:pPr>
        <w:pStyle w:val="a4"/>
        <w:rPr>
          <w:rFonts w:ascii="Tahoma" w:hAnsi="Tahoma" w:cs="Tahoma"/>
          <w:color w:val="000000"/>
          <w:sz w:val="18"/>
          <w:szCs w:val="18"/>
        </w:rPr>
      </w:pPr>
      <w:r>
        <w:rPr>
          <w:b/>
          <w:bCs/>
          <w:color w:val="000000"/>
          <w:sz w:val="27"/>
          <w:szCs w:val="27"/>
        </w:rPr>
        <w:t>2. Содержание образования и организация обучения в различных формах</w:t>
      </w:r>
    </w:p>
    <w:p w:rsidR="00D02837" w:rsidRDefault="00D02837" w:rsidP="00D02837">
      <w:pPr>
        <w:pStyle w:val="a4"/>
        <w:rPr>
          <w:rFonts w:ascii="Tahoma" w:hAnsi="Tahoma" w:cs="Tahoma"/>
          <w:color w:val="000000"/>
          <w:sz w:val="18"/>
          <w:szCs w:val="18"/>
        </w:rPr>
      </w:pPr>
      <w:r>
        <w:rPr>
          <w:color w:val="000000"/>
          <w:sz w:val="27"/>
          <w:szCs w:val="27"/>
        </w:rPr>
        <w:t>2.1 Обучение в различных формах организуется в соответствии с образовательной программой, уставом школы, учебным планом, отражающими образовательную стратегию. Для всех обучающихся действуют учебный план и образовательная программа, включающие обязательный минимум содержания основных образовательных программ.</w:t>
      </w:r>
    </w:p>
    <w:p w:rsidR="00D02837" w:rsidRDefault="00D02837" w:rsidP="00D02837">
      <w:pPr>
        <w:pStyle w:val="a4"/>
        <w:rPr>
          <w:rFonts w:ascii="Tahoma" w:hAnsi="Tahoma" w:cs="Tahoma"/>
          <w:color w:val="000000"/>
          <w:sz w:val="18"/>
          <w:szCs w:val="18"/>
        </w:rPr>
      </w:pPr>
      <w:r>
        <w:rPr>
          <w:color w:val="000000"/>
          <w:sz w:val="27"/>
          <w:szCs w:val="27"/>
        </w:rPr>
        <w:t>2.2 При освоении общеобразовательных программ в формах, предусмотренных настоящим Положением, совершеннолетний гражданин или родители (законные представители) несовершеннолетнего обучающегося должны быть ознакомлены с настоящим Положением, программами учебных предметов, критериями стандартного уровня их освоения, примерным перечнем базовых тем, нормами оценки знаний, умений и навыков обучающегося по каждому предмету, иными документами, регламентирующими организацию образовательного процесса в избранной форме.</w:t>
      </w:r>
    </w:p>
    <w:p w:rsidR="00D02837" w:rsidRDefault="00D02837" w:rsidP="00D02837">
      <w:pPr>
        <w:pStyle w:val="a4"/>
        <w:rPr>
          <w:rFonts w:ascii="Tahoma" w:hAnsi="Tahoma" w:cs="Tahoma"/>
          <w:color w:val="000000"/>
          <w:sz w:val="18"/>
          <w:szCs w:val="18"/>
        </w:rPr>
      </w:pPr>
      <w:r>
        <w:rPr>
          <w:color w:val="000000"/>
          <w:sz w:val="27"/>
          <w:szCs w:val="27"/>
        </w:rPr>
        <w:t>2.3 Обучающиеся, осваивающие общеобразовательные программы в очной, заочной формах, по ИУП, зачисляются в контингент обучающихся 00.</w:t>
      </w:r>
    </w:p>
    <w:p w:rsidR="00D02837" w:rsidRDefault="00D02837" w:rsidP="00D02837">
      <w:pPr>
        <w:pStyle w:val="a4"/>
        <w:rPr>
          <w:rFonts w:ascii="Tahoma" w:hAnsi="Tahoma" w:cs="Tahoma"/>
          <w:color w:val="000000"/>
          <w:sz w:val="18"/>
          <w:szCs w:val="18"/>
        </w:rPr>
      </w:pPr>
      <w:r>
        <w:rPr>
          <w:color w:val="000000"/>
          <w:sz w:val="27"/>
          <w:szCs w:val="27"/>
        </w:rPr>
        <w:t>В приказе 00 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(законных представителей) несовершеннолетнего обучающегося. Все данные об обучающемся вносятся в журнал того класса, в котором он будет числиться, или оформляется журнал индивидуальных занятий.</w:t>
      </w:r>
    </w:p>
    <w:p w:rsidR="00D02837" w:rsidRDefault="00D02837" w:rsidP="00D02837">
      <w:pPr>
        <w:pStyle w:val="a4"/>
        <w:rPr>
          <w:rFonts w:ascii="Tahoma" w:hAnsi="Tahoma" w:cs="Tahoma"/>
          <w:color w:val="000000"/>
          <w:sz w:val="18"/>
          <w:szCs w:val="18"/>
        </w:rPr>
      </w:pPr>
      <w:r>
        <w:rPr>
          <w:color w:val="000000"/>
          <w:sz w:val="27"/>
          <w:szCs w:val="27"/>
        </w:rPr>
        <w:t>Обучающиеся, осваивающие общеобразовательные программы в форме семейного образования и в форме самообразования, в контингент обучающихся не зачисляются.</w:t>
      </w:r>
    </w:p>
    <w:p w:rsidR="00D02837" w:rsidRDefault="00D02837" w:rsidP="00D02837">
      <w:pPr>
        <w:pStyle w:val="a4"/>
        <w:rPr>
          <w:rFonts w:ascii="Tahoma" w:hAnsi="Tahoma" w:cs="Tahoma"/>
          <w:color w:val="000000"/>
          <w:sz w:val="18"/>
          <w:szCs w:val="18"/>
        </w:rPr>
      </w:pPr>
      <w:r>
        <w:rPr>
          <w:color w:val="000000"/>
          <w:sz w:val="27"/>
          <w:szCs w:val="27"/>
        </w:rPr>
        <w:t>2.4 Государственная (итоговая) аттестация обучающихся по различным формам получения образования проводится в полном соответствии с Положением о государственной (итоговой) аттестации выпускников 9-х и 11-х классов образовательных организаций Российской Федерации, утвержденным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образования.</w:t>
      </w:r>
    </w:p>
    <w:p w:rsidR="00D02837" w:rsidRDefault="00D02837" w:rsidP="00D02837">
      <w:pPr>
        <w:pStyle w:val="a4"/>
        <w:rPr>
          <w:rFonts w:ascii="Tahoma" w:hAnsi="Tahoma" w:cs="Tahoma"/>
          <w:color w:val="000000"/>
          <w:sz w:val="18"/>
          <w:szCs w:val="18"/>
        </w:rPr>
      </w:pPr>
      <w:r>
        <w:rPr>
          <w:b/>
          <w:bCs/>
          <w:color w:val="000000"/>
          <w:sz w:val="27"/>
          <w:szCs w:val="27"/>
        </w:rPr>
        <w:t>3. Организация индивидуального обучения на дому</w:t>
      </w:r>
    </w:p>
    <w:p w:rsidR="00D02837" w:rsidRDefault="00D02837" w:rsidP="00D02837">
      <w:pPr>
        <w:pStyle w:val="a4"/>
        <w:rPr>
          <w:rFonts w:ascii="Tahoma" w:hAnsi="Tahoma" w:cs="Tahoma"/>
          <w:color w:val="000000"/>
          <w:sz w:val="18"/>
          <w:szCs w:val="18"/>
        </w:rPr>
      </w:pPr>
      <w:r>
        <w:rPr>
          <w:color w:val="000000"/>
          <w:sz w:val="27"/>
          <w:szCs w:val="27"/>
        </w:rPr>
        <w:lastRenderedPageBreak/>
        <w:t>3.1 Для обучающихся, нуждающихся в длительном лечении, детей-инвалидов, которые по состоянию здоровья не могут посещать 00, обучение по образовательным программам начального общего, основного общего и среднего общего образования организуется на дому.</w:t>
      </w:r>
    </w:p>
    <w:p w:rsidR="00D02837" w:rsidRDefault="00D02837" w:rsidP="00D02837">
      <w:pPr>
        <w:pStyle w:val="a4"/>
        <w:rPr>
          <w:rFonts w:ascii="Tahoma" w:hAnsi="Tahoma" w:cs="Tahoma"/>
          <w:color w:val="000000"/>
          <w:sz w:val="18"/>
          <w:szCs w:val="18"/>
        </w:rPr>
      </w:pPr>
      <w:r>
        <w:rPr>
          <w:color w:val="000000"/>
          <w:sz w:val="27"/>
          <w:szCs w:val="27"/>
        </w:rPr>
        <w:t>Перечень заболеваний, наличие которых дает право для обучения на дому, утверждается Министерством здравоохранения и социального развития Российской Федерации.</w:t>
      </w:r>
    </w:p>
    <w:p w:rsidR="00D02837" w:rsidRDefault="00D02837" w:rsidP="00D02837">
      <w:pPr>
        <w:pStyle w:val="a4"/>
        <w:rPr>
          <w:rFonts w:ascii="Tahoma" w:hAnsi="Tahoma" w:cs="Tahoma"/>
          <w:color w:val="000000"/>
          <w:sz w:val="18"/>
          <w:szCs w:val="18"/>
        </w:rPr>
      </w:pPr>
      <w:r>
        <w:rPr>
          <w:color w:val="000000"/>
          <w:sz w:val="27"/>
          <w:szCs w:val="27"/>
        </w:rPr>
        <w:t>3.2 Учебный план для каждого обучающегося на дому составляется на основании адаптированной образовательной программы.</w:t>
      </w:r>
    </w:p>
    <w:p w:rsidR="00D02837" w:rsidRDefault="00D02837" w:rsidP="00D02837">
      <w:pPr>
        <w:pStyle w:val="a4"/>
        <w:rPr>
          <w:rFonts w:ascii="Tahoma" w:hAnsi="Tahoma" w:cs="Tahoma"/>
          <w:color w:val="000000"/>
          <w:sz w:val="18"/>
          <w:szCs w:val="18"/>
        </w:rPr>
      </w:pPr>
      <w:r>
        <w:rPr>
          <w:color w:val="000000"/>
          <w:sz w:val="27"/>
          <w:szCs w:val="27"/>
        </w:rPr>
        <w:t>3.3 Право распределения часов по учебным дисциплинам предоставляется школе с учетом индивидуальных психофизических особенностей, интересов</w:t>
      </w:r>
    </w:p>
    <w:p w:rsidR="00D02837" w:rsidRDefault="00D02837" w:rsidP="00D02837">
      <w:pPr>
        <w:pStyle w:val="a4"/>
        <w:rPr>
          <w:rFonts w:ascii="Tahoma" w:hAnsi="Tahoma" w:cs="Tahoma"/>
          <w:color w:val="000000"/>
          <w:sz w:val="18"/>
          <w:szCs w:val="18"/>
        </w:rPr>
      </w:pPr>
      <w:r>
        <w:rPr>
          <w:color w:val="000000"/>
          <w:sz w:val="27"/>
          <w:szCs w:val="27"/>
        </w:rPr>
        <w:t>детей, рекомендаций психолого-медико-педагогической комиссии.</w:t>
      </w:r>
    </w:p>
    <w:p w:rsidR="00D02837" w:rsidRDefault="00D02837" w:rsidP="00D02837">
      <w:pPr>
        <w:pStyle w:val="a4"/>
        <w:rPr>
          <w:rFonts w:ascii="Tahoma" w:hAnsi="Tahoma" w:cs="Tahoma"/>
          <w:color w:val="000000"/>
          <w:sz w:val="18"/>
          <w:szCs w:val="18"/>
        </w:rPr>
      </w:pPr>
      <w:r>
        <w:rPr>
          <w:color w:val="000000"/>
          <w:sz w:val="27"/>
          <w:szCs w:val="27"/>
        </w:rPr>
        <w:t>3.4 Расписание занятий согласовывается с родителями (законными представителями) обучающегося и утверждается руководителем школы.</w:t>
      </w:r>
    </w:p>
    <w:p w:rsidR="00D02837" w:rsidRDefault="00D02837" w:rsidP="00D02837">
      <w:pPr>
        <w:pStyle w:val="a4"/>
        <w:rPr>
          <w:rFonts w:ascii="Tahoma" w:hAnsi="Tahoma" w:cs="Tahoma"/>
          <w:color w:val="000000"/>
          <w:sz w:val="18"/>
          <w:szCs w:val="18"/>
        </w:rPr>
      </w:pPr>
      <w:r>
        <w:rPr>
          <w:color w:val="000000"/>
          <w:sz w:val="27"/>
          <w:szCs w:val="27"/>
        </w:rPr>
        <w:t>3.5 Фамилии детей, обучающихся на дому, данные об успеваемости, переводе из класса в класс, о результатах промежуточной и государственной (итоговой) аттестации, выпуске из 00 вносятся в классный журнал соответствующего класса.</w:t>
      </w:r>
    </w:p>
    <w:p w:rsidR="00D02837" w:rsidRDefault="00D02837" w:rsidP="00D02837">
      <w:pPr>
        <w:pStyle w:val="a4"/>
        <w:rPr>
          <w:rFonts w:ascii="Tahoma" w:hAnsi="Tahoma" w:cs="Tahoma"/>
          <w:color w:val="000000"/>
          <w:sz w:val="18"/>
          <w:szCs w:val="18"/>
        </w:rPr>
      </w:pPr>
      <w:r>
        <w:rPr>
          <w:color w:val="000000"/>
          <w:sz w:val="27"/>
          <w:szCs w:val="27"/>
        </w:rPr>
        <w:t>3.6 На каждого обучающегося на дому заводятся журналы индивидуальных занятий, куда заносятся даты занятий, содержание пройденного материала, количество часов. На основании этих записей производится оплата труда педагогических работников.</w:t>
      </w:r>
    </w:p>
    <w:p w:rsidR="00D02837" w:rsidRDefault="00D02837" w:rsidP="00D02837">
      <w:pPr>
        <w:pStyle w:val="a4"/>
        <w:rPr>
          <w:rFonts w:ascii="Tahoma" w:hAnsi="Tahoma" w:cs="Tahoma"/>
          <w:color w:val="000000"/>
          <w:sz w:val="18"/>
          <w:szCs w:val="18"/>
        </w:rPr>
      </w:pPr>
      <w:r>
        <w:rPr>
          <w:b/>
          <w:bCs/>
          <w:color w:val="000000"/>
          <w:sz w:val="27"/>
          <w:szCs w:val="27"/>
        </w:rPr>
        <w:t>4. Организация обучения в форме семейного образования</w:t>
      </w:r>
    </w:p>
    <w:p w:rsidR="00D02837" w:rsidRDefault="00D02837" w:rsidP="00D02837">
      <w:pPr>
        <w:pStyle w:val="a4"/>
        <w:rPr>
          <w:rFonts w:ascii="Tahoma" w:hAnsi="Tahoma" w:cs="Tahoma"/>
          <w:color w:val="000000"/>
          <w:sz w:val="18"/>
          <w:szCs w:val="18"/>
        </w:rPr>
      </w:pPr>
      <w:r>
        <w:rPr>
          <w:color w:val="000000"/>
          <w:sz w:val="27"/>
          <w:szCs w:val="27"/>
        </w:rPr>
        <w:t>4.1. Право дать ребенку образование в форме семейного образования, в форме самообразования предоставляется всем родителям (обучающемуся предоставляется право выбора формы обучения после достижения восемнадцати лет).</w:t>
      </w:r>
    </w:p>
    <w:p w:rsidR="00D02837" w:rsidRDefault="00D02837" w:rsidP="00D02837">
      <w:pPr>
        <w:pStyle w:val="a4"/>
        <w:rPr>
          <w:rFonts w:ascii="Tahoma" w:hAnsi="Tahoma" w:cs="Tahoma"/>
          <w:color w:val="000000"/>
          <w:sz w:val="18"/>
          <w:szCs w:val="18"/>
        </w:rPr>
      </w:pPr>
      <w:r>
        <w:rPr>
          <w:color w:val="000000"/>
          <w:sz w:val="27"/>
          <w:szCs w:val="27"/>
        </w:rPr>
        <w:t>4.2 Перейти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D02837" w:rsidRDefault="00D02837" w:rsidP="00D02837">
      <w:pPr>
        <w:pStyle w:val="a4"/>
        <w:rPr>
          <w:rFonts w:ascii="Tahoma" w:hAnsi="Tahoma" w:cs="Tahoma"/>
          <w:color w:val="000000"/>
          <w:sz w:val="18"/>
          <w:szCs w:val="18"/>
        </w:rPr>
      </w:pPr>
      <w:r>
        <w:rPr>
          <w:color w:val="000000"/>
          <w:sz w:val="27"/>
          <w:szCs w:val="27"/>
        </w:rPr>
        <w:t>Обучающийся, получающий образование в семье, вправе на любом этапе обучения по решению родителей (законных представителей) продолжить образование в ОО.</w:t>
      </w:r>
    </w:p>
    <w:p w:rsidR="00D02837" w:rsidRDefault="00D02837" w:rsidP="00D02837">
      <w:pPr>
        <w:pStyle w:val="a4"/>
        <w:rPr>
          <w:rFonts w:ascii="Tahoma" w:hAnsi="Tahoma" w:cs="Tahoma"/>
          <w:color w:val="000000"/>
          <w:sz w:val="18"/>
          <w:szCs w:val="18"/>
        </w:rPr>
      </w:pPr>
      <w:r>
        <w:rPr>
          <w:color w:val="000000"/>
          <w:sz w:val="27"/>
          <w:szCs w:val="27"/>
        </w:rPr>
        <w:t>4.3 Освоение общеобразовательных программ в форме семейного образования предполагает самостоятельное или с помощью педагогов, или с помощью родителей (законных представителей) несовершеннолетнего обучающегося освоение общеобразовательных программ.</w:t>
      </w:r>
    </w:p>
    <w:p w:rsidR="00D02837" w:rsidRDefault="00D02837" w:rsidP="00D02837">
      <w:pPr>
        <w:pStyle w:val="a4"/>
        <w:rPr>
          <w:rFonts w:ascii="Tahoma" w:hAnsi="Tahoma" w:cs="Tahoma"/>
          <w:color w:val="000000"/>
          <w:sz w:val="18"/>
          <w:szCs w:val="18"/>
        </w:rPr>
      </w:pPr>
      <w:r>
        <w:rPr>
          <w:color w:val="000000"/>
          <w:sz w:val="27"/>
          <w:szCs w:val="27"/>
        </w:rPr>
        <w:lastRenderedPageBreak/>
        <w:t>4.4 При выборе обучающимся освоения образовательных программ в форме семейного образования родители (законные представители) обращаются в ОО с заявлениями:</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t>•</w:t>
      </w:r>
      <w:r>
        <w:rPr>
          <w:rStyle w:val="apple-converted-space"/>
          <w:rFonts w:ascii="Tahoma" w:hAnsi="Tahoma" w:cs="Tahoma"/>
          <w:color w:val="000000"/>
          <w:sz w:val="18"/>
          <w:szCs w:val="18"/>
        </w:rPr>
        <w:t> </w:t>
      </w:r>
      <w:r>
        <w:rPr>
          <w:color w:val="000000"/>
          <w:sz w:val="27"/>
          <w:szCs w:val="27"/>
        </w:rPr>
        <w:t>об исключении обучающегося из контингента ОО, в которой он раньше обучался или числится в контингенте;</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t>•</w:t>
      </w:r>
      <w:r>
        <w:rPr>
          <w:rStyle w:val="apple-converted-space"/>
          <w:rFonts w:ascii="Tahoma" w:hAnsi="Tahoma" w:cs="Tahoma"/>
          <w:color w:val="000000"/>
          <w:sz w:val="18"/>
          <w:szCs w:val="18"/>
        </w:rPr>
        <w:t> </w:t>
      </w:r>
      <w:r>
        <w:rPr>
          <w:color w:val="000000"/>
          <w:sz w:val="27"/>
          <w:szCs w:val="27"/>
        </w:rPr>
        <w:t>об организации и проведении промежуточной и/или государственной (итоговой) аттестации обучающегося при предъявлении оригинала документа, удостоверяющего личность родителя (законного представителя).</w:t>
      </w: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r>
        <w:rPr>
          <w:color w:val="000000"/>
          <w:sz w:val="27"/>
          <w:szCs w:val="27"/>
        </w:rPr>
        <w:t>4.5 Обучение в форме семейного образования осуществляется с правом последующего прохождения промежуточной и государственной (итоговой) аттестации в любой ОО в установленном порядке.</w:t>
      </w:r>
    </w:p>
    <w:p w:rsidR="00D02837" w:rsidRDefault="00D02837" w:rsidP="00D02837">
      <w:pPr>
        <w:pStyle w:val="a4"/>
        <w:rPr>
          <w:rFonts w:ascii="Tahoma" w:hAnsi="Tahoma" w:cs="Tahoma"/>
          <w:color w:val="000000"/>
          <w:sz w:val="18"/>
          <w:szCs w:val="18"/>
        </w:rPr>
      </w:pPr>
      <w:r>
        <w:rPr>
          <w:color w:val="000000"/>
          <w:sz w:val="27"/>
          <w:szCs w:val="27"/>
        </w:rPr>
        <w:t>4.6 Для прохождения промежуточной и/или государственной (итоговой) аттестации родители (законные представители) обучающегося, получающего образование в форме семейного образования, заключают договор с ОО об организации и проведении промежуточной и/или государственной (итоговой) аттестации.</w:t>
      </w:r>
    </w:p>
    <w:p w:rsidR="00D02837" w:rsidRDefault="00D02837" w:rsidP="00D02837">
      <w:pPr>
        <w:pStyle w:val="a4"/>
        <w:rPr>
          <w:rFonts w:ascii="Tahoma" w:hAnsi="Tahoma" w:cs="Tahoma"/>
          <w:color w:val="000000"/>
          <w:sz w:val="18"/>
          <w:szCs w:val="18"/>
        </w:rPr>
      </w:pPr>
      <w:r>
        <w:rPr>
          <w:color w:val="000000"/>
          <w:sz w:val="27"/>
          <w:szCs w:val="27"/>
        </w:rPr>
        <w:t>4.7 Промежуточная аттестация обучающегося по общеобразовательным программам начального общего, основного общего, среднего (полного) общего</w:t>
      </w:r>
    </w:p>
    <w:p w:rsidR="00D02837" w:rsidRDefault="00D02837" w:rsidP="00D02837">
      <w:pPr>
        <w:pStyle w:val="a4"/>
        <w:rPr>
          <w:rFonts w:ascii="Tahoma" w:hAnsi="Tahoma" w:cs="Tahoma"/>
          <w:color w:val="000000"/>
          <w:sz w:val="18"/>
          <w:szCs w:val="18"/>
        </w:rPr>
      </w:pPr>
      <w:r>
        <w:rPr>
          <w:color w:val="000000"/>
          <w:sz w:val="27"/>
          <w:szCs w:val="27"/>
        </w:rPr>
        <w:t>образования при обучении в форме семейного образования осуществляется в соответствии с ФГОС и графиком проведения аттестации.</w:t>
      </w:r>
    </w:p>
    <w:p w:rsidR="00D02837" w:rsidRDefault="00D02837" w:rsidP="00D02837">
      <w:pPr>
        <w:pStyle w:val="a4"/>
        <w:rPr>
          <w:rFonts w:ascii="Tahoma" w:hAnsi="Tahoma" w:cs="Tahoma"/>
          <w:color w:val="000000"/>
          <w:sz w:val="18"/>
          <w:szCs w:val="18"/>
        </w:rPr>
      </w:pPr>
      <w:r>
        <w:rPr>
          <w:color w:val="000000"/>
          <w:sz w:val="27"/>
          <w:szCs w:val="27"/>
        </w:rPr>
        <w:t>4.8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в сроки, установленные в ОО.</w:t>
      </w:r>
    </w:p>
    <w:p w:rsidR="00D02837" w:rsidRDefault="00D02837" w:rsidP="00D02837">
      <w:pPr>
        <w:pStyle w:val="a4"/>
        <w:rPr>
          <w:rFonts w:ascii="Tahoma" w:hAnsi="Tahoma" w:cs="Tahoma"/>
          <w:color w:val="000000"/>
          <w:sz w:val="18"/>
          <w:szCs w:val="18"/>
        </w:rPr>
      </w:pPr>
      <w:r>
        <w:rPr>
          <w:color w:val="000000"/>
          <w:sz w:val="27"/>
          <w:szCs w:val="27"/>
        </w:rPr>
        <w:t>4.9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02837" w:rsidRDefault="00D02837" w:rsidP="00D02837">
      <w:pPr>
        <w:pStyle w:val="a4"/>
        <w:rPr>
          <w:rFonts w:ascii="Tahoma" w:hAnsi="Tahoma" w:cs="Tahoma"/>
          <w:color w:val="000000"/>
          <w:sz w:val="18"/>
          <w:szCs w:val="18"/>
        </w:rPr>
      </w:pPr>
      <w:r>
        <w:rPr>
          <w:color w:val="000000"/>
          <w:sz w:val="27"/>
          <w:szCs w:val="27"/>
        </w:rPr>
        <w:t>4.10</w:t>
      </w:r>
      <w:proofErr w:type="gramStart"/>
      <w:r>
        <w:rPr>
          <w:color w:val="000000"/>
          <w:sz w:val="27"/>
          <w:szCs w:val="27"/>
        </w:rPr>
        <w:t xml:space="preserve"> В</w:t>
      </w:r>
      <w:proofErr w:type="gramEnd"/>
      <w:r>
        <w:rPr>
          <w:color w:val="000000"/>
          <w:sz w:val="27"/>
          <w:szCs w:val="27"/>
        </w:rPr>
        <w:t xml:space="preserve"> случае успешной государственной (итоговой) аттестации после освоения обучающимся образовательных программ в форме семейного образования ему предоставляется документ государственного образца об основном общем образовании.</w:t>
      </w:r>
    </w:p>
    <w:p w:rsidR="00D02837" w:rsidRDefault="00D02837" w:rsidP="00D02837">
      <w:pPr>
        <w:pStyle w:val="a4"/>
        <w:rPr>
          <w:rFonts w:ascii="Tahoma" w:hAnsi="Tahoma" w:cs="Tahoma"/>
          <w:color w:val="000000"/>
          <w:sz w:val="18"/>
          <w:szCs w:val="18"/>
        </w:rPr>
      </w:pPr>
      <w:r>
        <w:rPr>
          <w:b/>
          <w:bCs/>
          <w:color w:val="000000"/>
          <w:sz w:val="27"/>
          <w:szCs w:val="27"/>
        </w:rPr>
        <w:t>5. Организация заочной формы получения общего образования</w:t>
      </w:r>
    </w:p>
    <w:p w:rsidR="00D02837" w:rsidRDefault="00D02837" w:rsidP="00D02837">
      <w:pPr>
        <w:pStyle w:val="a4"/>
        <w:rPr>
          <w:rFonts w:ascii="Tahoma" w:hAnsi="Tahoma" w:cs="Tahoma"/>
          <w:color w:val="000000"/>
          <w:sz w:val="18"/>
          <w:szCs w:val="18"/>
        </w:rPr>
      </w:pPr>
      <w:r>
        <w:rPr>
          <w:color w:val="000000"/>
          <w:sz w:val="27"/>
          <w:szCs w:val="27"/>
        </w:rPr>
        <w:lastRenderedPageBreak/>
        <w:t>5.1 Заочная форма обучения организуется в соответствии с потребностями и возможностями обучающихся по заявлению совершеннолетнего гражданина и согласованию с родителями (законными представителями) несовершеннолетних обучающихся при наличии необходимых условий в ОО.</w:t>
      </w:r>
    </w:p>
    <w:p w:rsidR="00D02837" w:rsidRDefault="00D02837" w:rsidP="00D02837">
      <w:pPr>
        <w:pStyle w:val="a4"/>
        <w:rPr>
          <w:rFonts w:ascii="Tahoma" w:hAnsi="Tahoma" w:cs="Tahoma"/>
          <w:color w:val="000000"/>
          <w:sz w:val="18"/>
          <w:szCs w:val="18"/>
        </w:rPr>
      </w:pPr>
      <w:r>
        <w:rPr>
          <w:color w:val="000000"/>
          <w:sz w:val="27"/>
          <w:szCs w:val="27"/>
        </w:rPr>
        <w:t>5.2 Обучение по заочной форме осуществляется при обязательном выполнении по всем предметам учебного плана конкретного класса</w:t>
      </w:r>
    </w:p>
    <w:p w:rsidR="00D02837" w:rsidRDefault="00D02837" w:rsidP="00D02837">
      <w:pPr>
        <w:pStyle w:val="a4"/>
        <w:rPr>
          <w:rFonts w:ascii="Tahoma" w:hAnsi="Tahoma" w:cs="Tahoma"/>
          <w:color w:val="000000"/>
          <w:sz w:val="18"/>
          <w:szCs w:val="18"/>
        </w:rPr>
      </w:pPr>
      <w:r>
        <w:rPr>
          <w:color w:val="000000"/>
          <w:sz w:val="27"/>
          <w:szCs w:val="27"/>
        </w:rPr>
        <w:t>5.3 Количество обучающихся по заочной форме в группе зависит от возможностей ОО. Группа обучающихся по заочной форме может быть укомплектована из обучающихся различных классов одной параллели.</w:t>
      </w:r>
    </w:p>
    <w:p w:rsidR="00D02837" w:rsidRDefault="00D02837" w:rsidP="00D02837">
      <w:pPr>
        <w:pStyle w:val="a4"/>
        <w:rPr>
          <w:rFonts w:ascii="Tahoma" w:hAnsi="Tahoma" w:cs="Tahoma"/>
          <w:color w:val="000000"/>
          <w:sz w:val="18"/>
          <w:szCs w:val="18"/>
        </w:rPr>
      </w:pPr>
      <w:r>
        <w:rPr>
          <w:color w:val="000000"/>
          <w:sz w:val="27"/>
          <w:szCs w:val="27"/>
        </w:rPr>
        <w:t>5.4</w:t>
      </w:r>
      <w:proofErr w:type="gramStart"/>
      <w:r>
        <w:rPr>
          <w:color w:val="000000"/>
          <w:sz w:val="27"/>
          <w:szCs w:val="27"/>
        </w:rPr>
        <w:t xml:space="preserve"> И</w:t>
      </w:r>
      <w:proofErr w:type="gramEnd"/>
      <w:r>
        <w:rPr>
          <w:color w:val="000000"/>
          <w:sz w:val="27"/>
          <w:szCs w:val="27"/>
        </w:rPr>
        <w:t>сходя из потребностей обучающихся и условий ОО, возможна организация обучения на основе ИУП.</w:t>
      </w:r>
    </w:p>
    <w:p w:rsidR="00D02837" w:rsidRDefault="00D02837" w:rsidP="00D02837">
      <w:pPr>
        <w:pStyle w:val="a4"/>
        <w:rPr>
          <w:rFonts w:ascii="Tahoma" w:hAnsi="Tahoma" w:cs="Tahoma"/>
          <w:color w:val="000000"/>
          <w:sz w:val="18"/>
          <w:szCs w:val="18"/>
        </w:rPr>
      </w:pPr>
      <w:r>
        <w:rPr>
          <w:color w:val="000000"/>
          <w:sz w:val="27"/>
          <w:szCs w:val="27"/>
        </w:rPr>
        <w:t>5.5 При освоении общеобразовательных программ в заочной форме 00 предоставляет обучающемуся: адресные данные ОО (телефоны, адрес сайта, адрес электронной почты); учебный план; план учебной работы на полугодие; учебники; перечень практических и лабораторных работ с рекомендациями по их подготовке; контрольные работы с образцами их оформления; перечень методических комплектов для выполнения заданий.</w:t>
      </w:r>
    </w:p>
    <w:p w:rsidR="00D02837" w:rsidRDefault="00D02837" w:rsidP="00D02837">
      <w:pPr>
        <w:pStyle w:val="a4"/>
        <w:rPr>
          <w:rFonts w:ascii="Tahoma" w:hAnsi="Tahoma" w:cs="Tahoma"/>
          <w:color w:val="000000"/>
          <w:sz w:val="18"/>
          <w:szCs w:val="18"/>
        </w:rPr>
      </w:pPr>
      <w:r>
        <w:rPr>
          <w:color w:val="000000"/>
          <w:sz w:val="27"/>
          <w:szCs w:val="27"/>
        </w:rPr>
        <w:t>5.6 Образовательный процесс для заочных групп в ОО организуется в виде двух экзаменационных сессий. Продолжительность и сроки проведения экзаменационных сессий определяются локальным актом школы.</w:t>
      </w:r>
    </w:p>
    <w:p w:rsidR="00D02837" w:rsidRDefault="00D02837" w:rsidP="00D02837">
      <w:pPr>
        <w:pStyle w:val="a4"/>
        <w:rPr>
          <w:rFonts w:ascii="Tahoma" w:hAnsi="Tahoma" w:cs="Tahoma"/>
          <w:color w:val="000000"/>
          <w:sz w:val="18"/>
          <w:szCs w:val="18"/>
        </w:rPr>
      </w:pPr>
      <w:r>
        <w:rPr>
          <w:color w:val="000000"/>
          <w:sz w:val="27"/>
          <w:szCs w:val="27"/>
        </w:rPr>
        <w:t>5.7 При сессионном режиме организации обучения для заочной группы объем учебных часов, предусмотренных на учебный год, не изменяется.</w:t>
      </w:r>
    </w:p>
    <w:p w:rsidR="00D02837" w:rsidRDefault="00D02837" w:rsidP="00D02837">
      <w:pPr>
        <w:pStyle w:val="a4"/>
        <w:rPr>
          <w:rFonts w:ascii="Tahoma" w:hAnsi="Tahoma" w:cs="Tahoma"/>
          <w:color w:val="000000"/>
          <w:sz w:val="18"/>
          <w:szCs w:val="18"/>
        </w:rPr>
      </w:pPr>
      <w:r>
        <w:rPr>
          <w:color w:val="000000"/>
          <w:sz w:val="27"/>
          <w:szCs w:val="27"/>
        </w:rPr>
        <w:t>5.8</w:t>
      </w:r>
      <w:proofErr w:type="gramStart"/>
      <w:r>
        <w:rPr>
          <w:color w:val="000000"/>
          <w:sz w:val="27"/>
          <w:szCs w:val="27"/>
        </w:rPr>
        <w:t xml:space="preserve"> В</w:t>
      </w:r>
      <w:proofErr w:type="gramEnd"/>
      <w:r>
        <w:rPr>
          <w:color w:val="000000"/>
          <w:sz w:val="27"/>
          <w:szCs w:val="27"/>
        </w:rPr>
        <w:t xml:space="preserve"> межсессионный период занятия с обучающимися проводятся дистанционно</w:t>
      </w:r>
    </w:p>
    <w:p w:rsidR="00D02837" w:rsidRDefault="00D02837" w:rsidP="00D02837">
      <w:pPr>
        <w:pStyle w:val="a4"/>
        <w:rPr>
          <w:rFonts w:ascii="Tahoma" w:hAnsi="Tahoma" w:cs="Tahoma"/>
          <w:color w:val="000000"/>
          <w:sz w:val="18"/>
          <w:szCs w:val="18"/>
        </w:rPr>
      </w:pPr>
      <w:r>
        <w:rPr>
          <w:color w:val="000000"/>
          <w:sz w:val="27"/>
          <w:szCs w:val="27"/>
        </w:rPr>
        <w:t>5.9. Порядок, формы и сроки проведения промежуточной аттестации обучающихся по заочной форме определяются локальным актом ОО.</w:t>
      </w:r>
    </w:p>
    <w:p w:rsidR="00D02837" w:rsidRDefault="00D02837" w:rsidP="00D02837">
      <w:pPr>
        <w:pStyle w:val="a4"/>
        <w:rPr>
          <w:rFonts w:ascii="Tahoma" w:hAnsi="Tahoma" w:cs="Tahoma"/>
          <w:color w:val="000000"/>
          <w:sz w:val="18"/>
          <w:szCs w:val="18"/>
        </w:rPr>
      </w:pPr>
      <w:r>
        <w:rPr>
          <w:color w:val="000000"/>
          <w:sz w:val="27"/>
          <w:szCs w:val="27"/>
        </w:rPr>
        <w:t>5.10 Аттестация обучающихся по заочной форме проводится по полугодиям.</w:t>
      </w:r>
    </w:p>
    <w:p w:rsidR="00D02837" w:rsidRDefault="00D02837" w:rsidP="00D02837">
      <w:pPr>
        <w:pStyle w:val="a4"/>
        <w:rPr>
          <w:rFonts w:ascii="Tahoma" w:hAnsi="Tahoma" w:cs="Tahoma"/>
          <w:color w:val="000000"/>
          <w:sz w:val="18"/>
          <w:szCs w:val="18"/>
        </w:rPr>
      </w:pPr>
      <w:r>
        <w:rPr>
          <w:color w:val="000000"/>
          <w:sz w:val="27"/>
          <w:szCs w:val="27"/>
        </w:rPr>
        <w:t>5.11 Годовые оценки обучающемуся заочной группы выставляются с учетом</w:t>
      </w: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r>
        <w:rPr>
          <w:color w:val="000000"/>
          <w:sz w:val="27"/>
          <w:szCs w:val="27"/>
        </w:rPr>
        <w:t>результатов экзаменов и выполненных работ по предмету. Результаты аттестации фиксируются в электронном журнале в соответствии с графиком проведения промежуточной аттестации.</w:t>
      </w:r>
    </w:p>
    <w:p w:rsidR="00D02837" w:rsidRDefault="00D02837" w:rsidP="00D02837">
      <w:pPr>
        <w:pStyle w:val="a4"/>
        <w:rPr>
          <w:rFonts w:ascii="Tahoma" w:hAnsi="Tahoma" w:cs="Tahoma"/>
          <w:color w:val="000000"/>
          <w:sz w:val="18"/>
          <w:szCs w:val="18"/>
        </w:rPr>
      </w:pPr>
      <w:r>
        <w:rPr>
          <w:color w:val="000000"/>
          <w:sz w:val="27"/>
          <w:szCs w:val="27"/>
        </w:rPr>
        <w:t>5.12 К сдаче экзаменов допускаются обучающиеся, успешно выполнившие предусмотренные практические, лабораторные, зачетные и контрольные работы</w:t>
      </w:r>
    </w:p>
    <w:p w:rsidR="00D02837" w:rsidRDefault="00D02837" w:rsidP="00D02837">
      <w:pPr>
        <w:pStyle w:val="a4"/>
        <w:rPr>
          <w:rFonts w:ascii="Tahoma" w:hAnsi="Tahoma" w:cs="Tahoma"/>
          <w:color w:val="000000"/>
          <w:sz w:val="18"/>
          <w:szCs w:val="18"/>
        </w:rPr>
      </w:pPr>
      <w:r>
        <w:rPr>
          <w:color w:val="000000"/>
          <w:sz w:val="27"/>
          <w:szCs w:val="27"/>
        </w:rPr>
        <w:lastRenderedPageBreak/>
        <w:t>5.13 Между экзаменационными сессиями могут быть организованы консультации преподавателей. График проведения консультаций утверждается руководителем и размещается на сайте школы. Количество консультаций определяется возможностями ОО.</w:t>
      </w: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r>
        <w:rPr>
          <w:color w:val="000000"/>
          <w:sz w:val="27"/>
          <w:szCs w:val="27"/>
        </w:rPr>
        <w:t>5.14 Суммарное количество учебных часов равномерно распределяется на проведение промежуточной аттестации, практических, лабораторных, консультативных занятий. Право распределения часов предоставляется ОО.</w:t>
      </w:r>
    </w:p>
    <w:p w:rsidR="00D02837" w:rsidRDefault="00D02837" w:rsidP="00D02837">
      <w:pPr>
        <w:pStyle w:val="a4"/>
        <w:rPr>
          <w:rFonts w:ascii="Tahoma" w:hAnsi="Tahoma" w:cs="Tahoma"/>
          <w:color w:val="000000"/>
          <w:sz w:val="18"/>
          <w:szCs w:val="18"/>
        </w:rPr>
      </w:pPr>
      <w:r>
        <w:rPr>
          <w:color w:val="000000"/>
          <w:sz w:val="27"/>
          <w:szCs w:val="27"/>
        </w:rPr>
        <w:t>5.15 Для организации заочной формы обучения необходимо ведение следующей документации:</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sym w:font="Symbol" w:char="F0B7"/>
      </w:r>
      <w:r>
        <w:rPr>
          <w:rStyle w:val="apple-converted-space"/>
          <w:rFonts w:ascii="Tahoma" w:hAnsi="Tahoma" w:cs="Tahoma"/>
          <w:color w:val="000000"/>
          <w:sz w:val="18"/>
          <w:szCs w:val="18"/>
        </w:rPr>
        <w:t> </w:t>
      </w:r>
      <w:r>
        <w:rPr>
          <w:color w:val="000000"/>
          <w:sz w:val="27"/>
          <w:szCs w:val="27"/>
        </w:rPr>
        <w:t>журналы учебных, консультативных и факультативных занятий (электронный ж</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sym w:font="Symbol" w:char="F0B7"/>
      </w:r>
      <w:r>
        <w:rPr>
          <w:rStyle w:val="apple-converted-space"/>
          <w:rFonts w:ascii="Tahoma" w:hAnsi="Tahoma" w:cs="Tahoma"/>
          <w:color w:val="000000"/>
          <w:sz w:val="18"/>
          <w:szCs w:val="18"/>
        </w:rPr>
        <w:t> </w:t>
      </w:r>
      <w:r>
        <w:rPr>
          <w:color w:val="000000"/>
          <w:sz w:val="27"/>
          <w:szCs w:val="27"/>
        </w:rPr>
        <w:t>учебные планы;</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sym w:font="Symbol" w:char="F0B7"/>
      </w:r>
      <w:r>
        <w:rPr>
          <w:rStyle w:val="apple-converted-space"/>
          <w:rFonts w:ascii="Tahoma" w:hAnsi="Tahoma" w:cs="Tahoma"/>
          <w:color w:val="000000"/>
          <w:sz w:val="18"/>
          <w:szCs w:val="18"/>
        </w:rPr>
        <w:t> </w:t>
      </w:r>
      <w:r>
        <w:rPr>
          <w:color w:val="000000"/>
          <w:sz w:val="27"/>
          <w:szCs w:val="27"/>
        </w:rPr>
        <w:t>годовой календарный учебный график;</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sym w:font="Symbol" w:char="F0B7"/>
      </w:r>
      <w:r>
        <w:rPr>
          <w:rStyle w:val="apple-converted-space"/>
          <w:rFonts w:ascii="Tahoma" w:hAnsi="Tahoma" w:cs="Tahoma"/>
          <w:color w:val="000000"/>
          <w:sz w:val="18"/>
          <w:szCs w:val="18"/>
        </w:rPr>
        <w:t> </w:t>
      </w:r>
      <w:r>
        <w:rPr>
          <w:color w:val="000000"/>
          <w:sz w:val="27"/>
          <w:szCs w:val="27"/>
        </w:rPr>
        <w:t>расписание консультаций;</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sym w:font="Symbol" w:char="F0B7"/>
      </w:r>
      <w:r>
        <w:rPr>
          <w:rStyle w:val="apple-converted-space"/>
          <w:rFonts w:ascii="Tahoma" w:hAnsi="Tahoma" w:cs="Tahoma"/>
          <w:color w:val="000000"/>
          <w:sz w:val="18"/>
          <w:szCs w:val="18"/>
        </w:rPr>
        <w:t> </w:t>
      </w:r>
      <w:r>
        <w:rPr>
          <w:color w:val="000000"/>
          <w:sz w:val="27"/>
          <w:szCs w:val="27"/>
        </w:rPr>
        <w:t>расписание и протоколы экзаменов.</w:t>
      </w: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r>
        <w:rPr>
          <w:color w:val="000000"/>
          <w:sz w:val="27"/>
          <w:szCs w:val="27"/>
        </w:rPr>
        <w:t>5.16 Обучающиеся по заочной форме, освоившие общеобразовательные программы основного общего и среднего (полного) общего образования, могут быть награждены похвальной грамотой «За особые успехи в изучении отдельных предметов» и похвальным листом «За отличные успехи в учении».</w:t>
      </w:r>
    </w:p>
    <w:p w:rsidR="00D02837" w:rsidRDefault="00D02837" w:rsidP="00D02837">
      <w:pPr>
        <w:pStyle w:val="a4"/>
        <w:rPr>
          <w:rFonts w:ascii="Tahoma" w:hAnsi="Tahoma" w:cs="Tahoma"/>
          <w:color w:val="000000"/>
          <w:sz w:val="18"/>
          <w:szCs w:val="18"/>
        </w:rPr>
      </w:pPr>
      <w:r>
        <w:rPr>
          <w:b/>
          <w:bCs/>
          <w:color w:val="000000"/>
          <w:sz w:val="27"/>
          <w:szCs w:val="27"/>
        </w:rPr>
        <w:t>6. Организация образовательного процесса на основе ИУП</w:t>
      </w:r>
    </w:p>
    <w:p w:rsidR="00D02837" w:rsidRDefault="00D02837" w:rsidP="00D02837">
      <w:pPr>
        <w:pStyle w:val="a4"/>
        <w:rPr>
          <w:rFonts w:ascii="Tahoma" w:hAnsi="Tahoma" w:cs="Tahoma"/>
          <w:color w:val="000000"/>
          <w:sz w:val="18"/>
          <w:szCs w:val="18"/>
        </w:rPr>
      </w:pPr>
      <w:r>
        <w:rPr>
          <w:color w:val="000000"/>
          <w:sz w:val="27"/>
          <w:szCs w:val="27"/>
        </w:rPr>
        <w:t>6.1 Обучение по ИУП вводится с целью создания условий для увеличения возможностей выбора обучающимися моделей своего дальнейшего образования, обеспечения индивидуализации обучения и более полного удовлетворения познавательных потребностей и интересов обучающихся.</w:t>
      </w:r>
    </w:p>
    <w:p w:rsidR="00D02837" w:rsidRDefault="00D02837" w:rsidP="00D02837">
      <w:pPr>
        <w:pStyle w:val="a4"/>
        <w:rPr>
          <w:rFonts w:ascii="Tahoma" w:hAnsi="Tahoma" w:cs="Tahoma"/>
          <w:color w:val="000000"/>
          <w:sz w:val="18"/>
          <w:szCs w:val="18"/>
        </w:rPr>
      </w:pPr>
      <w:r>
        <w:rPr>
          <w:color w:val="000000"/>
          <w:sz w:val="27"/>
          <w:szCs w:val="27"/>
        </w:rPr>
        <w:t>6.2 Для организации обучения по ИУП в 00 необходимо наличие следующих условий: кадровых, содержательных, материальных, психологических (готовность старшеклассников к обучению по ИУП).</w:t>
      </w:r>
    </w:p>
    <w:p w:rsidR="00D02837" w:rsidRDefault="00D02837" w:rsidP="00D02837">
      <w:pPr>
        <w:pStyle w:val="a4"/>
        <w:rPr>
          <w:rFonts w:ascii="Tahoma" w:hAnsi="Tahoma" w:cs="Tahoma"/>
          <w:color w:val="000000"/>
          <w:sz w:val="18"/>
          <w:szCs w:val="18"/>
        </w:rPr>
      </w:pPr>
      <w:r>
        <w:rPr>
          <w:color w:val="000000"/>
          <w:sz w:val="27"/>
          <w:szCs w:val="27"/>
        </w:rPr>
        <w:t>6.3 На подготовительном этапе в содержательном аспекте образовательного процесса выделяются уровни дифференциации, которые являются основой для разработки ИУП.</w:t>
      </w:r>
    </w:p>
    <w:p w:rsidR="00D02837" w:rsidRDefault="00D02837" w:rsidP="00D02837">
      <w:pPr>
        <w:pStyle w:val="a4"/>
        <w:rPr>
          <w:rFonts w:ascii="Tahoma" w:hAnsi="Tahoma" w:cs="Tahoma"/>
          <w:color w:val="000000"/>
          <w:sz w:val="18"/>
          <w:szCs w:val="18"/>
        </w:rPr>
      </w:pPr>
      <w:r>
        <w:rPr>
          <w:color w:val="000000"/>
          <w:sz w:val="27"/>
          <w:szCs w:val="27"/>
        </w:rPr>
        <w:t>6.4 Количество учебных часов в ИУП не должно быть более 36 и менее 30 в неделю.</w:t>
      </w:r>
    </w:p>
    <w:p w:rsidR="00D02837" w:rsidRDefault="00D02837" w:rsidP="00D02837">
      <w:pPr>
        <w:pStyle w:val="a4"/>
        <w:rPr>
          <w:rFonts w:ascii="Tahoma" w:hAnsi="Tahoma" w:cs="Tahoma"/>
          <w:color w:val="000000"/>
          <w:sz w:val="18"/>
          <w:szCs w:val="18"/>
        </w:rPr>
      </w:pPr>
      <w:r>
        <w:rPr>
          <w:color w:val="000000"/>
          <w:sz w:val="27"/>
          <w:szCs w:val="27"/>
        </w:rPr>
        <w:lastRenderedPageBreak/>
        <w:t>6.5 Подготовительный этап завершается определением количества учебных групп (в зависимости от выбора обучающихся), необходимой потребности в кадрах, их расстановкой.</w:t>
      </w:r>
    </w:p>
    <w:p w:rsidR="00D02837" w:rsidRDefault="00D02837" w:rsidP="00D02837">
      <w:pPr>
        <w:pStyle w:val="a4"/>
        <w:rPr>
          <w:rFonts w:ascii="Tahoma" w:hAnsi="Tahoma" w:cs="Tahoma"/>
          <w:color w:val="000000"/>
          <w:sz w:val="18"/>
          <w:szCs w:val="18"/>
        </w:rPr>
      </w:pPr>
      <w:r>
        <w:rPr>
          <w:color w:val="000000"/>
          <w:sz w:val="27"/>
          <w:szCs w:val="27"/>
        </w:rPr>
        <w:t>6.6 На организационном этапе составляется индивидуальное расписание, для чего в учебных группах, безотносительно дней недели, выстраивается</w:t>
      </w:r>
    </w:p>
    <w:p w:rsidR="00D02837" w:rsidRDefault="00D02837" w:rsidP="00D02837">
      <w:pPr>
        <w:pStyle w:val="a4"/>
        <w:rPr>
          <w:rFonts w:ascii="Tahoma" w:hAnsi="Tahoma" w:cs="Tahoma"/>
          <w:color w:val="000000"/>
          <w:sz w:val="18"/>
          <w:szCs w:val="18"/>
        </w:rPr>
      </w:pPr>
      <w:r>
        <w:rPr>
          <w:color w:val="000000"/>
          <w:sz w:val="27"/>
          <w:szCs w:val="27"/>
        </w:rPr>
        <w:t>комбинация уроков, на которых задействовано наибольшее количество обучающихся.</w:t>
      </w:r>
    </w:p>
    <w:p w:rsidR="00D02837" w:rsidRDefault="00D02837" w:rsidP="00D02837">
      <w:pPr>
        <w:pStyle w:val="a4"/>
        <w:rPr>
          <w:rFonts w:ascii="Tahoma" w:hAnsi="Tahoma" w:cs="Tahoma"/>
          <w:color w:val="000000"/>
          <w:sz w:val="18"/>
          <w:szCs w:val="18"/>
        </w:rPr>
      </w:pPr>
      <w:r>
        <w:rPr>
          <w:color w:val="000000"/>
          <w:sz w:val="27"/>
          <w:szCs w:val="27"/>
        </w:rPr>
        <w:t>6.7 Уроки, на которых присутствуют все обучающиеся, распределяются на 3-й, 4-й, 5-й; уроки, на которых присутствуют не все обучающиеся, - на 1 -2-й, 6-й.</w:t>
      </w:r>
    </w:p>
    <w:p w:rsidR="00D02837" w:rsidRDefault="00D02837" w:rsidP="00D02837">
      <w:pPr>
        <w:pStyle w:val="a4"/>
        <w:rPr>
          <w:rFonts w:ascii="Tahoma" w:hAnsi="Tahoma" w:cs="Tahoma"/>
          <w:color w:val="000000"/>
          <w:sz w:val="18"/>
          <w:szCs w:val="18"/>
        </w:rPr>
      </w:pPr>
      <w:r>
        <w:rPr>
          <w:color w:val="000000"/>
          <w:sz w:val="27"/>
          <w:szCs w:val="27"/>
        </w:rPr>
        <w:t>6.8 На этапе внедрения ИУП с целью осуществления контроля и коррекции выполнения ИУП обучающегося, содержание каждого предмета разбивается на учебные модули, и их изучение завершается зачетной или контрольной работой. Результаты зачетов и контрольных работ фиксируются в зачетных книжках обучающихся.</w:t>
      </w:r>
    </w:p>
    <w:p w:rsidR="00D02837" w:rsidRDefault="00D02837" w:rsidP="00D02837">
      <w:pPr>
        <w:pStyle w:val="a4"/>
        <w:rPr>
          <w:rFonts w:ascii="Tahoma" w:hAnsi="Tahoma" w:cs="Tahoma"/>
          <w:color w:val="000000"/>
          <w:sz w:val="18"/>
          <w:szCs w:val="18"/>
        </w:rPr>
      </w:pPr>
      <w:r>
        <w:rPr>
          <w:color w:val="000000"/>
          <w:sz w:val="27"/>
          <w:szCs w:val="27"/>
        </w:rPr>
        <w:t>6.9 На аналитическом этапе результаты работы по внедрению ИУП обсуждаются на заседаниях педагогического совета, научно-методических объединений, родительских собраниях, собраниях обучающихся. С учетом выводов проблемного анализа и результатов обсуждений проводится корректировка процесса организации работы по ИУП и</w:t>
      </w:r>
      <w:proofErr w:type="gramStart"/>
      <w:r>
        <w:rPr>
          <w:color w:val="000000"/>
          <w:sz w:val="27"/>
          <w:szCs w:val="27"/>
        </w:rPr>
        <w:t xml:space="preserve"> ;</w:t>
      </w:r>
      <w:proofErr w:type="gramEnd"/>
      <w:r>
        <w:rPr>
          <w:color w:val="000000"/>
          <w:sz w:val="27"/>
          <w:szCs w:val="27"/>
        </w:rPr>
        <w:t xml:space="preserve"> планирование работы на следующий учебный год.</w:t>
      </w:r>
    </w:p>
    <w:p w:rsidR="00D02837" w:rsidRDefault="00D02837" w:rsidP="00D02837">
      <w:pPr>
        <w:pStyle w:val="a4"/>
        <w:rPr>
          <w:rFonts w:ascii="Tahoma" w:hAnsi="Tahoma" w:cs="Tahoma"/>
          <w:color w:val="000000"/>
          <w:sz w:val="18"/>
          <w:szCs w:val="18"/>
        </w:rPr>
      </w:pPr>
      <w:r>
        <w:rPr>
          <w:b/>
          <w:bCs/>
          <w:color w:val="000000"/>
          <w:sz w:val="27"/>
          <w:szCs w:val="27"/>
        </w:rPr>
        <w:t>7. Организация обучения учащихся в форме самообразования.</w:t>
      </w:r>
    </w:p>
    <w:p w:rsidR="00D02837" w:rsidRDefault="00D02837" w:rsidP="00D02837">
      <w:pPr>
        <w:pStyle w:val="a4"/>
        <w:rPr>
          <w:rFonts w:ascii="Tahoma" w:hAnsi="Tahoma" w:cs="Tahoma"/>
          <w:color w:val="000000"/>
          <w:sz w:val="18"/>
          <w:szCs w:val="18"/>
        </w:rPr>
      </w:pPr>
      <w:r>
        <w:rPr>
          <w:b/>
          <w:bCs/>
          <w:color w:val="000000"/>
          <w:sz w:val="27"/>
          <w:szCs w:val="27"/>
        </w:rPr>
        <w:t>7.</w:t>
      </w:r>
      <w:r>
        <w:rPr>
          <w:color w:val="000000"/>
          <w:sz w:val="27"/>
          <w:szCs w:val="27"/>
        </w:rPr>
        <w:t>1 Самообразование предполагает самостоятельное, в т. ч. ускоренное, освоение общеобразовательных программ по отдельным предметам, классам, курсам среднего (полного) общего образования с последующей аттестацией в школе.</w:t>
      </w:r>
    </w:p>
    <w:p w:rsidR="00D02837" w:rsidRDefault="00D02837" w:rsidP="00D02837">
      <w:pPr>
        <w:pStyle w:val="a4"/>
        <w:rPr>
          <w:rFonts w:ascii="Tahoma" w:hAnsi="Tahoma" w:cs="Tahoma"/>
          <w:color w:val="000000"/>
          <w:sz w:val="18"/>
          <w:szCs w:val="18"/>
        </w:rPr>
      </w:pPr>
      <w:r>
        <w:rPr>
          <w:color w:val="000000"/>
          <w:sz w:val="27"/>
          <w:szCs w:val="27"/>
        </w:rPr>
        <w:t>7.2 Для самообразования, как и для других форм получения образования, в рамках конкретной общеобразовательной программы действует ФГОС.</w:t>
      </w:r>
    </w:p>
    <w:p w:rsidR="00D02837" w:rsidRDefault="00D02837" w:rsidP="00D02837">
      <w:pPr>
        <w:pStyle w:val="a4"/>
        <w:rPr>
          <w:rFonts w:ascii="Tahoma" w:hAnsi="Tahoma" w:cs="Tahoma"/>
          <w:color w:val="000000"/>
          <w:sz w:val="18"/>
          <w:szCs w:val="18"/>
        </w:rPr>
      </w:pPr>
      <w:r>
        <w:rPr>
          <w:color w:val="000000"/>
          <w:sz w:val="27"/>
          <w:szCs w:val="27"/>
        </w:rPr>
        <w:t>7.3 Организация обучения учащегося в форме самообразования осуществляется вне ОО. Обучающиеся, осваивающие общеобразовательные программы в форме самообразования, в контингент обучающихся не зачисляются.</w:t>
      </w:r>
    </w:p>
    <w:p w:rsidR="00D02837" w:rsidRDefault="00D02837" w:rsidP="00D02837">
      <w:pPr>
        <w:pStyle w:val="a4"/>
        <w:rPr>
          <w:rFonts w:ascii="Tahoma" w:hAnsi="Tahoma" w:cs="Tahoma"/>
          <w:color w:val="000000"/>
          <w:sz w:val="18"/>
          <w:szCs w:val="18"/>
        </w:rPr>
      </w:pPr>
      <w:r>
        <w:rPr>
          <w:color w:val="000000"/>
          <w:sz w:val="27"/>
          <w:szCs w:val="27"/>
        </w:rPr>
        <w:t>7.4 Лица, осваивающие основную образовательную программу в форме самообразования, вправе пройти промежуточную и государственную (итоговую) аттестацию в ОО. При прохождении аттестации экстерны пользуются академическими правами обучающихся по соответствующей образовательной программе.</w:t>
      </w:r>
    </w:p>
    <w:p w:rsidR="00D02837" w:rsidRDefault="00D02837" w:rsidP="00D02837">
      <w:pPr>
        <w:pStyle w:val="a4"/>
        <w:rPr>
          <w:rFonts w:ascii="Tahoma" w:hAnsi="Tahoma" w:cs="Tahoma"/>
          <w:color w:val="000000"/>
          <w:sz w:val="18"/>
          <w:szCs w:val="18"/>
        </w:rPr>
      </w:pPr>
      <w:r>
        <w:rPr>
          <w:color w:val="000000"/>
          <w:sz w:val="27"/>
          <w:szCs w:val="27"/>
        </w:rPr>
        <w:t>7.5 При выборе обучающимся освоения образовательных программ в форме самообразования родители (законные представители) обращаются в ОО с заявлениями:</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lastRenderedPageBreak/>
        <w:t>•</w:t>
      </w:r>
      <w:r>
        <w:rPr>
          <w:rStyle w:val="apple-converted-space"/>
          <w:rFonts w:ascii="Tahoma" w:hAnsi="Tahoma" w:cs="Tahoma"/>
          <w:color w:val="000000"/>
          <w:sz w:val="18"/>
          <w:szCs w:val="18"/>
        </w:rPr>
        <w:t> </w:t>
      </w:r>
      <w:r>
        <w:rPr>
          <w:color w:val="000000"/>
          <w:sz w:val="27"/>
          <w:szCs w:val="27"/>
        </w:rPr>
        <w:t>об исключении обучающегося из контингента ОО, в которой он раньше обучался или числится в контингенте;</w:t>
      </w:r>
    </w:p>
    <w:p w:rsidR="00D02837" w:rsidRDefault="00D02837" w:rsidP="00D02837">
      <w:pPr>
        <w:pStyle w:val="a4"/>
        <w:rPr>
          <w:rFonts w:ascii="Tahoma" w:hAnsi="Tahoma" w:cs="Tahoma"/>
          <w:color w:val="000000"/>
          <w:sz w:val="18"/>
          <w:szCs w:val="18"/>
        </w:rPr>
      </w:pPr>
      <w:r>
        <w:rPr>
          <w:rFonts w:ascii="Tahoma" w:hAnsi="Tahoma" w:cs="Tahoma"/>
          <w:color w:val="000000"/>
          <w:sz w:val="18"/>
          <w:szCs w:val="18"/>
        </w:rPr>
        <w:t>•</w:t>
      </w:r>
      <w:r>
        <w:rPr>
          <w:rStyle w:val="apple-converted-space"/>
          <w:rFonts w:ascii="Tahoma" w:hAnsi="Tahoma" w:cs="Tahoma"/>
          <w:color w:val="000000"/>
          <w:sz w:val="18"/>
          <w:szCs w:val="18"/>
        </w:rPr>
        <w:t> </w:t>
      </w:r>
      <w:r>
        <w:rPr>
          <w:color w:val="000000"/>
          <w:sz w:val="27"/>
          <w:szCs w:val="27"/>
        </w:rPr>
        <w:t>об организации и проведении промежуточной и/или государственной итоговой аттестации обучающегося при предъявлении оригинала документа, удостоверяющего личность родителя (законного представителя).</w:t>
      </w:r>
    </w:p>
    <w:p w:rsidR="00D02837" w:rsidRDefault="00D02837" w:rsidP="00D02837">
      <w:pPr>
        <w:pStyle w:val="a4"/>
        <w:rPr>
          <w:rFonts w:ascii="Tahoma" w:hAnsi="Tahoma" w:cs="Tahoma"/>
          <w:color w:val="000000"/>
          <w:sz w:val="18"/>
          <w:szCs w:val="18"/>
        </w:rPr>
      </w:pPr>
      <w:r>
        <w:rPr>
          <w:color w:val="000000"/>
          <w:sz w:val="27"/>
          <w:szCs w:val="27"/>
        </w:rPr>
        <w:t>7.6 Для прохождения промежуточной и/или государственной (итоговой) аттестации родители (законные представители) обучающегося, получающего образование в форме самообразования, заключают договор с ОО об организации и проведении промежуточной и/или государственной (итоговой)</w:t>
      </w: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p>
    <w:p w:rsidR="00D02837" w:rsidRDefault="00D02837" w:rsidP="00D02837">
      <w:pPr>
        <w:pStyle w:val="a4"/>
        <w:rPr>
          <w:rFonts w:ascii="Tahoma" w:hAnsi="Tahoma" w:cs="Tahoma"/>
          <w:color w:val="000000"/>
          <w:sz w:val="18"/>
          <w:szCs w:val="18"/>
        </w:rPr>
      </w:pPr>
      <w:r>
        <w:rPr>
          <w:color w:val="000000"/>
          <w:sz w:val="27"/>
          <w:szCs w:val="27"/>
        </w:rPr>
        <w:t>аттестации.</w:t>
      </w:r>
    </w:p>
    <w:p w:rsidR="00D02837" w:rsidRDefault="00D02837" w:rsidP="00D02837">
      <w:pPr>
        <w:pStyle w:val="a4"/>
        <w:rPr>
          <w:rFonts w:ascii="Tahoma" w:hAnsi="Tahoma" w:cs="Tahoma"/>
          <w:color w:val="000000"/>
          <w:sz w:val="18"/>
          <w:szCs w:val="18"/>
        </w:rPr>
      </w:pPr>
      <w:r>
        <w:rPr>
          <w:color w:val="000000"/>
          <w:sz w:val="27"/>
          <w:szCs w:val="27"/>
        </w:rPr>
        <w:t>7.7 Промежуточная аттестация обучающегося по общеобразовательным программам среднего (полного) общего образования при обучении в форме самообразования осуществляется в соответствии с ФГОС.</w:t>
      </w:r>
    </w:p>
    <w:p w:rsidR="00D02837" w:rsidRDefault="00D02837" w:rsidP="00D02837">
      <w:pPr>
        <w:pStyle w:val="a4"/>
        <w:rPr>
          <w:rFonts w:ascii="Tahoma" w:hAnsi="Tahoma" w:cs="Tahoma"/>
          <w:color w:val="000000"/>
          <w:sz w:val="18"/>
          <w:szCs w:val="18"/>
        </w:rPr>
      </w:pPr>
      <w:r>
        <w:rPr>
          <w:color w:val="000000"/>
          <w:sz w:val="27"/>
          <w:szCs w:val="27"/>
        </w:rPr>
        <w:t xml:space="preserve">7.8 Неудовлетворительные результаты промежуточной аттестации по одному или скольким учебным предметам образовательной программы или </w:t>
      </w:r>
      <w:proofErr w:type="spellStart"/>
      <w:r>
        <w:rPr>
          <w:color w:val="000000"/>
          <w:sz w:val="27"/>
          <w:szCs w:val="27"/>
        </w:rPr>
        <w:t>непрохождение</w:t>
      </w:r>
      <w:proofErr w:type="spellEnd"/>
      <w:r>
        <w:rPr>
          <w:color w:val="000000"/>
          <w:sz w:val="27"/>
          <w:szCs w:val="27"/>
        </w:rPr>
        <w:t xml:space="preserve">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в сроки, установленные ОО.</w:t>
      </w:r>
    </w:p>
    <w:p w:rsidR="00D02837" w:rsidRDefault="00D02837" w:rsidP="00D02837">
      <w:pPr>
        <w:pStyle w:val="a4"/>
        <w:rPr>
          <w:rFonts w:ascii="Tahoma" w:hAnsi="Tahoma" w:cs="Tahoma"/>
          <w:color w:val="000000"/>
          <w:sz w:val="18"/>
          <w:szCs w:val="18"/>
        </w:rPr>
      </w:pPr>
      <w:r>
        <w:rPr>
          <w:color w:val="000000"/>
          <w:sz w:val="27"/>
          <w:szCs w:val="27"/>
        </w:rPr>
        <w:t>7.9 Родители (законные представители) несовершеннолетнего обучающегося, обеспечивающие получение среднего (полного) общего образования в форме самообразования, обязаны создать для него условия для ликвидации академической задолженности и обеспечить контроль за своевременностью ее ликвидации.</w:t>
      </w:r>
    </w:p>
    <w:p w:rsidR="00D02837" w:rsidRDefault="00D02837" w:rsidP="00D02837">
      <w:pPr>
        <w:pStyle w:val="a4"/>
        <w:rPr>
          <w:rFonts w:ascii="Tahoma" w:hAnsi="Tahoma" w:cs="Tahoma"/>
          <w:color w:val="000000"/>
          <w:sz w:val="18"/>
          <w:szCs w:val="18"/>
        </w:rPr>
      </w:pPr>
      <w:r>
        <w:rPr>
          <w:color w:val="000000"/>
          <w:sz w:val="27"/>
          <w:szCs w:val="27"/>
        </w:rPr>
        <w:t>7.10</w:t>
      </w:r>
      <w:proofErr w:type="gramStart"/>
      <w:r>
        <w:rPr>
          <w:color w:val="000000"/>
          <w:sz w:val="27"/>
          <w:szCs w:val="27"/>
        </w:rPr>
        <w:t xml:space="preserve"> В</w:t>
      </w:r>
      <w:proofErr w:type="gramEnd"/>
      <w:r>
        <w:rPr>
          <w:color w:val="000000"/>
          <w:sz w:val="27"/>
          <w:szCs w:val="27"/>
        </w:rPr>
        <w:t xml:space="preserve"> случае успешной государственной (итоговой) аттестации после освоения обучающимся образовательных программ в форме самообразования ему предоставляется документ государственного образца о среднем (полном) общем образовании</w:t>
      </w:r>
    </w:p>
    <w:p w:rsidR="00D02837" w:rsidRDefault="00D02837" w:rsidP="00D02837">
      <w:pPr>
        <w:pStyle w:val="a4"/>
        <w:rPr>
          <w:rFonts w:ascii="Tahoma" w:hAnsi="Tahoma" w:cs="Tahoma"/>
          <w:color w:val="000000"/>
          <w:sz w:val="18"/>
          <w:szCs w:val="18"/>
        </w:rPr>
      </w:pPr>
      <w:r>
        <w:rPr>
          <w:color w:val="000000"/>
          <w:sz w:val="27"/>
          <w:szCs w:val="27"/>
        </w:rPr>
        <w:t xml:space="preserve">7.11 Повторное освоение обучающимся образовательных программ в форме </w:t>
      </w:r>
      <w:proofErr w:type="spellStart"/>
      <w:r>
        <w:rPr>
          <w:color w:val="000000"/>
          <w:sz w:val="27"/>
          <w:szCs w:val="27"/>
        </w:rPr>
        <w:t>caмообразования</w:t>
      </w:r>
      <w:proofErr w:type="spellEnd"/>
      <w:r>
        <w:rPr>
          <w:color w:val="000000"/>
          <w:sz w:val="27"/>
          <w:szCs w:val="27"/>
        </w:rPr>
        <w:t xml:space="preserve"> не допускается.</w:t>
      </w:r>
    </w:p>
    <w:p w:rsidR="00D02837" w:rsidRDefault="00D02837" w:rsidP="00D02837">
      <w:pPr>
        <w:pStyle w:val="a4"/>
        <w:rPr>
          <w:rFonts w:ascii="Tahoma" w:hAnsi="Tahoma" w:cs="Tahoma"/>
          <w:color w:val="000000"/>
          <w:sz w:val="18"/>
          <w:szCs w:val="18"/>
        </w:rPr>
      </w:pPr>
    </w:p>
    <w:p w:rsidR="00D02837" w:rsidRDefault="00D02837" w:rsidP="00D02837"/>
    <w:sectPr w:rsidR="00D02837" w:rsidSect="0008677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B4693"/>
    <w:multiLevelType w:val="multilevel"/>
    <w:tmpl w:val="284A10EE"/>
    <w:lvl w:ilvl="0">
      <w:start w:val="1"/>
      <w:numFmt w:val="decimal"/>
      <w:lvlText w:val="%1."/>
      <w:lvlJc w:val="left"/>
      <w:pPr>
        <w:ind w:left="720" w:hanging="360"/>
      </w:pPr>
      <w:rPr>
        <w:rFonts w:hint="default"/>
      </w:rPr>
    </w:lvl>
    <w:lvl w:ilvl="1">
      <w:start w:val="1"/>
      <w:numFmt w:val="decimal"/>
      <w:isLgl/>
      <w:lvlText w:val="%1.%2."/>
      <w:lvlJc w:val="left"/>
      <w:pPr>
        <w:ind w:left="1152"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022FB"/>
    <w:rsid w:val="00086772"/>
    <w:rsid w:val="000D0D42"/>
    <w:rsid w:val="001936BB"/>
    <w:rsid w:val="00283BB8"/>
    <w:rsid w:val="0033759A"/>
    <w:rsid w:val="005535A4"/>
    <w:rsid w:val="005633E8"/>
    <w:rsid w:val="005C545C"/>
    <w:rsid w:val="005E23D7"/>
    <w:rsid w:val="006A2CE1"/>
    <w:rsid w:val="00700086"/>
    <w:rsid w:val="007B3DF5"/>
    <w:rsid w:val="007D1E66"/>
    <w:rsid w:val="008C0029"/>
    <w:rsid w:val="00B53BFF"/>
    <w:rsid w:val="00C022FB"/>
    <w:rsid w:val="00C31C50"/>
    <w:rsid w:val="00CF5414"/>
    <w:rsid w:val="00D028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E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837"/>
    <w:pPr>
      <w:ind w:left="720"/>
      <w:contextualSpacing/>
    </w:pPr>
  </w:style>
  <w:style w:type="paragraph" w:styleId="a4">
    <w:name w:val="Normal (Web)"/>
    <w:basedOn w:val="a"/>
    <w:uiPriority w:val="99"/>
    <w:semiHidden/>
    <w:unhideWhenUsed/>
    <w:rsid w:val="00D02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02837"/>
  </w:style>
</w:styles>
</file>

<file path=word/webSettings.xml><?xml version="1.0" encoding="utf-8"?>
<w:webSettings xmlns:r="http://schemas.openxmlformats.org/officeDocument/2006/relationships" xmlns:w="http://schemas.openxmlformats.org/wordprocessingml/2006/main">
  <w:divs>
    <w:div w:id="7525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5397</Words>
  <Characters>30767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Ясненская СОШ№7</Company>
  <LinksUpToDate>false</LinksUpToDate>
  <CharactersWithSpaces>36092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12</cp:revision>
  <cp:lastPrinted>2017-09-13T15:47:00Z</cp:lastPrinted>
  <dcterms:created xsi:type="dcterms:W3CDTF">2017-06-20T06:56:00Z</dcterms:created>
  <dcterms:modified xsi:type="dcterms:W3CDTF">2017-09-13T15:58:00Z</dcterms:modified>
</cp:coreProperties>
</file>