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3F" w:rsidRPr="00675CBA" w:rsidRDefault="0004103F" w:rsidP="00225F7E">
      <w:pPr>
        <w:spacing w:after="0" w:line="240" w:lineRule="auto"/>
        <w:rPr>
          <w:rFonts w:ascii="Times New Roman" w:hAnsi="Times New Roman" w:cs="Times New Roman"/>
          <w:sz w:val="24"/>
          <w:szCs w:val="24"/>
        </w:rPr>
      </w:pPr>
      <w:r w:rsidRPr="00675CBA">
        <w:rPr>
          <w:rFonts w:ascii="Times New Roman" w:hAnsi="Times New Roman" w:cs="Times New Roman"/>
          <w:sz w:val="24"/>
          <w:szCs w:val="24"/>
        </w:rPr>
        <w:t xml:space="preserve">                                                                                                              «Утверждаю»</w:t>
      </w:r>
    </w:p>
    <w:p w:rsidR="00FA1F78" w:rsidRPr="00675CBA" w:rsidRDefault="00FA1F78" w:rsidP="00225F7E">
      <w:pPr>
        <w:spacing w:after="0" w:line="240" w:lineRule="auto"/>
        <w:rPr>
          <w:rFonts w:ascii="Times New Roman" w:hAnsi="Times New Roman" w:cs="Times New Roman"/>
          <w:sz w:val="24"/>
          <w:szCs w:val="24"/>
        </w:rPr>
      </w:pPr>
    </w:p>
    <w:p w:rsidR="0004103F" w:rsidRPr="00675CBA" w:rsidRDefault="00FA1F78" w:rsidP="00225F7E">
      <w:pPr>
        <w:spacing w:after="0" w:line="240" w:lineRule="auto"/>
        <w:jc w:val="right"/>
        <w:rPr>
          <w:rFonts w:ascii="Times New Roman" w:hAnsi="Times New Roman" w:cs="Times New Roman"/>
          <w:sz w:val="24"/>
          <w:szCs w:val="24"/>
        </w:rPr>
      </w:pPr>
      <w:r w:rsidRPr="00675CBA">
        <w:rPr>
          <w:rFonts w:ascii="Times New Roman" w:hAnsi="Times New Roman" w:cs="Times New Roman"/>
          <w:sz w:val="24"/>
          <w:szCs w:val="24"/>
        </w:rPr>
        <w:t>д</w:t>
      </w:r>
      <w:r w:rsidR="00225F7E">
        <w:rPr>
          <w:rFonts w:ascii="Times New Roman" w:hAnsi="Times New Roman" w:cs="Times New Roman"/>
          <w:sz w:val="24"/>
          <w:szCs w:val="24"/>
        </w:rPr>
        <w:t>иректор МБОУ ДО</w:t>
      </w:r>
      <w:r w:rsidR="0004103F" w:rsidRPr="00675CBA">
        <w:rPr>
          <w:rFonts w:ascii="Times New Roman" w:hAnsi="Times New Roman" w:cs="Times New Roman"/>
          <w:sz w:val="24"/>
          <w:szCs w:val="24"/>
        </w:rPr>
        <w:t xml:space="preserve"> «Контакт» </w:t>
      </w:r>
    </w:p>
    <w:p w:rsidR="0004103F" w:rsidRPr="00675CBA" w:rsidRDefault="0004103F" w:rsidP="00225F7E">
      <w:pPr>
        <w:spacing w:after="0" w:line="240" w:lineRule="auto"/>
        <w:jc w:val="right"/>
        <w:rPr>
          <w:rFonts w:ascii="Times New Roman" w:hAnsi="Times New Roman" w:cs="Times New Roman"/>
          <w:sz w:val="24"/>
          <w:szCs w:val="24"/>
        </w:rPr>
      </w:pPr>
      <w:r w:rsidRPr="00675CBA">
        <w:rPr>
          <w:rFonts w:ascii="Times New Roman" w:hAnsi="Times New Roman" w:cs="Times New Roman"/>
          <w:sz w:val="24"/>
          <w:szCs w:val="24"/>
        </w:rPr>
        <w:t>Н.В.Пугачева</w:t>
      </w:r>
    </w:p>
    <w:p w:rsidR="006B36F5" w:rsidRPr="00675CBA" w:rsidRDefault="006B36F5" w:rsidP="00225F7E">
      <w:pPr>
        <w:spacing w:after="0" w:line="240" w:lineRule="auto"/>
        <w:rPr>
          <w:rFonts w:ascii="Times New Roman" w:hAnsi="Times New Roman" w:cs="Times New Roman"/>
          <w:sz w:val="24"/>
          <w:szCs w:val="24"/>
        </w:rPr>
      </w:pPr>
    </w:p>
    <w:p w:rsidR="0004103F" w:rsidRPr="00675CBA" w:rsidRDefault="0004103F" w:rsidP="00225F7E">
      <w:pPr>
        <w:spacing w:after="0" w:line="240" w:lineRule="auto"/>
        <w:rPr>
          <w:rFonts w:ascii="Times New Roman" w:hAnsi="Times New Roman" w:cs="Times New Roman"/>
          <w:sz w:val="24"/>
          <w:szCs w:val="24"/>
        </w:rPr>
      </w:pPr>
    </w:p>
    <w:p w:rsidR="00F95756" w:rsidRPr="00675CBA" w:rsidRDefault="00F95756" w:rsidP="00225F7E">
      <w:pPr>
        <w:spacing w:after="0" w:line="240" w:lineRule="auto"/>
        <w:jc w:val="center"/>
        <w:rPr>
          <w:rFonts w:ascii="Times New Roman" w:hAnsi="Times New Roman" w:cs="Times New Roman"/>
          <w:sz w:val="24"/>
          <w:szCs w:val="24"/>
        </w:rPr>
      </w:pPr>
      <w:r w:rsidRPr="00675CBA">
        <w:rPr>
          <w:rFonts w:ascii="Times New Roman" w:hAnsi="Times New Roman" w:cs="Times New Roman"/>
          <w:sz w:val="24"/>
          <w:szCs w:val="24"/>
        </w:rPr>
        <w:t>Положение</w:t>
      </w:r>
    </w:p>
    <w:p w:rsidR="00F95756" w:rsidRPr="00675CBA" w:rsidRDefault="00F95756" w:rsidP="00225F7E">
      <w:pPr>
        <w:spacing w:after="0" w:line="240" w:lineRule="auto"/>
        <w:jc w:val="center"/>
        <w:rPr>
          <w:rFonts w:ascii="Times New Roman" w:hAnsi="Times New Roman" w:cs="Times New Roman"/>
          <w:sz w:val="24"/>
          <w:szCs w:val="24"/>
        </w:rPr>
      </w:pPr>
    </w:p>
    <w:p w:rsidR="00F95756" w:rsidRPr="00675CBA" w:rsidRDefault="00F95756" w:rsidP="00225F7E">
      <w:pPr>
        <w:spacing w:after="0" w:line="240" w:lineRule="auto"/>
        <w:jc w:val="center"/>
        <w:rPr>
          <w:rFonts w:ascii="Times New Roman" w:hAnsi="Times New Roman" w:cs="Times New Roman"/>
          <w:sz w:val="24"/>
          <w:szCs w:val="24"/>
        </w:rPr>
      </w:pPr>
      <w:r w:rsidRPr="00675CBA">
        <w:rPr>
          <w:rFonts w:ascii="Times New Roman" w:hAnsi="Times New Roman" w:cs="Times New Roman"/>
          <w:sz w:val="24"/>
          <w:szCs w:val="24"/>
        </w:rPr>
        <w:t>о платных образовательных услугах</w:t>
      </w:r>
    </w:p>
    <w:p w:rsidR="00F95756" w:rsidRPr="00675CBA" w:rsidRDefault="00F95756" w:rsidP="00225F7E">
      <w:pPr>
        <w:jc w:val="center"/>
        <w:rPr>
          <w:rFonts w:ascii="Times New Roman" w:hAnsi="Times New Roman" w:cs="Times New Roman"/>
          <w:sz w:val="24"/>
          <w:szCs w:val="24"/>
        </w:rPr>
      </w:pPr>
      <w:r w:rsidRPr="00675CBA">
        <w:rPr>
          <w:rFonts w:ascii="Times New Roman" w:hAnsi="Times New Roman" w:cs="Times New Roman"/>
          <w:sz w:val="24"/>
          <w:szCs w:val="24"/>
        </w:rPr>
        <w:t xml:space="preserve">в </w:t>
      </w:r>
      <w:r w:rsidR="005A469D" w:rsidRPr="00675CBA">
        <w:rPr>
          <w:rFonts w:ascii="Times New Roman" w:hAnsi="Times New Roman" w:cs="Times New Roman"/>
          <w:sz w:val="24"/>
          <w:szCs w:val="24"/>
        </w:rPr>
        <w:t xml:space="preserve">Муниципальном </w:t>
      </w:r>
      <w:r w:rsidR="00225F7E">
        <w:rPr>
          <w:rFonts w:ascii="Times New Roman" w:hAnsi="Times New Roman" w:cs="Times New Roman"/>
          <w:sz w:val="24"/>
          <w:szCs w:val="24"/>
        </w:rPr>
        <w:t xml:space="preserve">бюджетном </w:t>
      </w:r>
      <w:r w:rsidR="005A469D" w:rsidRPr="00675CBA">
        <w:rPr>
          <w:rFonts w:ascii="Times New Roman" w:hAnsi="Times New Roman" w:cs="Times New Roman"/>
          <w:sz w:val="24"/>
          <w:szCs w:val="24"/>
        </w:rPr>
        <w:t xml:space="preserve">образовательном учреждении </w:t>
      </w:r>
      <w:r w:rsidR="00225F7E">
        <w:rPr>
          <w:rFonts w:ascii="Times New Roman" w:hAnsi="Times New Roman" w:cs="Times New Roman"/>
          <w:sz w:val="24"/>
          <w:szCs w:val="24"/>
        </w:rPr>
        <w:t>дополнительного образования «Ц</w:t>
      </w:r>
      <w:r w:rsidRPr="00675CBA">
        <w:rPr>
          <w:rFonts w:ascii="Times New Roman" w:hAnsi="Times New Roman" w:cs="Times New Roman"/>
          <w:sz w:val="24"/>
          <w:szCs w:val="24"/>
        </w:rPr>
        <w:t>ентр психолого-</w:t>
      </w:r>
      <w:r w:rsidR="00225F7E">
        <w:rPr>
          <w:rFonts w:ascii="Times New Roman" w:hAnsi="Times New Roman" w:cs="Times New Roman"/>
          <w:sz w:val="24"/>
          <w:szCs w:val="24"/>
        </w:rPr>
        <w:t>педагогической, медицинской и социальной</w:t>
      </w:r>
      <w:r w:rsidRPr="00675CBA">
        <w:rPr>
          <w:rFonts w:ascii="Times New Roman" w:hAnsi="Times New Roman" w:cs="Times New Roman"/>
          <w:sz w:val="24"/>
          <w:szCs w:val="24"/>
        </w:rPr>
        <w:t xml:space="preserve"> </w:t>
      </w:r>
      <w:r w:rsidR="00225F7E">
        <w:rPr>
          <w:rFonts w:ascii="Times New Roman" w:hAnsi="Times New Roman" w:cs="Times New Roman"/>
          <w:sz w:val="24"/>
          <w:szCs w:val="24"/>
        </w:rPr>
        <w:t>помощи</w:t>
      </w:r>
      <w:r w:rsidR="005A469D" w:rsidRPr="00675CBA">
        <w:rPr>
          <w:rFonts w:ascii="Times New Roman" w:hAnsi="Times New Roman" w:cs="Times New Roman"/>
          <w:sz w:val="24"/>
          <w:szCs w:val="24"/>
        </w:rPr>
        <w:t xml:space="preserve"> «Контакт»</w:t>
      </w:r>
    </w:p>
    <w:p w:rsidR="00225F7E" w:rsidRDefault="00675CBA" w:rsidP="00225F7E">
      <w:pPr>
        <w:rPr>
          <w:rFonts w:ascii="Times New Roman" w:hAnsi="Times New Roman" w:cs="Times New Roman"/>
          <w:color w:val="474747"/>
          <w:sz w:val="24"/>
          <w:szCs w:val="24"/>
        </w:rPr>
      </w:pPr>
      <w:r w:rsidRPr="00675CBA">
        <w:rPr>
          <w:rFonts w:ascii="Times New Roman" w:hAnsi="Times New Roman" w:cs="Times New Roman"/>
          <w:color w:val="474747"/>
          <w:sz w:val="24"/>
          <w:szCs w:val="24"/>
        </w:rPr>
        <w:br/>
      </w:r>
      <w:r w:rsidRPr="00675CBA">
        <w:rPr>
          <w:rFonts w:ascii="Times New Roman" w:hAnsi="Times New Roman" w:cs="Times New Roman"/>
          <w:color w:val="474747"/>
          <w:sz w:val="24"/>
          <w:szCs w:val="24"/>
          <w:shd w:val="clear" w:color="auto" w:fill="FFFFFF"/>
        </w:rPr>
        <w:t>  </w:t>
      </w:r>
      <w:r w:rsidRPr="00675CBA">
        <w:rPr>
          <w:rStyle w:val="apple-converted-space"/>
          <w:rFonts w:ascii="Times New Roman" w:hAnsi="Times New Roman" w:cs="Times New Roman"/>
          <w:color w:val="474747"/>
          <w:sz w:val="24"/>
          <w:szCs w:val="24"/>
          <w:shd w:val="clear" w:color="auto" w:fill="FFFFFF"/>
        </w:rPr>
        <w:t> </w:t>
      </w:r>
      <w:r w:rsidRPr="00675CBA">
        <w:rPr>
          <w:rFonts w:ascii="Times New Roman" w:hAnsi="Times New Roman" w:cs="Times New Roman"/>
          <w:b/>
          <w:bCs/>
          <w:color w:val="474747"/>
          <w:sz w:val="24"/>
          <w:szCs w:val="24"/>
          <w:shd w:val="clear" w:color="auto" w:fill="FFFFFF"/>
        </w:rPr>
        <w:t>I. Общие положения</w:t>
      </w:r>
      <w:r w:rsidRPr="00675CBA">
        <w:rPr>
          <w:rStyle w:val="apple-converted-space"/>
          <w:rFonts w:ascii="Times New Roman" w:hAnsi="Times New Roman" w:cs="Times New Roman"/>
          <w:color w:val="474747"/>
          <w:sz w:val="24"/>
          <w:szCs w:val="24"/>
          <w:shd w:val="clear" w:color="auto" w:fill="FFFFFF"/>
        </w:rPr>
        <w:t> </w:t>
      </w:r>
    </w:p>
    <w:p w:rsidR="00225F7E" w:rsidRDefault="00675CBA" w:rsidP="00225F7E">
      <w:pPr>
        <w:rPr>
          <w:rFonts w:ascii="Times New Roman" w:hAnsi="Times New Roman" w:cs="Times New Roman"/>
          <w:color w:val="474747"/>
          <w:sz w:val="24"/>
          <w:szCs w:val="24"/>
          <w:shd w:val="clear" w:color="auto" w:fill="FFFFFF"/>
        </w:rPr>
      </w:pPr>
      <w:r w:rsidRPr="00225F7E">
        <w:rPr>
          <w:rFonts w:ascii="Times New Roman" w:hAnsi="Times New Roman" w:cs="Times New Roman"/>
          <w:color w:val="474747"/>
          <w:sz w:val="24"/>
          <w:szCs w:val="24"/>
          <w:shd w:val="clear" w:color="auto" w:fill="FFFFFF"/>
        </w:rPr>
        <w:t>1. Настоящее Положение определяет порядок оказания платных образовательных услуг.</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2. Понятия, используемые в настоящем Положении:</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   "заказчик" - физическое лицо, имеющее намерение заказать либо заказывающее платные образовательные услуги для себя или иных лиц на основании договора;</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 xml:space="preserve">   "исполнитель" - организация, осуществляющая образовательную деятельность и предоставляющая платные образовательные услуги обучающемуся </w:t>
      </w:r>
      <w:r w:rsidR="00225F7E">
        <w:rPr>
          <w:rFonts w:ascii="Times New Roman" w:hAnsi="Times New Roman" w:cs="Times New Roman"/>
          <w:color w:val="474747"/>
          <w:sz w:val="24"/>
          <w:szCs w:val="24"/>
          <w:shd w:val="clear" w:color="auto" w:fill="FFFFFF"/>
        </w:rPr>
        <w:t>–</w:t>
      </w:r>
      <w:r w:rsidRPr="00225F7E">
        <w:rPr>
          <w:rFonts w:ascii="Times New Roman" w:hAnsi="Times New Roman" w:cs="Times New Roman"/>
          <w:color w:val="474747"/>
          <w:sz w:val="24"/>
          <w:szCs w:val="24"/>
          <w:shd w:val="clear" w:color="auto" w:fill="FFFFFF"/>
        </w:rPr>
        <w:t xml:space="preserve"> М</w:t>
      </w:r>
      <w:r w:rsidR="00225F7E">
        <w:rPr>
          <w:rFonts w:ascii="Times New Roman" w:hAnsi="Times New Roman" w:cs="Times New Roman"/>
          <w:color w:val="474747"/>
          <w:sz w:val="24"/>
          <w:szCs w:val="24"/>
          <w:shd w:val="clear" w:color="auto" w:fill="FFFFFF"/>
        </w:rPr>
        <w:t>БОУ ДО</w:t>
      </w:r>
      <w:r w:rsidRPr="00225F7E">
        <w:rPr>
          <w:rFonts w:ascii="Times New Roman" w:hAnsi="Times New Roman" w:cs="Times New Roman"/>
          <w:color w:val="474747"/>
          <w:sz w:val="24"/>
          <w:szCs w:val="24"/>
          <w:shd w:val="clear" w:color="auto" w:fill="FFFFFF"/>
        </w:rPr>
        <w:t xml:space="preserve"> «Контакт»;</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   "обучающийся" - физическое лицо, осваивающее образовательную программу;</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   "платные образовательные услуги" - осуществление образовательной деятельности по заданиям и за счет средств физических лиц по договорам об образовании, заключаемым при приеме на обучение (далее - договор);</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 xml:space="preserve">3. Платные образовательные услуги </w:t>
      </w:r>
      <w:r w:rsidR="00225F7E">
        <w:rPr>
          <w:rFonts w:ascii="Times New Roman" w:hAnsi="Times New Roman" w:cs="Times New Roman"/>
          <w:color w:val="474747"/>
          <w:sz w:val="24"/>
          <w:szCs w:val="24"/>
          <w:shd w:val="clear" w:color="auto" w:fill="FFFFFF"/>
        </w:rPr>
        <w:t xml:space="preserve">в МБОУ ДО «Контакт» </w:t>
      </w:r>
      <w:r w:rsidRPr="00225F7E">
        <w:rPr>
          <w:rFonts w:ascii="Times New Roman" w:hAnsi="Times New Roman" w:cs="Times New Roman"/>
          <w:color w:val="474747"/>
          <w:sz w:val="24"/>
          <w:szCs w:val="24"/>
          <w:shd w:val="clear" w:color="auto" w:fill="FFFFFF"/>
        </w:rPr>
        <w:t xml:space="preserve">не могут быть оказаны вместо образовательной деятельности, финансовое обеспечение которой осуществляется за счет </w:t>
      </w:r>
      <w:r w:rsidR="00225F7E">
        <w:rPr>
          <w:rFonts w:ascii="Times New Roman" w:hAnsi="Times New Roman" w:cs="Times New Roman"/>
          <w:color w:val="474747"/>
          <w:sz w:val="24"/>
          <w:szCs w:val="24"/>
          <w:shd w:val="clear" w:color="auto" w:fill="FFFFFF"/>
        </w:rPr>
        <w:t xml:space="preserve"> местного бюджета</w:t>
      </w:r>
      <w:r w:rsidRPr="00225F7E">
        <w:rPr>
          <w:rFonts w:ascii="Times New Roman" w:hAnsi="Times New Roman" w:cs="Times New Roman"/>
          <w:color w:val="474747"/>
          <w:sz w:val="24"/>
          <w:szCs w:val="24"/>
          <w:shd w:val="clear" w:color="auto" w:fill="FFFFFF"/>
        </w:rPr>
        <w:t>.</w:t>
      </w:r>
    </w:p>
    <w:p w:rsidR="00225F7E" w:rsidRDefault="00675CBA" w:rsidP="00225F7E">
      <w:pPr>
        <w:rPr>
          <w:rFonts w:ascii="Times New Roman" w:hAnsi="Times New Roman" w:cs="Times New Roman"/>
          <w:color w:val="474747"/>
          <w:sz w:val="24"/>
          <w:szCs w:val="24"/>
        </w:rPr>
      </w:pPr>
      <w:r w:rsidRPr="00225F7E">
        <w:rPr>
          <w:rFonts w:ascii="Times New Roman" w:hAnsi="Times New Roman" w:cs="Times New Roman"/>
          <w:color w:val="474747"/>
          <w:sz w:val="24"/>
          <w:szCs w:val="24"/>
          <w:shd w:val="clear" w:color="auto" w:fill="FFFFFF"/>
        </w:rPr>
        <w:t xml:space="preserve"> 4. </w:t>
      </w:r>
      <w:r w:rsidR="00225F7E">
        <w:rPr>
          <w:rFonts w:ascii="Times New Roman" w:hAnsi="Times New Roman" w:cs="Times New Roman"/>
          <w:color w:val="474747"/>
          <w:sz w:val="24"/>
          <w:szCs w:val="24"/>
          <w:shd w:val="clear" w:color="auto" w:fill="FFFFFF"/>
        </w:rPr>
        <w:t xml:space="preserve">МБОУ ДО «Контакт» осуществляет </w:t>
      </w:r>
      <w:r w:rsidRPr="00225F7E">
        <w:rPr>
          <w:rFonts w:ascii="Times New Roman" w:hAnsi="Times New Roman" w:cs="Times New Roman"/>
          <w:color w:val="474747"/>
          <w:sz w:val="24"/>
          <w:szCs w:val="24"/>
          <w:shd w:val="clear" w:color="auto" w:fill="FFFFFF"/>
        </w:rPr>
        <w:t xml:space="preserve"> за счет средств физических лиц платные образовательные услуги, не предусмотренные установленным муниципальным заданием.</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 xml:space="preserve"> 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225F7E">
        <w:rPr>
          <w:rFonts w:ascii="Times New Roman" w:hAnsi="Times New Roman" w:cs="Times New Roman"/>
          <w:color w:val="474747"/>
          <w:sz w:val="24"/>
          <w:szCs w:val="24"/>
          <w:shd w:val="clear" w:color="auto" w:fill="FFFFFF"/>
        </w:rPr>
        <w:t>7</w:t>
      </w:r>
      <w:r w:rsidRPr="00225F7E">
        <w:rPr>
          <w:rFonts w:ascii="Times New Roman" w:hAnsi="Times New Roman" w:cs="Times New Roman"/>
          <w:color w:val="474747"/>
          <w:sz w:val="24"/>
          <w:szCs w:val="24"/>
          <w:shd w:val="clear" w:color="auto" w:fill="FFFFFF"/>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r w:rsidRPr="00225F7E">
        <w:rPr>
          <w:rStyle w:val="apple-converted-space"/>
          <w:rFonts w:ascii="Times New Roman" w:hAnsi="Times New Roman" w:cs="Times New Roman"/>
          <w:color w:val="474747"/>
          <w:sz w:val="24"/>
          <w:szCs w:val="24"/>
          <w:shd w:val="clear" w:color="auto" w:fill="FFFFFF"/>
        </w:rPr>
        <w:t> </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lastRenderedPageBreak/>
        <w:t>  </w:t>
      </w:r>
      <w:r w:rsidRPr="00225F7E">
        <w:rPr>
          <w:rStyle w:val="apple-converted-space"/>
          <w:rFonts w:ascii="Times New Roman" w:hAnsi="Times New Roman" w:cs="Times New Roman"/>
          <w:color w:val="474747"/>
          <w:sz w:val="24"/>
          <w:szCs w:val="24"/>
          <w:shd w:val="clear" w:color="auto" w:fill="FFFFFF"/>
        </w:rPr>
        <w:t> </w:t>
      </w:r>
      <w:r w:rsidRPr="00225F7E">
        <w:rPr>
          <w:rFonts w:ascii="Times New Roman" w:hAnsi="Times New Roman" w:cs="Times New Roman"/>
          <w:b/>
          <w:bCs/>
          <w:color w:val="474747"/>
          <w:sz w:val="24"/>
          <w:szCs w:val="24"/>
          <w:shd w:val="clear" w:color="auto" w:fill="FFFFFF"/>
        </w:rPr>
        <w:t>II. Информация о платных образовательных услугах, порядок заключения договоров</w:t>
      </w:r>
      <w:r w:rsidRPr="00225F7E">
        <w:rPr>
          <w:rStyle w:val="apple-converted-space"/>
          <w:rFonts w:ascii="Times New Roman" w:hAnsi="Times New Roman" w:cs="Times New Roman"/>
          <w:color w:val="474747"/>
          <w:sz w:val="24"/>
          <w:szCs w:val="24"/>
          <w:shd w:val="clear" w:color="auto" w:fill="FFFFFF"/>
        </w:rPr>
        <w:t> </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8</w:t>
      </w:r>
      <w:r w:rsidRPr="00225F7E">
        <w:rPr>
          <w:rFonts w:ascii="Times New Roman" w:hAnsi="Times New Roman" w:cs="Times New Roman"/>
          <w:color w:val="474747"/>
          <w:sz w:val="24"/>
          <w:szCs w:val="24"/>
          <w:shd w:val="clear" w:color="auto" w:fill="FFFFFF"/>
        </w:rPr>
        <w:t>.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9</w:t>
      </w:r>
      <w:r w:rsidRPr="00225F7E">
        <w:rPr>
          <w:rFonts w:ascii="Times New Roman" w:hAnsi="Times New Roman" w:cs="Times New Roman"/>
          <w:color w:val="474747"/>
          <w:sz w:val="24"/>
          <w:szCs w:val="24"/>
          <w:shd w:val="clear" w:color="auto" w:fill="FFFFFF"/>
        </w:rPr>
        <w:t>.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10</w:t>
      </w:r>
      <w:r w:rsidRPr="00225F7E">
        <w:rPr>
          <w:rFonts w:ascii="Times New Roman" w:hAnsi="Times New Roman" w:cs="Times New Roman"/>
          <w:color w:val="474747"/>
          <w:sz w:val="24"/>
          <w:szCs w:val="24"/>
          <w:shd w:val="clear" w:color="auto" w:fill="FFFFFF"/>
        </w:rPr>
        <w:t>. Информ</w:t>
      </w:r>
      <w:r w:rsidR="0064356B">
        <w:rPr>
          <w:rFonts w:ascii="Times New Roman" w:hAnsi="Times New Roman" w:cs="Times New Roman"/>
          <w:color w:val="474747"/>
          <w:sz w:val="24"/>
          <w:szCs w:val="24"/>
          <w:shd w:val="clear" w:color="auto" w:fill="FFFFFF"/>
        </w:rPr>
        <w:t>ация, предусмотренная пунктами 8 и 9 настоящего Положения</w:t>
      </w:r>
      <w:r w:rsidRPr="00225F7E">
        <w:rPr>
          <w:rFonts w:ascii="Times New Roman" w:hAnsi="Times New Roman" w:cs="Times New Roman"/>
          <w:color w:val="474747"/>
          <w:sz w:val="24"/>
          <w:szCs w:val="24"/>
          <w:shd w:val="clear" w:color="auto" w:fill="FFFFFF"/>
        </w:rPr>
        <w:t>, предоставляется исполнителем в месте фактического осуществления образовательной деятельности.</w:t>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11</w:t>
      </w:r>
      <w:r w:rsidRPr="00225F7E">
        <w:rPr>
          <w:rFonts w:ascii="Times New Roman" w:hAnsi="Times New Roman" w:cs="Times New Roman"/>
          <w:color w:val="474747"/>
          <w:sz w:val="24"/>
          <w:szCs w:val="24"/>
          <w:shd w:val="clear" w:color="auto" w:fill="FFFFFF"/>
        </w:rPr>
        <w:t>. Договор заключается в простой письменной форме и содержит следующие сведения:</w:t>
      </w:r>
      <w:r w:rsidRPr="00225F7E">
        <w:rPr>
          <w:rFonts w:ascii="Times New Roman" w:hAnsi="Times New Roman" w:cs="Times New Roman"/>
          <w:color w:val="474747"/>
          <w:sz w:val="24"/>
          <w:szCs w:val="24"/>
        </w:rPr>
        <w:br/>
      </w:r>
      <w:r w:rsidR="00225F7E">
        <w:rPr>
          <w:rFonts w:ascii="Times New Roman" w:hAnsi="Times New Roman" w:cs="Times New Roman"/>
          <w:color w:val="474747"/>
          <w:sz w:val="24"/>
          <w:szCs w:val="24"/>
        </w:rPr>
        <w:t xml:space="preserve">   </w:t>
      </w:r>
      <w:r w:rsidRPr="00225F7E">
        <w:rPr>
          <w:rFonts w:ascii="Times New Roman" w:hAnsi="Times New Roman" w:cs="Times New Roman"/>
          <w:color w:val="474747"/>
          <w:sz w:val="24"/>
          <w:szCs w:val="24"/>
          <w:shd w:val="clear" w:color="auto" w:fill="FFFFFF"/>
        </w:rPr>
        <w:t xml:space="preserve">а) полное наименование исполнителя - юридического лица; </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shd w:val="clear" w:color="auto" w:fill="FFFFFF"/>
        </w:rPr>
        <w:t>   б) место нахождения исполнителя;</w:t>
      </w:r>
      <w:r w:rsidRPr="00225F7E">
        <w:rPr>
          <w:rFonts w:ascii="Times New Roman" w:hAnsi="Times New Roman" w:cs="Times New Roman"/>
          <w:color w:val="474747"/>
          <w:sz w:val="24"/>
          <w:szCs w:val="24"/>
        </w:rPr>
        <w:br/>
      </w:r>
      <w:r w:rsidR="00225F7E">
        <w:rPr>
          <w:rFonts w:ascii="Times New Roman" w:hAnsi="Times New Roman" w:cs="Times New Roman"/>
          <w:color w:val="474747"/>
          <w:sz w:val="24"/>
          <w:szCs w:val="24"/>
        </w:rPr>
        <w:t xml:space="preserve">   </w:t>
      </w:r>
      <w:r w:rsidRPr="00225F7E">
        <w:rPr>
          <w:rFonts w:ascii="Times New Roman" w:hAnsi="Times New Roman" w:cs="Times New Roman"/>
          <w:color w:val="474747"/>
          <w:sz w:val="24"/>
          <w:szCs w:val="24"/>
          <w:shd w:val="clear" w:color="auto" w:fill="FFFFFF"/>
        </w:rPr>
        <w:t xml:space="preserve">в) фамилия, имя, отчество заказчика, телефон </w:t>
      </w:r>
      <w:r w:rsidR="00225F7E" w:rsidRPr="00225F7E">
        <w:rPr>
          <w:rFonts w:ascii="Times New Roman" w:hAnsi="Times New Roman" w:cs="Times New Roman"/>
          <w:color w:val="474747"/>
          <w:sz w:val="24"/>
          <w:szCs w:val="24"/>
          <w:shd w:val="clear" w:color="auto" w:fill="FFFFFF"/>
        </w:rPr>
        <w:t>место жительства заказчика;</w:t>
      </w:r>
      <w:r w:rsidRPr="00225F7E">
        <w:rPr>
          <w:rFonts w:ascii="Times New Roman" w:hAnsi="Times New Roman" w:cs="Times New Roman"/>
          <w:color w:val="474747"/>
          <w:sz w:val="24"/>
          <w:szCs w:val="24"/>
        </w:rPr>
        <w:br/>
      </w:r>
      <w:r w:rsidR="00225F7E">
        <w:rPr>
          <w:rFonts w:ascii="Times New Roman" w:hAnsi="Times New Roman" w:cs="Times New Roman"/>
          <w:color w:val="474747"/>
          <w:sz w:val="24"/>
          <w:szCs w:val="24"/>
        </w:rPr>
        <w:t xml:space="preserve">  </w:t>
      </w:r>
      <w:r w:rsidRPr="00225F7E">
        <w:rPr>
          <w:rFonts w:ascii="Times New Roman" w:hAnsi="Times New Roman" w:cs="Times New Roman"/>
          <w:color w:val="474747"/>
          <w:sz w:val="24"/>
          <w:szCs w:val="24"/>
          <w:shd w:val="clear" w:color="auto" w:fill="FFFFFF"/>
        </w:rPr>
        <w:t xml:space="preserve"> г)</w:t>
      </w:r>
      <w:r w:rsidR="00225F7E">
        <w:rPr>
          <w:rFonts w:ascii="Times New Roman" w:hAnsi="Times New Roman" w:cs="Times New Roman"/>
          <w:color w:val="474747"/>
          <w:sz w:val="24"/>
          <w:szCs w:val="24"/>
          <w:shd w:val="clear" w:color="auto" w:fill="FFFFFF"/>
        </w:rPr>
        <w:t> </w:t>
      </w:r>
      <w:r w:rsidRPr="00225F7E">
        <w:rPr>
          <w:rFonts w:ascii="Times New Roman" w:hAnsi="Times New Roman" w:cs="Times New Roman"/>
          <w:color w:val="474747"/>
          <w:sz w:val="24"/>
          <w:szCs w:val="24"/>
          <w:shd w:val="clear" w:color="auto" w:fill="FFFFFF"/>
        </w:rPr>
        <w:t xml:space="preserve"> фамилия, имя, отчество представителя исполнителя и (или) заказчика, реквизиты документа, удостоверяющего полномочия представителя исполнителя и (или) заказчика;</w:t>
      </w:r>
      <w:r w:rsidRPr="00225F7E">
        <w:rPr>
          <w:rFonts w:ascii="Times New Roman" w:hAnsi="Times New Roman" w:cs="Times New Roman"/>
          <w:color w:val="474747"/>
          <w:sz w:val="24"/>
          <w:szCs w:val="24"/>
        </w:rPr>
        <w:br/>
      </w:r>
      <w:r w:rsidR="00225F7E">
        <w:rPr>
          <w:rFonts w:ascii="Times New Roman" w:hAnsi="Times New Roman" w:cs="Times New Roman"/>
          <w:color w:val="474747"/>
          <w:sz w:val="24"/>
          <w:szCs w:val="24"/>
        </w:rPr>
        <w:t xml:space="preserve">   </w:t>
      </w:r>
      <w:r w:rsidR="00225F7E">
        <w:rPr>
          <w:rFonts w:ascii="Times New Roman" w:hAnsi="Times New Roman" w:cs="Times New Roman"/>
          <w:color w:val="474747"/>
          <w:sz w:val="24"/>
          <w:szCs w:val="24"/>
          <w:shd w:val="clear" w:color="auto" w:fill="FFFFFF"/>
        </w:rPr>
        <w:t>д</w:t>
      </w:r>
      <w:r w:rsidRPr="00225F7E">
        <w:rPr>
          <w:rFonts w:ascii="Times New Roman" w:hAnsi="Times New Roman" w:cs="Times New Roman"/>
          <w:color w:val="474747"/>
          <w:sz w:val="24"/>
          <w:szCs w:val="24"/>
          <w:shd w:val="clear" w:color="auto" w:fill="FFFFFF"/>
        </w:rPr>
        <w:t>)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r w:rsidRPr="00225F7E">
        <w:rPr>
          <w:rFonts w:ascii="Times New Roman" w:hAnsi="Times New Roman" w:cs="Times New Roman"/>
          <w:color w:val="474747"/>
          <w:sz w:val="24"/>
          <w:szCs w:val="24"/>
        </w:rPr>
        <w:br/>
      </w:r>
      <w:r w:rsidR="00225F7E">
        <w:rPr>
          <w:rFonts w:ascii="Times New Roman" w:hAnsi="Times New Roman" w:cs="Times New Roman"/>
          <w:color w:val="474747"/>
          <w:sz w:val="24"/>
          <w:szCs w:val="24"/>
          <w:shd w:val="clear" w:color="auto" w:fill="FFFFFF"/>
        </w:rPr>
        <w:t xml:space="preserve"> е</w:t>
      </w:r>
      <w:r w:rsidRPr="00225F7E">
        <w:rPr>
          <w:rFonts w:ascii="Times New Roman" w:hAnsi="Times New Roman" w:cs="Times New Roman"/>
          <w:color w:val="474747"/>
          <w:sz w:val="24"/>
          <w:szCs w:val="24"/>
          <w:shd w:val="clear" w:color="auto" w:fill="FFFFFF"/>
        </w:rPr>
        <w:t>) права, обязанности и ответственность исполнителя, заказчика и обучающегося;</w:t>
      </w:r>
    </w:p>
    <w:p w:rsidR="00225F7E" w:rsidRDefault="00225F7E" w:rsidP="00225F7E">
      <w:pPr>
        <w:rPr>
          <w:rFonts w:ascii="Times New Roman" w:hAnsi="Times New Roman" w:cs="Times New Roman"/>
          <w:color w:val="474747"/>
          <w:sz w:val="24"/>
          <w:szCs w:val="24"/>
        </w:rPr>
      </w:pPr>
      <w:r>
        <w:rPr>
          <w:rFonts w:ascii="Times New Roman" w:hAnsi="Times New Roman" w:cs="Times New Roman"/>
          <w:color w:val="474747"/>
          <w:sz w:val="24"/>
          <w:szCs w:val="24"/>
          <w:shd w:val="clear" w:color="auto" w:fill="FFFFFF"/>
        </w:rPr>
        <w:t>ж</w:t>
      </w:r>
      <w:r w:rsidR="00675CBA" w:rsidRPr="00225F7E">
        <w:rPr>
          <w:rFonts w:ascii="Times New Roman" w:hAnsi="Times New Roman" w:cs="Times New Roman"/>
          <w:color w:val="474747"/>
          <w:sz w:val="24"/>
          <w:szCs w:val="24"/>
          <w:shd w:val="clear" w:color="auto" w:fill="FFFFFF"/>
        </w:rPr>
        <w:t>) полная стоимость образовательных услуг, порядок их оплаты;</w:t>
      </w:r>
      <w:r w:rsidR="00675CBA" w:rsidRPr="00225F7E">
        <w:rPr>
          <w:rFonts w:ascii="Times New Roman" w:hAnsi="Times New Roman" w:cs="Times New Roman"/>
          <w:color w:val="474747"/>
          <w:sz w:val="24"/>
          <w:szCs w:val="24"/>
        </w:rPr>
        <w:br/>
      </w:r>
      <w:r>
        <w:rPr>
          <w:rFonts w:ascii="Times New Roman" w:hAnsi="Times New Roman" w:cs="Times New Roman"/>
          <w:color w:val="474747"/>
          <w:sz w:val="24"/>
          <w:szCs w:val="24"/>
          <w:shd w:val="clear" w:color="auto" w:fill="FFFFFF"/>
        </w:rPr>
        <w:t xml:space="preserve"> з</w:t>
      </w:r>
      <w:r w:rsidR="00675CBA" w:rsidRPr="00225F7E">
        <w:rPr>
          <w:rFonts w:ascii="Times New Roman" w:hAnsi="Times New Roman" w:cs="Times New Roman"/>
          <w:color w:val="474747"/>
          <w:sz w:val="24"/>
          <w:szCs w:val="24"/>
          <w:shd w:val="clear" w:color="auto" w:fill="FFFFFF"/>
        </w:rPr>
        <w:t>) сведения о лицензии на осуществление образовательной деятельности (наименование лицензирующего органа, номер и дата регистрации лицензии);</w:t>
      </w:r>
      <w:r w:rsidR="00675CBA" w:rsidRPr="00225F7E">
        <w:rPr>
          <w:rFonts w:ascii="Times New Roman" w:hAnsi="Times New Roman" w:cs="Times New Roman"/>
          <w:color w:val="474747"/>
          <w:sz w:val="24"/>
          <w:szCs w:val="24"/>
        </w:rPr>
        <w:br/>
      </w:r>
      <w:r>
        <w:rPr>
          <w:rFonts w:ascii="Times New Roman" w:hAnsi="Times New Roman" w:cs="Times New Roman"/>
          <w:color w:val="474747"/>
          <w:sz w:val="24"/>
          <w:szCs w:val="24"/>
          <w:shd w:val="clear" w:color="auto" w:fill="FFFFFF"/>
        </w:rPr>
        <w:t>и</w:t>
      </w:r>
      <w:r w:rsidR="00675CBA" w:rsidRPr="00225F7E">
        <w:rPr>
          <w:rFonts w:ascii="Times New Roman" w:hAnsi="Times New Roman" w:cs="Times New Roman"/>
          <w:color w:val="474747"/>
          <w:sz w:val="24"/>
          <w:szCs w:val="24"/>
          <w:shd w:val="clear" w:color="auto" w:fill="FFFFFF"/>
        </w:rPr>
        <w:t>) направленность образовательной программы</w:t>
      </w:r>
      <w:r w:rsidR="00970614" w:rsidRPr="00225F7E">
        <w:rPr>
          <w:rFonts w:ascii="Times New Roman" w:hAnsi="Times New Roman" w:cs="Times New Roman"/>
          <w:color w:val="474747"/>
          <w:sz w:val="24"/>
          <w:szCs w:val="24"/>
          <w:shd w:val="clear" w:color="auto" w:fill="FFFFFF"/>
        </w:rPr>
        <w:t>.</w:t>
      </w:r>
      <w:r w:rsidR="00675CBA" w:rsidRPr="00225F7E">
        <w:rPr>
          <w:rFonts w:ascii="Times New Roman" w:hAnsi="Times New Roman" w:cs="Times New Roman"/>
          <w:color w:val="474747"/>
          <w:sz w:val="24"/>
          <w:szCs w:val="24"/>
        </w:rPr>
        <w:br/>
      </w:r>
      <w:r>
        <w:rPr>
          <w:rFonts w:ascii="Times New Roman" w:hAnsi="Times New Roman" w:cs="Times New Roman"/>
          <w:color w:val="474747"/>
          <w:sz w:val="24"/>
          <w:szCs w:val="24"/>
        </w:rPr>
        <w:t>к</w:t>
      </w:r>
      <w:r w:rsidR="00675CBA" w:rsidRPr="00225F7E">
        <w:rPr>
          <w:rFonts w:ascii="Times New Roman" w:hAnsi="Times New Roman" w:cs="Times New Roman"/>
          <w:color w:val="474747"/>
          <w:sz w:val="24"/>
          <w:szCs w:val="24"/>
          <w:shd w:val="clear" w:color="auto" w:fill="FFFFFF"/>
        </w:rPr>
        <w:t>) порядок изменения и расторжения договора;</w:t>
      </w:r>
    </w:p>
    <w:p w:rsidR="0064356B" w:rsidRDefault="00225F7E" w:rsidP="00225F7E">
      <w:pPr>
        <w:rPr>
          <w:rFonts w:ascii="Times New Roman" w:hAnsi="Times New Roman" w:cs="Times New Roman"/>
          <w:color w:val="474747"/>
          <w:sz w:val="24"/>
          <w:szCs w:val="24"/>
        </w:rPr>
      </w:pPr>
      <w:r>
        <w:rPr>
          <w:rFonts w:ascii="Times New Roman" w:hAnsi="Times New Roman" w:cs="Times New Roman"/>
          <w:color w:val="474747"/>
          <w:sz w:val="24"/>
          <w:szCs w:val="24"/>
          <w:shd w:val="clear" w:color="auto" w:fill="FFFFFF"/>
        </w:rPr>
        <w:t xml:space="preserve"> л</w:t>
      </w:r>
      <w:r w:rsidR="00675CBA" w:rsidRPr="00225F7E">
        <w:rPr>
          <w:rFonts w:ascii="Times New Roman" w:hAnsi="Times New Roman" w:cs="Times New Roman"/>
          <w:color w:val="474747"/>
          <w:sz w:val="24"/>
          <w:szCs w:val="24"/>
          <w:shd w:val="clear" w:color="auto" w:fill="FFFFFF"/>
        </w:rPr>
        <w:t>) другие необходимые сведения, связанные со спецификой оказываемых платных образовательных услуг.</w:t>
      </w:r>
      <w:r w:rsidR="00675CBA" w:rsidRPr="00225F7E">
        <w:rPr>
          <w:rFonts w:ascii="Times New Roman" w:hAnsi="Times New Roman" w:cs="Times New Roman"/>
          <w:color w:val="474747"/>
          <w:sz w:val="24"/>
          <w:szCs w:val="24"/>
        </w:rPr>
        <w:br/>
      </w:r>
      <w:r w:rsidR="00675CBA" w:rsidRPr="00225F7E">
        <w:rPr>
          <w:rFonts w:ascii="Times New Roman" w:hAnsi="Times New Roman" w:cs="Times New Roman"/>
          <w:color w:val="474747"/>
          <w:sz w:val="24"/>
          <w:szCs w:val="24"/>
        </w:rPr>
        <w:br/>
      </w:r>
      <w:r w:rsidR="00675CBA" w:rsidRPr="00225F7E">
        <w:rPr>
          <w:rFonts w:ascii="Times New Roman" w:hAnsi="Times New Roman" w:cs="Times New Roman"/>
          <w:color w:val="474747"/>
          <w:sz w:val="24"/>
          <w:szCs w:val="24"/>
          <w:shd w:val="clear" w:color="auto" w:fill="FFFFFF"/>
        </w:rPr>
        <w:t>  </w:t>
      </w:r>
      <w:r w:rsidR="00675CBA" w:rsidRPr="00225F7E">
        <w:rPr>
          <w:rStyle w:val="apple-converted-space"/>
          <w:rFonts w:ascii="Times New Roman" w:hAnsi="Times New Roman" w:cs="Times New Roman"/>
          <w:color w:val="474747"/>
          <w:sz w:val="24"/>
          <w:szCs w:val="24"/>
          <w:shd w:val="clear" w:color="auto" w:fill="FFFFFF"/>
        </w:rPr>
        <w:t> </w:t>
      </w:r>
      <w:r w:rsidR="00675CBA" w:rsidRPr="00225F7E">
        <w:rPr>
          <w:rFonts w:ascii="Times New Roman" w:hAnsi="Times New Roman" w:cs="Times New Roman"/>
          <w:b/>
          <w:bCs/>
          <w:color w:val="474747"/>
          <w:sz w:val="24"/>
          <w:szCs w:val="24"/>
          <w:shd w:val="clear" w:color="auto" w:fill="FFFFFF"/>
        </w:rPr>
        <w:t>III. Ответственность исполнителя и заказчика</w:t>
      </w:r>
      <w:r w:rsidR="00675CBA" w:rsidRPr="00225F7E">
        <w:rPr>
          <w:rStyle w:val="apple-converted-space"/>
          <w:rFonts w:ascii="Times New Roman" w:hAnsi="Times New Roman" w:cs="Times New Roman"/>
          <w:color w:val="474747"/>
          <w:sz w:val="24"/>
          <w:szCs w:val="24"/>
          <w:shd w:val="clear" w:color="auto" w:fill="FFFFFF"/>
        </w:rPr>
        <w:t> </w:t>
      </w:r>
      <w:r w:rsidR="00675CBA" w:rsidRPr="00225F7E">
        <w:rPr>
          <w:rFonts w:ascii="Times New Roman" w:hAnsi="Times New Roman" w:cs="Times New Roman"/>
          <w:color w:val="474747"/>
          <w:sz w:val="24"/>
          <w:szCs w:val="24"/>
        </w:rPr>
        <w:br/>
      </w:r>
      <w:r w:rsidR="00675CBA"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12</w:t>
      </w:r>
      <w:r w:rsidR="00675CBA" w:rsidRPr="00225F7E">
        <w:rPr>
          <w:rFonts w:ascii="Times New Roman" w:hAnsi="Times New Roman" w:cs="Times New Roman"/>
          <w:color w:val="474747"/>
          <w:sz w:val="24"/>
          <w:szCs w:val="24"/>
          <w:shd w:val="clear" w:color="auto" w:fill="FFFFFF"/>
        </w:rPr>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r w:rsidR="00675CBA"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13</w:t>
      </w:r>
      <w:r w:rsidR="00675CBA" w:rsidRPr="00225F7E">
        <w:rPr>
          <w:rFonts w:ascii="Times New Roman" w:hAnsi="Times New Roman" w:cs="Times New Roman"/>
          <w:color w:val="474747"/>
          <w:sz w:val="24"/>
          <w:szCs w:val="24"/>
          <w:shd w:val="clear" w:color="auto" w:fill="FFFFFF"/>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r w:rsidR="00675CBA" w:rsidRPr="00225F7E">
        <w:rPr>
          <w:rFonts w:ascii="Times New Roman" w:hAnsi="Times New Roman" w:cs="Times New Roman"/>
          <w:color w:val="474747"/>
          <w:sz w:val="24"/>
          <w:szCs w:val="24"/>
        </w:rPr>
        <w:br/>
      </w:r>
      <w:r w:rsidR="00675CBA" w:rsidRPr="00225F7E">
        <w:rPr>
          <w:rFonts w:ascii="Times New Roman" w:hAnsi="Times New Roman" w:cs="Times New Roman"/>
          <w:color w:val="474747"/>
          <w:sz w:val="24"/>
          <w:szCs w:val="24"/>
          <w:shd w:val="clear" w:color="auto" w:fill="FFFFFF"/>
        </w:rPr>
        <w:t>   а) безвозмездного оказания образовательных услуг;</w:t>
      </w:r>
      <w:r w:rsidR="00675CBA"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rPr>
        <w:t xml:space="preserve">   </w:t>
      </w:r>
      <w:r w:rsidR="00675CBA" w:rsidRPr="00225F7E">
        <w:rPr>
          <w:rFonts w:ascii="Times New Roman" w:hAnsi="Times New Roman" w:cs="Times New Roman"/>
          <w:color w:val="474747"/>
          <w:sz w:val="24"/>
          <w:szCs w:val="24"/>
          <w:shd w:val="clear" w:color="auto" w:fill="FFFFFF"/>
        </w:rPr>
        <w:t>б) соразмерного уменьшения стоимости оказанных платных образовательных услуг;</w:t>
      </w:r>
    </w:p>
    <w:p w:rsidR="00970614" w:rsidRPr="0064356B" w:rsidRDefault="00675CBA" w:rsidP="00225F7E">
      <w:pPr>
        <w:rPr>
          <w:rFonts w:ascii="Times New Roman" w:hAnsi="Times New Roman" w:cs="Times New Roman"/>
          <w:color w:val="474747"/>
          <w:sz w:val="24"/>
          <w:szCs w:val="24"/>
        </w:rPr>
      </w:pPr>
      <w:r w:rsidRPr="00225F7E">
        <w:rPr>
          <w:rFonts w:ascii="Times New Roman" w:hAnsi="Times New Roman" w:cs="Times New Roman"/>
          <w:color w:val="474747"/>
          <w:sz w:val="24"/>
          <w:szCs w:val="24"/>
          <w:shd w:val="clear" w:color="auto" w:fill="FFFFFF"/>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14</w:t>
      </w:r>
      <w:r w:rsidRPr="00225F7E">
        <w:rPr>
          <w:rFonts w:ascii="Times New Roman" w:hAnsi="Times New Roman" w:cs="Times New Roman"/>
          <w:color w:val="474747"/>
          <w:sz w:val="24"/>
          <w:szCs w:val="24"/>
          <w:shd w:val="clear" w:color="auto" w:fill="FFFFFF"/>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15</w:t>
      </w:r>
      <w:r w:rsidRPr="00225F7E">
        <w:rPr>
          <w:rFonts w:ascii="Times New Roman" w:hAnsi="Times New Roman" w:cs="Times New Roman"/>
          <w:color w:val="474747"/>
          <w:sz w:val="24"/>
          <w:szCs w:val="24"/>
          <w:shd w:val="clear" w:color="auto" w:fill="FFFFFF"/>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16</w:t>
      </w:r>
      <w:r w:rsidRPr="00225F7E">
        <w:rPr>
          <w:rFonts w:ascii="Times New Roman" w:hAnsi="Times New Roman" w:cs="Times New Roman"/>
          <w:color w:val="474747"/>
          <w:sz w:val="24"/>
          <w:szCs w:val="24"/>
          <w:shd w:val="clear" w:color="auto" w:fill="FFFFFF"/>
        </w:rPr>
        <w:t>. По инициативе исполнителя договор может быть расторгнут в одностороннем порядке в следующем случае:</w:t>
      </w:r>
      <w:r w:rsidRPr="00225F7E">
        <w:rPr>
          <w:rFonts w:ascii="Times New Roman" w:hAnsi="Times New Roman" w:cs="Times New Roman"/>
          <w:color w:val="474747"/>
          <w:sz w:val="24"/>
          <w:szCs w:val="24"/>
        </w:rPr>
        <w:br/>
      </w:r>
      <w:r w:rsidRPr="00225F7E">
        <w:rPr>
          <w:rFonts w:ascii="Times New Roman" w:hAnsi="Times New Roman" w:cs="Times New Roman"/>
          <w:color w:val="474747"/>
          <w:sz w:val="24"/>
          <w:szCs w:val="24"/>
        </w:rPr>
        <w:br/>
      </w:r>
      <w:r w:rsidR="0064356B">
        <w:rPr>
          <w:rFonts w:ascii="Times New Roman" w:hAnsi="Times New Roman" w:cs="Times New Roman"/>
          <w:color w:val="474747"/>
          <w:sz w:val="24"/>
          <w:szCs w:val="24"/>
          <w:shd w:val="clear" w:color="auto" w:fill="FFFFFF"/>
        </w:rPr>
        <w:t> </w:t>
      </w:r>
      <w:r w:rsidRPr="00225F7E">
        <w:rPr>
          <w:rFonts w:ascii="Times New Roman" w:hAnsi="Times New Roman" w:cs="Times New Roman"/>
          <w:color w:val="474747"/>
          <w:sz w:val="24"/>
          <w:szCs w:val="24"/>
          <w:shd w:val="clear" w:color="auto" w:fill="FFFFFF"/>
        </w:rPr>
        <w:t xml:space="preserve"> а) применение к обучающемуся, достигшему возраста 15 лет, отчисления как меры дисциплинарного взыскания;</w:t>
      </w:r>
      <w:r w:rsidRPr="00225F7E">
        <w:rPr>
          <w:rFonts w:ascii="Times New Roman" w:hAnsi="Times New Roman" w:cs="Times New Roman"/>
          <w:color w:val="474747"/>
          <w:sz w:val="24"/>
          <w:szCs w:val="24"/>
        </w:rPr>
        <w:br/>
      </w:r>
      <w:r w:rsidR="00970614" w:rsidRPr="00225F7E">
        <w:rPr>
          <w:rFonts w:ascii="Times New Roman" w:hAnsi="Times New Roman" w:cs="Times New Roman"/>
          <w:color w:val="474747"/>
          <w:sz w:val="24"/>
          <w:szCs w:val="24"/>
        </w:rPr>
        <w:t xml:space="preserve">  б</w:t>
      </w:r>
      <w:r w:rsidRPr="00225F7E">
        <w:rPr>
          <w:rFonts w:ascii="Times New Roman" w:hAnsi="Times New Roman" w:cs="Times New Roman"/>
          <w:color w:val="474747"/>
          <w:sz w:val="24"/>
          <w:szCs w:val="24"/>
          <w:shd w:val="clear" w:color="auto" w:fill="FFFFFF"/>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70614" w:rsidRPr="00225F7E" w:rsidRDefault="00970614" w:rsidP="00225F7E">
      <w:pPr>
        <w:rPr>
          <w:rFonts w:ascii="Times New Roman" w:hAnsi="Times New Roman" w:cs="Times New Roman"/>
          <w:color w:val="474747"/>
          <w:sz w:val="24"/>
          <w:szCs w:val="24"/>
          <w:shd w:val="clear" w:color="auto" w:fill="FFFFFF"/>
        </w:rPr>
      </w:pPr>
    </w:p>
    <w:p w:rsidR="00970614" w:rsidRPr="00225F7E" w:rsidRDefault="00970614" w:rsidP="00225F7E">
      <w:pPr>
        <w:rPr>
          <w:rFonts w:ascii="Times New Roman" w:hAnsi="Times New Roman" w:cs="Times New Roman"/>
          <w:b/>
          <w:color w:val="474747"/>
          <w:sz w:val="24"/>
          <w:szCs w:val="24"/>
          <w:shd w:val="clear" w:color="auto" w:fill="FFFFFF"/>
        </w:rPr>
      </w:pPr>
      <w:r w:rsidRPr="00225F7E">
        <w:rPr>
          <w:rFonts w:ascii="Times New Roman" w:hAnsi="Times New Roman" w:cs="Times New Roman"/>
          <w:b/>
          <w:color w:val="474747"/>
          <w:sz w:val="24"/>
          <w:szCs w:val="24"/>
          <w:shd w:val="clear" w:color="auto" w:fill="FFFFFF"/>
          <w:lang w:val="en-US"/>
        </w:rPr>
        <w:t>IV</w:t>
      </w:r>
      <w:r w:rsidRPr="00225F7E">
        <w:rPr>
          <w:rFonts w:ascii="Times New Roman" w:hAnsi="Times New Roman" w:cs="Times New Roman"/>
          <w:b/>
          <w:color w:val="474747"/>
          <w:sz w:val="24"/>
          <w:szCs w:val="24"/>
          <w:shd w:val="clear" w:color="auto" w:fill="FFFFFF"/>
        </w:rPr>
        <w:t>. Льготы для заказчиков</w:t>
      </w:r>
    </w:p>
    <w:p w:rsidR="00970614" w:rsidRPr="00225F7E" w:rsidRDefault="00970614" w:rsidP="00225F7E">
      <w:pPr>
        <w:rPr>
          <w:rFonts w:ascii="Times New Roman" w:hAnsi="Times New Roman" w:cs="Times New Roman"/>
          <w:color w:val="474747"/>
          <w:sz w:val="24"/>
          <w:szCs w:val="24"/>
          <w:shd w:val="clear" w:color="auto" w:fill="FFFFFF"/>
        </w:rPr>
      </w:pPr>
      <w:r w:rsidRPr="00225F7E">
        <w:rPr>
          <w:rFonts w:ascii="Times New Roman" w:hAnsi="Times New Roman" w:cs="Times New Roman"/>
          <w:color w:val="474747"/>
          <w:sz w:val="24"/>
          <w:szCs w:val="24"/>
          <w:shd w:val="clear" w:color="auto" w:fill="FFFFFF"/>
        </w:rPr>
        <w:t>5.1. На предоставление льгот имеют право следующие категории заказчиков:</w:t>
      </w:r>
    </w:p>
    <w:p w:rsidR="00970614" w:rsidRPr="00225F7E" w:rsidRDefault="00970614" w:rsidP="00225F7E">
      <w:pPr>
        <w:rPr>
          <w:rFonts w:ascii="Times New Roman" w:hAnsi="Times New Roman" w:cs="Times New Roman"/>
          <w:color w:val="474747"/>
          <w:sz w:val="24"/>
          <w:szCs w:val="24"/>
          <w:shd w:val="clear" w:color="auto" w:fill="FFFFFF"/>
        </w:rPr>
      </w:pPr>
      <w:r w:rsidRPr="00225F7E">
        <w:rPr>
          <w:rFonts w:ascii="Times New Roman" w:hAnsi="Times New Roman" w:cs="Times New Roman"/>
          <w:color w:val="474747"/>
          <w:sz w:val="24"/>
          <w:szCs w:val="24"/>
          <w:shd w:val="clear" w:color="auto" w:fill="FFFFFF"/>
        </w:rPr>
        <w:t>- замещающие семьи – 100%</w:t>
      </w:r>
      <w:r w:rsidR="0001016C" w:rsidRPr="00225F7E">
        <w:rPr>
          <w:rFonts w:ascii="Times New Roman" w:hAnsi="Times New Roman" w:cs="Times New Roman"/>
          <w:color w:val="474747"/>
          <w:sz w:val="24"/>
          <w:szCs w:val="24"/>
          <w:shd w:val="clear" w:color="auto" w:fill="FFFFFF"/>
        </w:rPr>
        <w:t xml:space="preserve"> освобождение от платы</w:t>
      </w:r>
    </w:p>
    <w:p w:rsidR="00970614" w:rsidRPr="00225F7E" w:rsidRDefault="00970614" w:rsidP="00225F7E">
      <w:pPr>
        <w:rPr>
          <w:rFonts w:ascii="Times New Roman" w:hAnsi="Times New Roman" w:cs="Times New Roman"/>
          <w:color w:val="474747"/>
          <w:sz w:val="24"/>
          <w:szCs w:val="24"/>
          <w:shd w:val="clear" w:color="auto" w:fill="FFFFFF"/>
        </w:rPr>
      </w:pPr>
      <w:r w:rsidRPr="00225F7E">
        <w:rPr>
          <w:rFonts w:ascii="Times New Roman" w:hAnsi="Times New Roman" w:cs="Times New Roman"/>
          <w:color w:val="474747"/>
          <w:sz w:val="24"/>
          <w:szCs w:val="24"/>
          <w:shd w:val="clear" w:color="auto" w:fill="FFFFFF"/>
        </w:rPr>
        <w:t>-семьи, имеющие детей с ОВЗ – 100%</w:t>
      </w:r>
      <w:r w:rsidR="0001016C" w:rsidRPr="00225F7E">
        <w:rPr>
          <w:rFonts w:ascii="Times New Roman" w:hAnsi="Times New Roman" w:cs="Times New Roman"/>
          <w:color w:val="474747"/>
          <w:sz w:val="24"/>
          <w:szCs w:val="24"/>
          <w:shd w:val="clear" w:color="auto" w:fill="FFFFFF"/>
        </w:rPr>
        <w:t xml:space="preserve"> освобождение от платы</w:t>
      </w:r>
    </w:p>
    <w:p w:rsidR="00970614" w:rsidRPr="00225F7E" w:rsidRDefault="00970614" w:rsidP="00225F7E">
      <w:pPr>
        <w:rPr>
          <w:rFonts w:ascii="Times New Roman" w:hAnsi="Times New Roman" w:cs="Times New Roman"/>
          <w:color w:val="474747"/>
          <w:sz w:val="24"/>
          <w:szCs w:val="24"/>
          <w:shd w:val="clear" w:color="auto" w:fill="FFFFFF"/>
        </w:rPr>
      </w:pPr>
      <w:r w:rsidRPr="00225F7E">
        <w:rPr>
          <w:rFonts w:ascii="Times New Roman" w:hAnsi="Times New Roman" w:cs="Times New Roman"/>
          <w:color w:val="474747"/>
          <w:sz w:val="24"/>
          <w:szCs w:val="24"/>
          <w:shd w:val="clear" w:color="auto" w:fill="FFFFFF"/>
        </w:rPr>
        <w:t>- семьи, в которых воспитывается 3 и более несовершеннолетних дет</w:t>
      </w:r>
      <w:r w:rsidR="0001016C" w:rsidRPr="00225F7E">
        <w:rPr>
          <w:rFonts w:ascii="Times New Roman" w:hAnsi="Times New Roman" w:cs="Times New Roman"/>
          <w:color w:val="474747"/>
          <w:sz w:val="24"/>
          <w:szCs w:val="24"/>
          <w:shd w:val="clear" w:color="auto" w:fill="FFFFFF"/>
        </w:rPr>
        <w:t>е</w:t>
      </w:r>
      <w:r w:rsidRPr="00225F7E">
        <w:rPr>
          <w:rFonts w:ascii="Times New Roman" w:hAnsi="Times New Roman" w:cs="Times New Roman"/>
          <w:color w:val="474747"/>
          <w:sz w:val="24"/>
          <w:szCs w:val="24"/>
          <w:shd w:val="clear" w:color="auto" w:fill="FFFFFF"/>
        </w:rPr>
        <w:t>й</w:t>
      </w:r>
      <w:r w:rsidR="0001016C" w:rsidRPr="00225F7E">
        <w:rPr>
          <w:rFonts w:ascii="Times New Roman" w:hAnsi="Times New Roman" w:cs="Times New Roman"/>
          <w:color w:val="474747"/>
          <w:sz w:val="24"/>
          <w:szCs w:val="24"/>
          <w:shd w:val="clear" w:color="auto" w:fill="FFFFFF"/>
        </w:rPr>
        <w:t xml:space="preserve"> -70% освобождение от платы.</w:t>
      </w:r>
    </w:p>
    <w:p w:rsidR="0001016C" w:rsidRPr="00225F7E" w:rsidRDefault="0001016C" w:rsidP="00225F7E">
      <w:pPr>
        <w:rPr>
          <w:rFonts w:ascii="Times New Roman" w:hAnsi="Times New Roman" w:cs="Times New Roman"/>
          <w:color w:val="474747"/>
          <w:sz w:val="24"/>
          <w:szCs w:val="24"/>
          <w:shd w:val="clear" w:color="auto" w:fill="FFFFFF"/>
        </w:rPr>
      </w:pPr>
      <w:r w:rsidRPr="00225F7E">
        <w:rPr>
          <w:rFonts w:ascii="Times New Roman" w:hAnsi="Times New Roman" w:cs="Times New Roman"/>
          <w:color w:val="474747"/>
          <w:sz w:val="24"/>
          <w:szCs w:val="24"/>
          <w:shd w:val="clear" w:color="auto" w:fill="FFFFFF"/>
        </w:rPr>
        <w:t>5.2. Льготы могут быть предоставлены при наличии заявления заказчика и документа, подтверждающего право на предоставление льгот.</w:t>
      </w:r>
    </w:p>
    <w:p w:rsidR="0001016C" w:rsidRPr="00225F7E" w:rsidRDefault="0001016C" w:rsidP="00225F7E">
      <w:pPr>
        <w:rPr>
          <w:rFonts w:ascii="Times New Roman" w:hAnsi="Times New Roman" w:cs="Times New Roman"/>
          <w:color w:val="474747"/>
          <w:sz w:val="24"/>
          <w:szCs w:val="24"/>
          <w:shd w:val="clear" w:color="auto" w:fill="FFFFFF"/>
        </w:rPr>
      </w:pPr>
    </w:p>
    <w:p w:rsidR="0001016C" w:rsidRPr="00225F7E" w:rsidRDefault="0001016C" w:rsidP="00225F7E">
      <w:pPr>
        <w:rPr>
          <w:rFonts w:ascii="Times New Roman" w:hAnsi="Times New Roman" w:cs="Times New Roman"/>
          <w:color w:val="474747"/>
          <w:sz w:val="24"/>
          <w:szCs w:val="24"/>
          <w:shd w:val="clear" w:color="auto" w:fill="FFFFFF"/>
        </w:rPr>
      </w:pPr>
    </w:p>
    <w:p w:rsidR="00760546" w:rsidRPr="00225F7E" w:rsidRDefault="00760546" w:rsidP="00225F7E">
      <w:pPr>
        <w:rPr>
          <w:rFonts w:ascii="Times New Roman" w:hAnsi="Times New Roman" w:cs="Times New Roman"/>
          <w:sz w:val="24"/>
          <w:szCs w:val="24"/>
        </w:rPr>
      </w:pPr>
    </w:p>
    <w:p w:rsidR="00675CBA" w:rsidRPr="00675CBA" w:rsidRDefault="00675CBA" w:rsidP="00225F7E">
      <w:pPr>
        <w:rPr>
          <w:rFonts w:ascii="Times New Roman" w:hAnsi="Times New Roman" w:cs="Times New Roman"/>
          <w:sz w:val="24"/>
          <w:szCs w:val="24"/>
        </w:rPr>
      </w:pPr>
    </w:p>
    <w:sectPr w:rsidR="00675CBA" w:rsidRPr="00675CBA" w:rsidSect="00760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95756"/>
    <w:rsid w:val="0001016C"/>
    <w:rsid w:val="0004103F"/>
    <w:rsid w:val="000975F3"/>
    <w:rsid w:val="00140325"/>
    <w:rsid w:val="00192FB7"/>
    <w:rsid w:val="0020389F"/>
    <w:rsid w:val="00225F7E"/>
    <w:rsid w:val="002B2708"/>
    <w:rsid w:val="00363CCE"/>
    <w:rsid w:val="003B769C"/>
    <w:rsid w:val="005A469D"/>
    <w:rsid w:val="0064356B"/>
    <w:rsid w:val="00675CBA"/>
    <w:rsid w:val="006B36F5"/>
    <w:rsid w:val="00704278"/>
    <w:rsid w:val="00760546"/>
    <w:rsid w:val="00970614"/>
    <w:rsid w:val="00AC7206"/>
    <w:rsid w:val="00BB40ED"/>
    <w:rsid w:val="00E6726D"/>
    <w:rsid w:val="00F95756"/>
    <w:rsid w:val="00FA1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5C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JagBee</cp:lastModifiedBy>
  <cp:revision>2</cp:revision>
  <dcterms:created xsi:type="dcterms:W3CDTF">2017-10-11T13:02:00Z</dcterms:created>
  <dcterms:modified xsi:type="dcterms:W3CDTF">2017-10-11T13:02:00Z</dcterms:modified>
</cp:coreProperties>
</file>