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34C" w:rsidRDefault="00A5634C" w:rsidP="00A5634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</w:t>
      </w:r>
    </w:p>
    <w:p w:rsidR="00A5634C" w:rsidRDefault="00A5634C" w:rsidP="00A5634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XVIII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городского конкурса художественного</w:t>
      </w:r>
    </w:p>
    <w:p w:rsidR="00A5634C" w:rsidRDefault="00A5634C" w:rsidP="00A5634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слова и ораторского мастерства</w:t>
      </w:r>
    </w:p>
    <w:p w:rsidR="00A5634C" w:rsidRDefault="00A5634C" w:rsidP="00A5634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«ГЛАГОЛ» </w:t>
      </w:r>
    </w:p>
    <w:p w:rsidR="00A5634C" w:rsidRDefault="00A5634C" w:rsidP="00A5634C">
      <w:pPr>
        <w:spacing w:after="2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634C" w:rsidRDefault="00A5634C" w:rsidP="00A5634C">
      <w:pPr>
        <w:ind w:left="2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  ОБЩИЕ ПОЛОЖЕНИЯ</w:t>
      </w:r>
    </w:p>
    <w:p w:rsidR="00A5634C" w:rsidRDefault="00A5634C" w:rsidP="00A5634C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1.1. Конкурс является интеллектуальным соревнованием, проводимым по двум номинациям:</w:t>
      </w:r>
    </w:p>
    <w:p w:rsidR="00A5634C" w:rsidRDefault="00A5634C" w:rsidP="00A5634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номинация «Художественное слово» -  чтение наизусть вслух (декламация) отрывков из прозаических и поэтических произведений российских или зарубежных авторов;</w:t>
      </w:r>
    </w:p>
    <w:p w:rsidR="00A5634C" w:rsidRDefault="00A5634C" w:rsidP="00A5634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номинация «Ораторское мастерство» - создание и воспроизведение текста вслух на заданную тему;</w:t>
      </w:r>
    </w:p>
    <w:p w:rsidR="00A5634C" w:rsidRDefault="00A5634C" w:rsidP="00A5634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номинация «Чтение с листа»</w:t>
      </w:r>
    </w:p>
    <w:p w:rsidR="00A5634C" w:rsidRDefault="00A5634C" w:rsidP="00A5634C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 Учредителями Конкурса являются: Министерство образования Республики Карелия и Администрация Петрозаводского городского округа.</w:t>
      </w:r>
    </w:p>
    <w:p w:rsidR="00A5634C" w:rsidRDefault="00A5634C" w:rsidP="00A5634C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 Организаторам Конкурса в Петрозаводском городском округе является муниципальное бюджетное образовательное учреждение дополнительного образования Петрозаводского городского округа «Детский театральный центр» (далее – ДТЦ).</w:t>
      </w:r>
    </w:p>
    <w:p w:rsidR="00A5634C" w:rsidRDefault="00A5634C" w:rsidP="00A5634C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Положение определяет порядок организации, проведения и подведения   результатов Конкурса. </w:t>
      </w:r>
    </w:p>
    <w:p w:rsidR="00A5634C" w:rsidRDefault="00A5634C" w:rsidP="00A5634C">
      <w:pPr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XVIII</w:t>
      </w:r>
      <w:r>
        <w:rPr>
          <w:rFonts w:ascii="Times New Roman" w:hAnsi="Times New Roman" w:cs="Times New Roman"/>
          <w:sz w:val="24"/>
          <w:szCs w:val="24"/>
        </w:rPr>
        <w:t xml:space="preserve"> городской конкурс художественного слова и ораторского мастерства </w:t>
      </w:r>
      <w:r>
        <w:rPr>
          <w:rFonts w:ascii="Times New Roman" w:hAnsi="Times New Roman" w:cs="Times New Roman"/>
          <w:bCs/>
          <w:sz w:val="24"/>
          <w:szCs w:val="24"/>
        </w:rPr>
        <w:t xml:space="preserve">«Глагол» (далее — Конкурс) является муниципальным этапом одноимённого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XI</w:t>
      </w:r>
      <w:r>
        <w:rPr>
          <w:rFonts w:ascii="Times New Roman" w:hAnsi="Times New Roman" w:cs="Times New Roman"/>
          <w:bCs/>
          <w:sz w:val="24"/>
          <w:szCs w:val="24"/>
        </w:rPr>
        <w:t xml:space="preserve"> республиканского конкурса.</w:t>
      </w:r>
      <w:proofErr w:type="gramEnd"/>
    </w:p>
    <w:p w:rsidR="00A5634C" w:rsidRDefault="00A5634C" w:rsidP="00A5634C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634C" w:rsidRDefault="00A5634C" w:rsidP="00A5634C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ЦЕЛИ И ЗАДАЧИ КОНКУРСА</w:t>
      </w:r>
    </w:p>
    <w:p w:rsidR="00A5634C" w:rsidRDefault="00A5634C" w:rsidP="00A563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 Цели:</w:t>
      </w:r>
    </w:p>
    <w:p w:rsidR="00A5634C" w:rsidRDefault="00A5634C" w:rsidP="00A563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634C" w:rsidRDefault="00A5634C" w:rsidP="00A5634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у детей и молодёжи гражданской позиции, патриотизма, стремления к освоению духовно–нравственных ценностей мировой культуры;</w:t>
      </w:r>
    </w:p>
    <w:p w:rsidR="00A5634C" w:rsidRDefault="00A5634C" w:rsidP="00A5634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популяризация чтения и художественного слова.</w:t>
      </w:r>
    </w:p>
    <w:p w:rsidR="00A5634C" w:rsidRDefault="00A5634C" w:rsidP="00A563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634C" w:rsidRDefault="00A5634C" w:rsidP="00A563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  Задачи:</w:t>
      </w:r>
    </w:p>
    <w:p w:rsidR="00A5634C" w:rsidRDefault="00A5634C" w:rsidP="00A563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634C" w:rsidRDefault="00A5634C" w:rsidP="00A5634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интеллектуально-творческой деятельности подростков и молодёжи в сфере творческой интерпретации культурного наследия;</w:t>
      </w:r>
    </w:p>
    <w:p w:rsidR="00A5634C" w:rsidRDefault="00A5634C" w:rsidP="00A5634C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у участников Конкурса навыков грамотной выразительной устной речи, языкового чутья и творческих способностей;</w:t>
      </w:r>
    </w:p>
    <w:p w:rsidR="00A5634C" w:rsidRDefault="00A5634C" w:rsidP="00A5634C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формирования адекватной самооценки и предъявления своих образовательных результатов и индивидуальных достижений;</w:t>
      </w:r>
    </w:p>
    <w:p w:rsidR="00A5634C" w:rsidRDefault="00A5634C" w:rsidP="00A5634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совершенствование содержания и форм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культуротворческой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образовательных учреждений по формированию осознанного интереса молодёжи к искусству звучащего слова;</w:t>
      </w:r>
    </w:p>
    <w:p w:rsidR="00A5634C" w:rsidRDefault="00A5634C" w:rsidP="00A5634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привлечение к поступлению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ПетрГУ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потенциальных абитуриентов с высоким уровнем образовательных компетенций в области гуманитарных знаний. </w:t>
      </w:r>
    </w:p>
    <w:p w:rsidR="00A5634C" w:rsidRDefault="00A5634C" w:rsidP="00A563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634C" w:rsidRDefault="00A5634C" w:rsidP="00A563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ОРГАНИЗАЦИЯ И ПРОВЕДЕНИЕ КОНКУРСА</w:t>
      </w:r>
    </w:p>
    <w:p w:rsidR="00A5634C" w:rsidRDefault="00A5634C" w:rsidP="00A563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634C" w:rsidRDefault="00A5634C" w:rsidP="00A563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 Руководство организацией Конкурса осуществляет Организационный комитет (далее Оргкомитет).</w:t>
      </w:r>
    </w:p>
    <w:p w:rsidR="00A5634C" w:rsidRDefault="00A5634C" w:rsidP="00A563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3.2. Жюри Конкурса формируется из представителей </w:t>
      </w:r>
      <w:r>
        <w:rPr>
          <w:rFonts w:ascii="TimesNewRomanPSMT" w:hAnsi="TimesNewRomanPSMT" w:cs="TimesNewRomanPSMT"/>
          <w:sz w:val="24"/>
          <w:szCs w:val="24"/>
        </w:rPr>
        <w:t>учредителей и организаторов Конкурса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преподавателей русского языка и литературы, педагогов дополнительного образования, деятелей культуры, искусства, СМИ.</w:t>
      </w:r>
    </w:p>
    <w:p w:rsidR="00A5634C" w:rsidRDefault="00A5634C" w:rsidP="00A563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3.3. Условия проведения Конкурса определены Приложением № 1.</w:t>
      </w:r>
    </w:p>
    <w:p w:rsidR="00A5634C" w:rsidRDefault="00A5634C" w:rsidP="00A563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</w:t>
      </w:r>
      <w:r>
        <w:rPr>
          <w:rFonts w:ascii="Times New Roman" w:hAnsi="Times New Roman"/>
          <w:sz w:val="24"/>
          <w:szCs w:val="24"/>
        </w:rPr>
        <w:t xml:space="preserve">Заявки на участие в Конкурсе определены Приложением № 2. </w:t>
      </w:r>
    </w:p>
    <w:p w:rsidR="00A5634C" w:rsidRDefault="00A5634C" w:rsidP="00A5634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5634C" w:rsidRDefault="00A5634C" w:rsidP="00A563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634C" w:rsidRDefault="00A5634C" w:rsidP="00A563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A5634C" w:rsidRDefault="00A5634C" w:rsidP="00A563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634C" w:rsidRDefault="00A5634C" w:rsidP="00A5634C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ОРГАНИЗАТОРЫ И УЧАСТНИКИ КОНКУРСА</w:t>
      </w:r>
    </w:p>
    <w:p w:rsidR="00A5634C" w:rsidRDefault="00A5634C" w:rsidP="00A563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634C" w:rsidRDefault="00A5634C" w:rsidP="00A563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1.1. Конкурс проводится в два этапа: муниципальный и республиканский.</w:t>
      </w:r>
    </w:p>
    <w:p w:rsidR="00A5634C" w:rsidRDefault="00A5634C" w:rsidP="00A5634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Муниципальный этап Конкурса организуют и проводят органы местного самоуправления, осуществляющие управление в сфере образования или уполномоченная ими образовательная организация.  Они же предоставляют дипломы и призы участникам муниципального этапа. </w:t>
      </w:r>
    </w:p>
    <w:p w:rsidR="00A5634C" w:rsidRDefault="00A5634C" w:rsidP="00A5634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 Заявки на участие принимаются как на индивидуальное исполнение, так и на коллективное.</w:t>
      </w:r>
    </w:p>
    <w:p w:rsidR="00A5634C" w:rsidRDefault="00A5634C" w:rsidP="00A563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1.4. Конкурс проводится в трёх возрастных категориях:</w:t>
      </w:r>
    </w:p>
    <w:p w:rsidR="00A5634C" w:rsidRDefault="00A5634C" w:rsidP="00A5634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7 – 8 классов (номинация «Художественное слово», номинация «Чтение с листа»);</w:t>
      </w:r>
    </w:p>
    <w:p w:rsidR="00A5634C" w:rsidRDefault="00A5634C" w:rsidP="00A5634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9 – 11 классов (номинации «Художественное слово», «Чтение с листа» и «Ораторское мастерство»)</w:t>
      </w:r>
    </w:p>
    <w:p w:rsidR="00A5634C" w:rsidRDefault="00A5634C" w:rsidP="00A563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1.5. Сопровождающие лица несут ответственность за жизнь и здоровье детей в пути и во время проведения мероприятия.</w:t>
      </w:r>
    </w:p>
    <w:p w:rsidR="00A5634C" w:rsidRDefault="00A5634C" w:rsidP="00A5634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634C" w:rsidRDefault="00A5634C" w:rsidP="00A5634C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И ЭТАПЫ ПРОВЕДЕНИЯ КОНКУРСА</w:t>
      </w:r>
    </w:p>
    <w:p w:rsidR="00A5634C" w:rsidRDefault="00A5634C" w:rsidP="00A5634C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634C" w:rsidRDefault="00A5634C" w:rsidP="00A5634C">
      <w:pPr>
        <w:pStyle w:val="a5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Муниципальный этап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Петрозаводском городском округе проводится с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21 по 27 октября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2019 года.</w:t>
      </w:r>
    </w:p>
    <w:p w:rsidR="00A5634C" w:rsidRDefault="00A5634C" w:rsidP="00A563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Республиканский этап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с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04 ноября по 08 ноября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 года </w:t>
      </w:r>
    </w:p>
    <w:p w:rsidR="00A5634C" w:rsidRDefault="00A5634C" w:rsidP="00A563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634C" w:rsidRDefault="00A5634C" w:rsidP="00A5634C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УЧАСТИЯ В КОНКУРСЕ</w:t>
      </w:r>
    </w:p>
    <w:p w:rsidR="00A5634C" w:rsidRDefault="00A5634C" w:rsidP="00A5634C">
      <w:pPr>
        <w:tabs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634C" w:rsidRDefault="00A5634C" w:rsidP="00A563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3.1.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Заявки на участие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муниципальном этапе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образовательных учреждений Петрозаводского городского округа принимаются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ТОЛЬКО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электронном виде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 позднее 12 октября 2019 года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hyperlink r:id="rId6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competition</w:t>
        </w:r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@dtcentr.ru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утверждённой форме </w:t>
      </w:r>
      <w:r>
        <w:rPr>
          <w:rFonts w:ascii="Times New Roman" w:hAnsi="Times New Roman" w:cs="Times New Roman"/>
          <w:sz w:val="24"/>
          <w:szCs w:val="24"/>
        </w:rPr>
        <w:t>(должна содержать полную информацию с точным указанием необходимых данных об участнике, номинациях, репертуаре)</w:t>
      </w:r>
    </w:p>
    <w:p w:rsidR="00A5634C" w:rsidRDefault="00A5634C" w:rsidP="00A563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По вопросам выбора репертуара обращаться к Солнцевой Елене Павловне, директору Детского театрального центра, тел. (8142) 722183.</w:t>
      </w:r>
    </w:p>
    <w:p w:rsidR="00A5634C" w:rsidRDefault="00A5634C" w:rsidP="00A563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18 сентября 2019 года (среда) в 15 часов </w:t>
      </w:r>
      <w:r>
        <w:rPr>
          <w:rFonts w:ascii="Times New Roman" w:hAnsi="Times New Roman" w:cs="Times New Roman"/>
          <w:sz w:val="24"/>
          <w:szCs w:val="24"/>
        </w:rPr>
        <w:t xml:space="preserve">–  состоится </w:t>
      </w:r>
      <w:r>
        <w:rPr>
          <w:rFonts w:ascii="Times New Roman" w:hAnsi="Times New Roman" w:cs="Times New Roman"/>
          <w:b/>
          <w:sz w:val="24"/>
          <w:szCs w:val="24"/>
        </w:rPr>
        <w:t xml:space="preserve">организационное собрание для руководителей участников Конкурса </w:t>
      </w:r>
      <w:r>
        <w:rPr>
          <w:rFonts w:ascii="Times New Roman" w:hAnsi="Times New Roman" w:cs="Times New Roman"/>
          <w:bCs/>
          <w:i/>
          <w:sz w:val="24"/>
          <w:szCs w:val="24"/>
        </w:rPr>
        <w:t>(Детский театральный центр, ул.  Суворова, 2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5634C" w:rsidRDefault="00A5634C" w:rsidP="00A563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634C" w:rsidRDefault="00A5634C" w:rsidP="00A5634C">
      <w:pPr>
        <w:numPr>
          <w:ilvl w:val="0"/>
          <w:numId w:val="4"/>
        </w:num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КОНКУРСНОЙ ПРОГРАММЕ</w:t>
      </w:r>
    </w:p>
    <w:p w:rsidR="00A5634C" w:rsidRDefault="00A5634C" w:rsidP="00A563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 Конкурсант возрастной категории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учащиеся 7 – 8 классов»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 прочитать одно прозаическое и одно поэтическое произведение в соответствии со следующими темами:</w:t>
      </w:r>
    </w:p>
    <w:p w:rsidR="00A5634C" w:rsidRDefault="00A5634C" w:rsidP="00A563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634C" w:rsidRDefault="00A5634C" w:rsidP="00A563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Тема 1.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«Русская поэзия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XIX</w:t>
      </w:r>
      <w:r w:rsidRPr="00A563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века» (кроме произведений из школьной программы)</w:t>
      </w:r>
    </w:p>
    <w:p w:rsidR="00A5634C" w:rsidRDefault="00A5634C" w:rsidP="00A563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Тема 2.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«Зарубежная проза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XIX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XX</w:t>
      </w:r>
      <w:r w:rsidRPr="00A563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веков»  </w:t>
      </w:r>
    </w:p>
    <w:p w:rsidR="00A5634C" w:rsidRDefault="00A5634C" w:rsidP="00A563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634C" w:rsidRDefault="00A5634C" w:rsidP="00A563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Конкурсанты возрастных категорий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«учащиеся 9 – 11 классов»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обязаны принять участие во всех номинациях, исполнив по одному произведению, фрагменту в номинации «Художественное слово» и представить выступление на тему номинации «Ораторское мастерство». В номинации «Ораторское мастерство» о</w:t>
      </w:r>
      <w:r>
        <w:rPr>
          <w:rFonts w:ascii="Times New Roman" w:hAnsi="Times New Roman" w:cs="Times New Roman"/>
          <w:sz w:val="24"/>
          <w:szCs w:val="24"/>
        </w:rPr>
        <w:t>сновная задача: выявление юных дарований, обладающих высоким уровнем ораторского мастерства, формирование у учащихся коммуникационных умений и навыков, овладение искусством убеждать, технологией подготовки и произнесения публичных речей. Эта номинация – своеобразный ответ на потребности нового информационного общества со всем богатством его речевых технологий. Речь – главное проявление личности человека.</w:t>
      </w:r>
    </w:p>
    <w:p w:rsidR="00A5634C" w:rsidRDefault="00A5634C" w:rsidP="00A563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5634C" w:rsidRDefault="00A5634C" w:rsidP="00A563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 номинации </w:t>
      </w:r>
      <w:r>
        <w:rPr>
          <w:rFonts w:ascii="Times New Roman" w:hAnsi="Times New Roman"/>
          <w:b/>
          <w:sz w:val="24"/>
          <w:szCs w:val="24"/>
          <w:u w:val="single"/>
        </w:rPr>
        <w:t>«Художественное слово»: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5634C" w:rsidRDefault="00A5634C" w:rsidP="00A563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«Моё любимое стихотворение» (кроме произведений из школьной программы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) </w:t>
      </w:r>
    </w:p>
    <w:p w:rsidR="00A5634C" w:rsidRDefault="00A5634C" w:rsidP="00A563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5634C" w:rsidRDefault="00A5634C" w:rsidP="00A5634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Темы номинации </w:t>
      </w:r>
      <w:r>
        <w:rPr>
          <w:rFonts w:ascii="Times New Roman" w:hAnsi="Times New Roman"/>
          <w:b/>
          <w:sz w:val="24"/>
          <w:szCs w:val="24"/>
          <w:u w:val="single"/>
        </w:rPr>
        <w:t>«Ораторское мастерство»:</w:t>
      </w:r>
    </w:p>
    <w:p w:rsidR="00A5634C" w:rsidRDefault="00A5634C" w:rsidP="00A5634C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Вы отдали – и этим вы богаты. Но вы – рабы всего, что жаль отдать</w:t>
      </w:r>
      <w:r>
        <w:rPr>
          <w:rFonts w:ascii="Times New Roman" w:hAnsi="Times New Roman"/>
          <w:b/>
          <w:sz w:val="24"/>
          <w:szCs w:val="24"/>
        </w:rPr>
        <w:t xml:space="preserve">» </w:t>
      </w:r>
      <w:r>
        <w:rPr>
          <w:rFonts w:ascii="Times New Roman" w:hAnsi="Times New Roman" w:cs="Times New Roman"/>
          <w:b/>
          <w:sz w:val="24"/>
          <w:szCs w:val="24"/>
        </w:rPr>
        <w:t>(М. Волошин)</w:t>
      </w:r>
    </w:p>
    <w:p w:rsidR="00A5634C" w:rsidRDefault="00A5634C" w:rsidP="00A5634C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«Слово есть поступок» (Л. Толстой)</w:t>
      </w:r>
    </w:p>
    <w:p w:rsidR="00A5634C" w:rsidRDefault="00A5634C" w:rsidP="00A5634C">
      <w:pPr>
        <w:pStyle w:val="a4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</w:p>
    <w:p w:rsidR="00A5634C" w:rsidRDefault="00A5634C" w:rsidP="00A5634C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 В номинации «Художественное слово» для выступления могут использоваться стихотворения или отрывки из поэтических произведений, декламируемые по памяти.</w:t>
      </w:r>
    </w:p>
    <w:p w:rsidR="00A5634C" w:rsidRDefault="00A5634C" w:rsidP="00A563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</w:t>
      </w:r>
      <w:r>
        <w:rPr>
          <w:rFonts w:ascii="Times New Roman" w:hAnsi="Times New Roman"/>
          <w:sz w:val="24"/>
          <w:szCs w:val="24"/>
        </w:rPr>
        <w:t xml:space="preserve">В номинации «Ораторское мастерство» участник представляет созданное им выступление по памяти.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 время выступления может быть использовано музыкальное сопровождение. Участник не имеет права использовать запись голоса. </w:t>
      </w:r>
      <w:r>
        <w:rPr>
          <w:rFonts w:ascii="Times New Roman" w:hAnsi="Times New Roman"/>
          <w:sz w:val="24"/>
          <w:szCs w:val="24"/>
        </w:rPr>
        <w:t>Для создания текста выступления можно использовать документальные, публицистические материалы, описания событий в художественной литературе.</w:t>
      </w:r>
      <w:r>
        <w:rPr>
          <w:rFonts w:ascii="Verdana" w:hAnsi="Verdana"/>
          <w:color w:val="6C777E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Основная цель номинации: выявление юных дарований, обладающих высоким уровнем ораторского мастерства, формирование у учащихся коммуникационных умений и навыков, овладение искусством убеждать, технологией подготовки и произнесения публичных речей. Эта номинация – своеобразный ответ на потребности нового информационного общества со всем богатством его речевых технологий. Речь – главное проявление личности человека.</w:t>
      </w:r>
    </w:p>
    <w:p w:rsidR="00A5634C" w:rsidRDefault="00A5634C" w:rsidP="00A563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Продолжительность выступления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 5 минут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превышении допустимого времени жюри имеет право остановить выступление и снизить оценку)</w:t>
      </w:r>
    </w:p>
    <w:p w:rsidR="00A5634C" w:rsidRDefault="00A5634C" w:rsidP="00A563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4.6. Критерии оценки в номинации «Художественное слово»:</w:t>
      </w:r>
    </w:p>
    <w:p w:rsidR="00A5634C" w:rsidRDefault="00A5634C" w:rsidP="00A5634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точность выбора отрывка для сценического исполнения (произведения, не входящие в школьную программу, оцениваются в 10 баллов)</w:t>
      </w:r>
    </w:p>
    <w:p w:rsidR="00A5634C" w:rsidRDefault="00A5634C" w:rsidP="00A5634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грамотность речи, в том числе произношения (правильная расстановка ударений, грамотное произношение слов, чёткое произнесение звуков в соответствии фонетическими требованиями и нормами языка)</w:t>
      </w:r>
    </w:p>
    <w:p w:rsidR="00A5634C" w:rsidRDefault="00A5634C" w:rsidP="00A5634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выразительность и эмоциональность (воздействие исполнителя на слушателей, умение эмоционально вовлечь слушателя: заставить задуматься, сопереживать, смеяться)</w:t>
      </w:r>
    </w:p>
    <w:p w:rsidR="00A5634C" w:rsidRDefault="00A5634C" w:rsidP="00A5634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этика поведения</w:t>
      </w:r>
    </w:p>
    <w:p w:rsidR="00A5634C" w:rsidRDefault="00A5634C" w:rsidP="00A5634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внешний вид</w:t>
      </w:r>
    </w:p>
    <w:p w:rsidR="00A5634C" w:rsidRDefault="00A5634C" w:rsidP="00A563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4.7. Критерии оценки в номинации «Ораторское мастерство»:</w:t>
      </w:r>
    </w:p>
    <w:p w:rsidR="00A5634C" w:rsidRDefault="00A5634C" w:rsidP="00A5634C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выразительность и эмоциональность</w:t>
      </w:r>
    </w:p>
    <w:p w:rsidR="00A5634C" w:rsidRDefault="00A5634C" w:rsidP="00A5634C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грамотность речи, в том числе произношения (правильная расстановка ударений, грамотное произношение слов, чёткое произнесение звуков в соответствии фонетическими требованиями и нормами языка)</w:t>
      </w:r>
    </w:p>
    <w:p w:rsidR="00A5634C" w:rsidRDefault="00A5634C" w:rsidP="00A5634C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лексическая и стилистическая грамотность речи</w:t>
      </w:r>
    </w:p>
    <w:p w:rsidR="00A5634C" w:rsidRDefault="00A5634C" w:rsidP="00A5634C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логика</w:t>
      </w:r>
    </w:p>
    <w:p w:rsidR="00A5634C" w:rsidRDefault="00A5634C" w:rsidP="00A5634C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этика поведения</w:t>
      </w:r>
    </w:p>
    <w:p w:rsidR="00A5634C" w:rsidRDefault="00A5634C" w:rsidP="00A5634C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внешний вид</w:t>
      </w:r>
    </w:p>
    <w:p w:rsidR="00A5634C" w:rsidRDefault="00A5634C" w:rsidP="00A5634C">
      <w:pPr>
        <w:spacing w:after="24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К выступлению на сцене участники допускаются только в сменной обуви!</w:t>
      </w:r>
    </w:p>
    <w:p w:rsidR="00A5634C" w:rsidRDefault="00A5634C" w:rsidP="00A5634C">
      <w:pPr>
        <w:numPr>
          <w:ilvl w:val="0"/>
          <w:numId w:val="4"/>
        </w:num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НАГРАЖДЕНИЕ УЧАСТНИКОВ И ПОБЕДИТЕЛЕЙ.</w:t>
      </w:r>
    </w:p>
    <w:p w:rsidR="00A5634C" w:rsidRDefault="00A5634C" w:rsidP="00A5634C">
      <w:pPr>
        <w:spacing w:before="100" w:beforeAutospacing="1" w:after="0" w:line="24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634C" w:rsidRDefault="00A5634C" w:rsidP="00A563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 Все участники конкурса получают дипломы.</w:t>
      </w:r>
    </w:p>
    <w:p w:rsidR="00A5634C" w:rsidRDefault="00A5634C" w:rsidP="00A563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Участники чтений, занявшие I, II и III места в каждой возрастной категории, признаются победителями Конкурса и награждаются дипломами лауреатов первой, второй, третьей степени.</w:t>
      </w:r>
    </w:p>
    <w:p w:rsidR="00A5634C" w:rsidRDefault="00A5634C" w:rsidP="00A563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 организаторов могут быть учреждены специальные дипломы.</w:t>
      </w:r>
    </w:p>
    <w:p w:rsidR="00A5634C" w:rsidRDefault="00A5634C" w:rsidP="00A563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Общее количество победителей и призёров не должно превышать 45% от общего числа участников. На каждое призовое место могут быть номинированы несколько участников.  </w:t>
      </w:r>
    </w:p>
    <w:p w:rsidR="00A5634C" w:rsidRDefault="00A5634C" w:rsidP="00A563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634C" w:rsidRDefault="00A5634C" w:rsidP="00A5634C">
      <w:pPr>
        <w:jc w:val="both"/>
        <w:outlineLvl w:val="0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A5634C" w:rsidRDefault="00A5634C" w:rsidP="00A5634C"/>
    <w:p w:rsidR="00A5634C" w:rsidRDefault="00A5634C" w:rsidP="00A5634C"/>
    <w:p w:rsidR="00BE1927" w:rsidRDefault="00BE1927">
      <w:bookmarkStart w:id="0" w:name="_GoBack"/>
      <w:bookmarkEnd w:id="0"/>
    </w:p>
    <w:sectPr w:rsidR="00BE1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93317"/>
    <w:multiLevelType w:val="hybridMultilevel"/>
    <w:tmpl w:val="0C709C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227E60"/>
    <w:multiLevelType w:val="hybridMultilevel"/>
    <w:tmpl w:val="9BF8E3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F01054"/>
    <w:multiLevelType w:val="hybridMultilevel"/>
    <w:tmpl w:val="C3A88C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F11095"/>
    <w:multiLevelType w:val="hybridMultilevel"/>
    <w:tmpl w:val="56E60B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5F0679"/>
    <w:multiLevelType w:val="multilevel"/>
    <w:tmpl w:val="F948DB6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>
    <w:nsid w:val="54505977"/>
    <w:multiLevelType w:val="hybridMultilevel"/>
    <w:tmpl w:val="D720626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CFD043B"/>
    <w:multiLevelType w:val="hybridMultilevel"/>
    <w:tmpl w:val="0F82413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E4F743C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813"/>
    <w:rsid w:val="00A5634C"/>
    <w:rsid w:val="00BE1927"/>
    <w:rsid w:val="00F9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3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5634C"/>
    <w:rPr>
      <w:color w:val="0000FF"/>
      <w:u w:val="single"/>
    </w:rPr>
  </w:style>
  <w:style w:type="paragraph" w:styleId="a4">
    <w:name w:val="No Spacing"/>
    <w:uiPriority w:val="1"/>
    <w:qFormat/>
    <w:rsid w:val="00A5634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A563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3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5634C"/>
    <w:rPr>
      <w:color w:val="0000FF"/>
      <w:u w:val="single"/>
    </w:rPr>
  </w:style>
  <w:style w:type="paragraph" w:styleId="a4">
    <w:name w:val="No Spacing"/>
    <w:uiPriority w:val="1"/>
    <w:qFormat/>
    <w:rsid w:val="00A5634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A563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1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petition@dtcent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1213</Words>
  <Characters>6917</Characters>
  <Application>Microsoft Office Word</Application>
  <DocSecurity>0</DocSecurity>
  <Lines>57</Lines>
  <Paragraphs>16</Paragraphs>
  <ScaleCrop>false</ScaleCrop>
  <Company>Hewlett-Packard Company</Company>
  <LinksUpToDate>false</LinksUpToDate>
  <CharactersWithSpaces>8114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3</cp:revision>
  <dcterms:created xsi:type="dcterms:W3CDTF">2019-09-03T06:24:00Z</dcterms:created>
  <dcterms:modified xsi:type="dcterms:W3CDTF">2019-09-03T06:24:00Z</dcterms:modified>
</cp:coreProperties>
</file>