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11" w:rsidRDefault="007B6211">
      <w:pPr>
        <w:pStyle w:val="a4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B62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Валерия Михайлова, 4 класс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r w:rsidRPr="007B6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«В нашей семье есть участник войны – это троюродный брат моего деда</w:t>
      </w:r>
      <w:r w:rsidRPr="007B621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Василий Михайлович </w:t>
      </w:r>
      <w:proofErr w:type="spellStart"/>
      <w:r w:rsidRPr="007B621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Нелепин</w:t>
      </w:r>
      <w:proofErr w:type="spellEnd"/>
      <w:r w:rsidRPr="007B6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Хочу о нем рассказать. Родился Василий в 1925 году в Воронежской области. Призван на фронт в 1943 году в воинском звании «гвардии рядовой», в должности «разведчик-наблюдатель» в 99-ю гвардейскую стрелковую дивизию. С 1 июня – под командованием Ивана Ивановича Блажевича.</w:t>
      </w:r>
      <w:r w:rsidRPr="007B6211">
        <w:rPr>
          <w:rFonts w:ascii="Times New Roman" w:hAnsi="Times New Roman" w:cs="Times New Roman"/>
          <w:i/>
          <w:sz w:val="24"/>
          <w:szCs w:val="24"/>
        </w:rPr>
        <w:br/>
      </w:r>
      <w:r w:rsidRPr="007B6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 июня 1944-го 99-я гвардейская стрелковая дивизия дислоцировалась в Московской области, потом была переброшена на рубеж реки Свирь для участия в </w:t>
      </w:r>
      <w:proofErr w:type="spellStart"/>
      <w:r w:rsidRPr="007B6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Свирско-Петрозаводской</w:t>
      </w:r>
      <w:proofErr w:type="spellEnd"/>
      <w:r w:rsidRPr="007B6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операции.</w:t>
      </w:r>
      <w:r w:rsidRPr="007B6211">
        <w:rPr>
          <w:rFonts w:ascii="Times New Roman" w:hAnsi="Times New Roman" w:cs="Times New Roman"/>
          <w:i/>
          <w:sz w:val="24"/>
          <w:szCs w:val="24"/>
        </w:rPr>
        <w:br/>
      </w:r>
      <w:r w:rsidRPr="007B6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июле 1944 года при поддержке 29-й танковой бригады 99-я дивизия штурмует Питкяранту. После того, как оборона финских войск была частично прорвана, 460 человек из состава дивизии продолжили наступление, были окружены и полностью уничтожены.</w:t>
      </w:r>
      <w:r w:rsidRPr="007B6211">
        <w:rPr>
          <w:rFonts w:ascii="Times New Roman" w:hAnsi="Times New Roman" w:cs="Times New Roman"/>
          <w:i/>
          <w:sz w:val="24"/>
          <w:szCs w:val="24"/>
        </w:rPr>
        <w:br/>
      </w:r>
      <w:r w:rsidRPr="007B6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Василий Михайлович </w:t>
      </w:r>
      <w:proofErr w:type="spellStart"/>
      <w:r w:rsidRPr="007B6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Нелепин</w:t>
      </w:r>
      <w:proofErr w:type="spellEnd"/>
      <w:r w:rsidRPr="007B6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погиб в июле 1944 года. Ему было восемнадцать. Он храбро сражался под городом Питкяранта в воинском звании ефрейтора. </w:t>
      </w:r>
      <w:proofErr w:type="gramStart"/>
      <w:r w:rsidRPr="007B6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Похоронен в Братской могиле </w:t>
      </w:r>
      <w:proofErr w:type="spellStart"/>
      <w:r w:rsidRPr="007B6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Питкярантского</w:t>
      </w:r>
      <w:proofErr w:type="spellEnd"/>
      <w:r w:rsidRPr="007B6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района, на пятом километре дороги на Петрозаводск, Долина Героев, справа».</w:t>
      </w:r>
      <w:proofErr w:type="gramEnd"/>
    </w:p>
    <w:p w:rsidR="007B6211" w:rsidRDefault="007B6211">
      <w:pPr>
        <w:pStyle w:val="a4"/>
      </w:pPr>
      <w:r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</w:rPr>
        <w:drawing>
          <wp:inline distT="0" distB="0" distL="0" distR="0">
            <wp:extent cx="3011744" cy="4265305"/>
            <wp:effectExtent l="19050" t="0" r="0" b="0"/>
            <wp:docPr id="1" name="Рисунок 1" descr="C:\Users\M\Desktop\на сайт1\вечный огонь\готово\1 партия\Из базы данных о воинах Карельского фронта,  погибших на территории республики Каре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готово\1 партия\Из базы данных о воинах Карельского фронта,  погибших на территории республики Карел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346" cy="427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11" w:rsidRPr="007B6211" w:rsidRDefault="007B6211">
      <w:pPr>
        <w:pStyle w:val="a4"/>
        <w:rPr>
          <w:rFonts w:ascii="Times New Roman" w:hAnsi="Times New Roman" w:cs="Times New Roman"/>
          <w:b/>
          <w:i/>
        </w:rPr>
      </w:pPr>
      <w:r w:rsidRPr="007B6211">
        <w:rPr>
          <w:rFonts w:ascii="Times New Roman" w:hAnsi="Times New Roman" w:cs="Times New Roman"/>
          <w:b/>
          <w:i/>
        </w:rPr>
        <w:t>Из базы данных о воинах Карельского фронта,  погибших на территории республики Карелия</w:t>
      </w:r>
    </w:p>
    <w:sectPr w:rsidR="007B6211" w:rsidRPr="007B6211" w:rsidSect="00D17BD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A51" w:rsidRDefault="00F84A51" w:rsidP="00D17BD9">
      <w:r>
        <w:separator/>
      </w:r>
    </w:p>
  </w:endnote>
  <w:endnote w:type="continuationSeparator" w:id="0">
    <w:p w:rsidR="00F84A51" w:rsidRDefault="00F84A51" w:rsidP="00D1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D9" w:rsidRDefault="00D17B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A51" w:rsidRDefault="00F84A51" w:rsidP="00D17BD9">
      <w:r>
        <w:separator/>
      </w:r>
    </w:p>
  </w:footnote>
  <w:footnote w:type="continuationSeparator" w:id="0">
    <w:p w:rsidR="00F84A51" w:rsidRDefault="00F84A51" w:rsidP="00D17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D9" w:rsidRDefault="00D17B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7BD9"/>
    <w:rsid w:val="007B6211"/>
    <w:rsid w:val="00D17BD9"/>
    <w:rsid w:val="00F8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7BD9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7BD9"/>
    <w:rPr>
      <w:u w:val="single"/>
    </w:rPr>
  </w:style>
  <w:style w:type="table" w:customStyle="1" w:styleId="TableNormal">
    <w:name w:val="Table Normal"/>
    <w:rsid w:val="00D17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D17BD9"/>
    <w:pPr>
      <w:spacing w:line="360" w:lineRule="auto"/>
    </w:pPr>
    <w:rPr>
      <w:rFonts w:ascii="Helvetica Neue" w:hAnsi="Helvetica Neue" w:cs="Arial Unicode MS"/>
      <w:color w:val="000000"/>
      <w:sz w:val="22"/>
      <w:szCs w:val="22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7B62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21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995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2020-05-05T18:08:00Z</dcterms:created>
  <dcterms:modified xsi:type="dcterms:W3CDTF">2020-05-05T18:08:00Z</dcterms:modified>
</cp:coreProperties>
</file>