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89" w:rsidRDefault="005F43F4" w:rsidP="005F43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Занятие 5. Тоника, субдоминанта и доминанта в минорных тональностях.</w:t>
      </w:r>
    </w:p>
    <w:p w:rsidR="005F43F4" w:rsidRDefault="005F43F4" w:rsidP="005F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Мы уже говорили о том, как отыскать три основные функции в мажоре. Если обобщить и сказать об этом самыми простыми словами: для того чтобы найти субдоминанту, нужно отчитать вверх от тоники три звука, а для того чтобы найти доминанту – нужно отсчитать четыре. </w:t>
      </w:r>
    </w:p>
    <w:p w:rsidR="005F43F4" w:rsidRDefault="005F43F4" w:rsidP="005F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мажоре все три аккорда: и тоника, и субдоминанта, и доминанта – будут мажорными. Например, в тональности «ля-мажор» субдоминантой и доминантой будут аккорды «ре-мажор» и «ми-мажор».</w:t>
      </w:r>
    </w:p>
    <w:p w:rsidR="005F43F4" w:rsidRDefault="005F43F4" w:rsidP="005F43F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В миноре же дела обстоят немного иначе. Основной тонический аккорд и субдоминанта будут носить минорную окраску. А вот доминанта (которая, как мы </w:t>
      </w:r>
      <w:proofErr w:type="gramStart"/>
      <w:r>
        <w:rPr>
          <w:rFonts w:ascii="Times New Roman" w:hAnsi="Times New Roman" w:cs="Times New Roman"/>
        </w:rPr>
        <w:t>помним всё равно отчаянно стремится</w:t>
      </w:r>
      <w:proofErr w:type="gramEnd"/>
      <w:r>
        <w:rPr>
          <w:rFonts w:ascii="Times New Roman" w:hAnsi="Times New Roman" w:cs="Times New Roman"/>
        </w:rPr>
        <w:t xml:space="preserve"> превратиться в тонику) может быть как минорной, так и мажорной. Минор, в котором доминанта сохраняет минорную окраску, называется </w:t>
      </w:r>
      <w:r>
        <w:rPr>
          <w:rFonts w:ascii="Times New Roman" w:hAnsi="Times New Roman" w:cs="Times New Roman"/>
          <w:i/>
        </w:rPr>
        <w:t>натуральным</w:t>
      </w:r>
      <w:r>
        <w:rPr>
          <w:rFonts w:ascii="Times New Roman" w:hAnsi="Times New Roman" w:cs="Times New Roman"/>
        </w:rPr>
        <w:t xml:space="preserve">, а минор, в котором доминанта – мажорный аккорд называется </w:t>
      </w:r>
      <w:r>
        <w:rPr>
          <w:rFonts w:ascii="Times New Roman" w:hAnsi="Times New Roman" w:cs="Times New Roman"/>
          <w:i/>
        </w:rPr>
        <w:t>гармоническим.</w:t>
      </w:r>
    </w:p>
    <w:p w:rsidR="005F43F4" w:rsidRDefault="005F43F4" w:rsidP="005F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Рассмотрим это на примере. </w:t>
      </w:r>
      <w:r w:rsidR="003F0B2E">
        <w:rPr>
          <w:rFonts w:ascii="Times New Roman" w:hAnsi="Times New Roman" w:cs="Times New Roman"/>
        </w:rPr>
        <w:t>Допустим</w:t>
      </w:r>
      <w:r w:rsidR="00E52020">
        <w:rPr>
          <w:rFonts w:ascii="Times New Roman" w:hAnsi="Times New Roman" w:cs="Times New Roman"/>
        </w:rPr>
        <w:t xml:space="preserve"> нам</w:t>
      </w:r>
      <w:r w:rsidR="003F0B2E">
        <w:rPr>
          <w:rFonts w:ascii="Times New Roman" w:hAnsi="Times New Roman" w:cs="Times New Roman"/>
        </w:rPr>
        <w:t xml:space="preserve"> нужно найти основные функции в тональности «ля-минор». </w:t>
      </w:r>
      <w:r w:rsidR="00E52020">
        <w:rPr>
          <w:rFonts w:ascii="Times New Roman" w:hAnsi="Times New Roman" w:cs="Times New Roman"/>
        </w:rPr>
        <w:t>Отсчитаем от основного аккорда «ля-минор» три звука вверх. Си</w:t>
      </w:r>
      <w:proofErr w:type="gramStart"/>
      <w:r w:rsidR="00E52020">
        <w:rPr>
          <w:rFonts w:ascii="Times New Roman" w:hAnsi="Times New Roman" w:cs="Times New Roman"/>
        </w:rPr>
        <w:t>… Д</w:t>
      </w:r>
      <w:proofErr w:type="gramEnd"/>
      <w:r w:rsidR="00E52020">
        <w:rPr>
          <w:rFonts w:ascii="Times New Roman" w:hAnsi="Times New Roman" w:cs="Times New Roman"/>
        </w:rPr>
        <w:t xml:space="preserve">о… Ре!!! Вот, </w:t>
      </w:r>
      <w:proofErr w:type="gramStart"/>
      <w:r w:rsidR="00E52020">
        <w:rPr>
          <w:rFonts w:ascii="Times New Roman" w:hAnsi="Times New Roman" w:cs="Times New Roman"/>
        </w:rPr>
        <w:t>значит субдоминантовым аккордом будет</w:t>
      </w:r>
      <w:proofErr w:type="gramEnd"/>
      <w:r w:rsidR="00E52020">
        <w:rPr>
          <w:rFonts w:ascii="Times New Roman" w:hAnsi="Times New Roman" w:cs="Times New Roman"/>
        </w:rPr>
        <w:t xml:space="preserve"> аккорд «ре-минор». Теперь двинемся от него ещё на один шаг вперёд. Получим аккорд «ми». Он может быть как мажорным, так и минорным. Если аккорд ми будет минорным – мы получим натуральный минор. Если аккорд ми будет мажорным, минор будет называться гармоническим.</w:t>
      </w:r>
    </w:p>
    <w:p w:rsidR="00E52020" w:rsidRDefault="00E52020" w:rsidP="005F43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Аккорды натурального ля-минора:</w:t>
      </w:r>
    </w:p>
    <w:p w:rsidR="00E52020" w:rsidRDefault="00E52020" w:rsidP="00E52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</w:rPr>
        <w:t xml:space="preserve"> – ля-минор</w:t>
      </w:r>
    </w:p>
    <w:p w:rsidR="00E52020" w:rsidRDefault="00E52020" w:rsidP="00E52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S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ре-минор</w:t>
      </w:r>
    </w:p>
    <w:p w:rsidR="00E52020" w:rsidRDefault="00E52020" w:rsidP="00E52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D – </w:t>
      </w:r>
      <w:r>
        <w:rPr>
          <w:rFonts w:ascii="Times New Roman" w:hAnsi="Times New Roman" w:cs="Times New Roman"/>
          <w:b/>
        </w:rPr>
        <w:t>ми-минор</w:t>
      </w:r>
    </w:p>
    <w:p w:rsidR="00E52020" w:rsidRDefault="00E52020" w:rsidP="00E52020">
      <w:pPr>
        <w:pStyle w:val="a3"/>
        <w:jc w:val="both"/>
        <w:rPr>
          <w:rFonts w:ascii="Times New Roman" w:hAnsi="Times New Roman" w:cs="Times New Roman"/>
          <w:b/>
        </w:rPr>
      </w:pPr>
    </w:p>
    <w:p w:rsidR="00E52020" w:rsidRDefault="00E52020" w:rsidP="00E52020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Аккорды гармонического ля-минора:</w:t>
      </w:r>
    </w:p>
    <w:p w:rsidR="00E52020" w:rsidRDefault="00E52020" w:rsidP="00E52020">
      <w:pPr>
        <w:pStyle w:val="a3"/>
        <w:jc w:val="both"/>
        <w:rPr>
          <w:rFonts w:ascii="Times New Roman" w:hAnsi="Times New Roman" w:cs="Times New Roman"/>
          <w:b/>
        </w:rPr>
      </w:pPr>
    </w:p>
    <w:p w:rsidR="00E52020" w:rsidRDefault="00E52020" w:rsidP="00E520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T – </w:t>
      </w:r>
      <w:r>
        <w:rPr>
          <w:rFonts w:ascii="Times New Roman" w:hAnsi="Times New Roman" w:cs="Times New Roman"/>
          <w:b/>
        </w:rPr>
        <w:t>ля-минор</w:t>
      </w:r>
    </w:p>
    <w:p w:rsidR="00E52020" w:rsidRDefault="00E52020" w:rsidP="00E520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S – </w:t>
      </w:r>
      <w:r>
        <w:rPr>
          <w:rFonts w:ascii="Times New Roman" w:hAnsi="Times New Roman" w:cs="Times New Roman"/>
          <w:b/>
        </w:rPr>
        <w:t>ре-минор</w:t>
      </w:r>
    </w:p>
    <w:p w:rsidR="00E52020" w:rsidRDefault="00E52020" w:rsidP="00E520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D – </w:t>
      </w:r>
      <w:r>
        <w:rPr>
          <w:rFonts w:ascii="Times New Roman" w:hAnsi="Times New Roman" w:cs="Times New Roman"/>
          <w:b/>
        </w:rPr>
        <w:t>ми-мажор</w:t>
      </w:r>
    </w:p>
    <w:p w:rsidR="00E52020" w:rsidRDefault="008236B5" w:rsidP="00823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Попробуйте сыграть подряд перебором аккорды гармонического минора в последовательности </w:t>
      </w:r>
      <w:r>
        <w:rPr>
          <w:rFonts w:ascii="Times New Roman" w:hAnsi="Times New Roman" w:cs="Times New Roman"/>
          <w:lang w:val="en-US"/>
        </w:rPr>
        <w:t>T</w:t>
      </w:r>
      <w:r w:rsidRPr="008236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</w:t>
      </w:r>
      <w:r w:rsidRPr="008236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D</w:t>
      </w:r>
      <w:r w:rsidRPr="008236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. Уверен, вы услышите в них что-то знакомое. Такую последовательность очень любят барды, на них часто строятся костровые и дворовые песни.</w:t>
      </w:r>
    </w:p>
    <w:p w:rsidR="008236B5" w:rsidRDefault="008236B5" w:rsidP="00823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тонику, субдоминанту и доминанту в простых тональностях нужно не только для того чтобы подбирать</w:t>
      </w:r>
      <w:r w:rsidR="00112BC7">
        <w:rPr>
          <w:rFonts w:ascii="Times New Roman" w:hAnsi="Times New Roman" w:cs="Times New Roman"/>
        </w:rPr>
        <w:t xml:space="preserve"> на слух аккорды песен. Возможно</w:t>
      </w:r>
      <w:r w:rsidR="001F61E8">
        <w:rPr>
          <w:rFonts w:ascii="Times New Roman" w:hAnsi="Times New Roman" w:cs="Times New Roman"/>
        </w:rPr>
        <w:t>,</w:t>
      </w:r>
      <w:r w:rsidR="00112BC7">
        <w:rPr>
          <w:rFonts w:ascii="Times New Roman" w:hAnsi="Times New Roman" w:cs="Times New Roman"/>
        </w:rPr>
        <w:t xml:space="preserve"> когда-нибудь вам захочется сочинить песню самим, на понравившиеся стихи, а может быть, и на свои. Тогда вам на помощь могут прийти эти типовые последовательности. Они становятся той основой, добавив к которой ещё несколько аккордов вы получите собственную – уникальную и неповторимую – гармонию.</w:t>
      </w:r>
    </w:p>
    <w:p w:rsidR="00112BC7" w:rsidRDefault="001F61E8" w:rsidP="00823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Задание 1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айти тонику, субдоминанту и доминанту в тональностях «ля-минор» (натуральный и гармонический) </w:t>
      </w:r>
      <w:proofErr w:type="spellStart"/>
      <w:r>
        <w:rPr>
          <w:rFonts w:ascii="Times New Roman" w:hAnsi="Times New Roman" w:cs="Times New Roman"/>
        </w:rPr>
        <w:t>и</w:t>
      </w:r>
      <w:proofErr w:type="spellEnd"/>
      <w:r>
        <w:rPr>
          <w:rFonts w:ascii="Times New Roman" w:hAnsi="Times New Roman" w:cs="Times New Roman"/>
        </w:rPr>
        <w:t xml:space="preserve"> «ми-минор» (только гармонический)</w:t>
      </w:r>
    </w:p>
    <w:p w:rsidR="001F61E8" w:rsidRDefault="001F61E8" w:rsidP="00823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2. </w:t>
      </w:r>
      <w:r>
        <w:rPr>
          <w:rFonts w:ascii="Times New Roman" w:hAnsi="Times New Roman" w:cs="Times New Roman"/>
        </w:rPr>
        <w:t xml:space="preserve">Исполнять на инструменте получившиеся </w:t>
      </w:r>
      <w:proofErr w:type="spellStart"/>
      <w:r>
        <w:rPr>
          <w:rFonts w:ascii="Times New Roman" w:hAnsi="Times New Roman" w:cs="Times New Roman"/>
        </w:rPr>
        <w:t>цифровки</w:t>
      </w:r>
      <w:proofErr w:type="spellEnd"/>
      <w:r>
        <w:rPr>
          <w:rFonts w:ascii="Times New Roman" w:hAnsi="Times New Roman" w:cs="Times New Roman"/>
        </w:rPr>
        <w:t xml:space="preserve"> «боем» и «перебором»</w:t>
      </w:r>
    </w:p>
    <w:p w:rsidR="001F61E8" w:rsidRPr="001F61E8" w:rsidRDefault="001F61E8" w:rsidP="008236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3. </w:t>
      </w:r>
      <w:r>
        <w:rPr>
          <w:rFonts w:ascii="Times New Roman" w:hAnsi="Times New Roman" w:cs="Times New Roman"/>
          <w:i/>
        </w:rPr>
        <w:t xml:space="preserve">(творческое, выполнять по желанию). </w:t>
      </w:r>
      <w:r>
        <w:rPr>
          <w:rFonts w:ascii="Times New Roman" w:hAnsi="Times New Roman" w:cs="Times New Roman"/>
        </w:rPr>
        <w:t xml:space="preserve">Попробовать </w:t>
      </w:r>
      <w:proofErr w:type="spellStart"/>
      <w:r>
        <w:rPr>
          <w:rFonts w:ascii="Times New Roman" w:hAnsi="Times New Roman" w:cs="Times New Roman"/>
        </w:rPr>
        <w:t>проаккомпанировать</w:t>
      </w:r>
      <w:proofErr w:type="spellEnd"/>
      <w:r>
        <w:rPr>
          <w:rFonts w:ascii="Times New Roman" w:hAnsi="Times New Roman" w:cs="Times New Roman"/>
        </w:rPr>
        <w:t xml:space="preserve"> себе на гитаре любимое стихотворение, используя тонику, субдоминанту и доминанту любой тональности.</w:t>
      </w:r>
    </w:p>
    <w:sectPr w:rsidR="001F61E8" w:rsidRPr="001F61E8" w:rsidSect="00C9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252"/>
    <w:multiLevelType w:val="hybridMultilevel"/>
    <w:tmpl w:val="974E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15D2A"/>
    <w:multiLevelType w:val="hybridMultilevel"/>
    <w:tmpl w:val="A0963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8E52D6"/>
    <w:multiLevelType w:val="hybridMultilevel"/>
    <w:tmpl w:val="350E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3F4"/>
    <w:rsid w:val="00112BC7"/>
    <w:rsid w:val="001F61E8"/>
    <w:rsid w:val="003F0B2E"/>
    <w:rsid w:val="005F43F4"/>
    <w:rsid w:val="008236B5"/>
    <w:rsid w:val="00C96B89"/>
    <w:rsid w:val="00E5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2020-05-15T10:07:00Z</dcterms:created>
  <dcterms:modified xsi:type="dcterms:W3CDTF">2020-05-15T10:46:00Z</dcterms:modified>
</cp:coreProperties>
</file>