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C29" w:rsidRDefault="00A81E03" w:rsidP="00404B5D">
      <w:pPr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 xml:space="preserve">Илья </w:t>
      </w:r>
      <w:proofErr w:type="spellStart"/>
      <w:r>
        <w:rPr>
          <w:b/>
          <w:bCs/>
          <w:sz w:val="28"/>
          <w:szCs w:val="28"/>
        </w:rPr>
        <w:t>Таратынко</w:t>
      </w:r>
      <w:proofErr w:type="spellEnd"/>
      <w:r>
        <w:rPr>
          <w:b/>
          <w:bCs/>
          <w:sz w:val="28"/>
          <w:szCs w:val="28"/>
        </w:rPr>
        <w:t>, 4 класс</w:t>
      </w:r>
    </w:p>
    <w:p w:rsidR="00280C29" w:rsidRDefault="00280C29">
      <w:pPr>
        <w:ind w:firstLine="720"/>
        <w:jc w:val="center"/>
        <w:rPr>
          <w:b/>
          <w:bCs/>
          <w:sz w:val="36"/>
          <w:szCs w:val="36"/>
        </w:rPr>
      </w:pPr>
    </w:p>
    <w:p w:rsidR="00280C29" w:rsidRPr="007C51A3" w:rsidRDefault="00A81E03">
      <w:pPr>
        <w:spacing w:line="288" w:lineRule="auto"/>
        <w:ind w:firstLine="539"/>
        <w:jc w:val="both"/>
        <w:rPr>
          <w:i/>
        </w:rPr>
      </w:pPr>
      <w:r w:rsidRPr="007C51A3">
        <w:rPr>
          <w:i/>
        </w:rPr>
        <w:t xml:space="preserve">Мой прадед - </w:t>
      </w:r>
      <w:r w:rsidRPr="007C51A3">
        <w:rPr>
          <w:b/>
          <w:bCs/>
          <w:i/>
        </w:rPr>
        <w:t>Николай Дмитриевич Ильин</w:t>
      </w:r>
      <w:r w:rsidRPr="007C51A3">
        <w:rPr>
          <w:i/>
        </w:rPr>
        <w:t xml:space="preserve"> тоже воевал за Победу.</w:t>
      </w:r>
    </w:p>
    <w:p w:rsidR="00280C29" w:rsidRPr="007C51A3" w:rsidRDefault="00A81E03">
      <w:pPr>
        <w:spacing w:line="288" w:lineRule="auto"/>
        <w:ind w:firstLine="539"/>
        <w:jc w:val="both"/>
        <w:rPr>
          <w:i/>
        </w:rPr>
      </w:pPr>
      <w:r w:rsidRPr="007C51A3">
        <w:rPr>
          <w:i/>
        </w:rPr>
        <w:t>Николай  Ильин родился 3 февраля 1914 года в городе Кимры Калини</w:t>
      </w:r>
      <w:r w:rsidRPr="007C51A3">
        <w:rPr>
          <w:i/>
        </w:rPr>
        <w:t>н</w:t>
      </w:r>
      <w:r w:rsidRPr="007C51A3">
        <w:rPr>
          <w:i/>
        </w:rPr>
        <w:t>ской (сейчас - Тверской) области. Он был первым из троих  детей в семье ремесленника Дмитрия Фед</w:t>
      </w:r>
      <w:r w:rsidRPr="007C51A3">
        <w:rPr>
          <w:i/>
        </w:rPr>
        <w:t>о</w:t>
      </w:r>
      <w:r w:rsidRPr="007C51A3">
        <w:rPr>
          <w:i/>
        </w:rPr>
        <w:t>ровича Ильина. В 1938 году Никола</w:t>
      </w:r>
      <w:proofErr w:type="gramStart"/>
      <w:r w:rsidRPr="007C51A3">
        <w:rPr>
          <w:i/>
        </w:rPr>
        <w:t>]я</w:t>
      </w:r>
      <w:proofErr w:type="gramEnd"/>
      <w:r w:rsidRPr="007C51A3">
        <w:rPr>
          <w:i/>
        </w:rPr>
        <w:t xml:space="preserve"> призвали в РККА, а в 1939 году он отправился в с</w:t>
      </w:r>
      <w:r w:rsidRPr="007C51A3">
        <w:rPr>
          <w:i/>
        </w:rPr>
        <w:t>о</w:t>
      </w:r>
      <w:r w:rsidRPr="007C51A3">
        <w:rPr>
          <w:i/>
        </w:rPr>
        <w:t>ставе 8-й армии на советско-финскую войну.</w:t>
      </w:r>
    </w:p>
    <w:p w:rsidR="00280C29" w:rsidRPr="007C51A3" w:rsidRDefault="00A81E03">
      <w:pPr>
        <w:spacing w:line="288" w:lineRule="auto"/>
        <w:ind w:firstLine="539"/>
        <w:jc w:val="both"/>
        <w:rPr>
          <w:b/>
          <w:bCs/>
          <w:i/>
          <w:iCs/>
        </w:rPr>
      </w:pPr>
      <w:r w:rsidRPr="007C51A3">
        <w:rPr>
          <w:i/>
        </w:rPr>
        <w:t>12 марта 1940 года война закончилась, и он вернулся домой,  там его ждали жена и двое детей.</w:t>
      </w:r>
    </w:p>
    <w:p w:rsidR="00280C29" w:rsidRPr="007C51A3" w:rsidRDefault="00A81E03">
      <w:pPr>
        <w:tabs>
          <w:tab w:val="left" w:pos="720"/>
        </w:tabs>
        <w:spacing w:line="288" w:lineRule="auto"/>
        <w:ind w:firstLine="539"/>
        <w:jc w:val="both"/>
        <w:rPr>
          <w:i/>
        </w:rPr>
      </w:pPr>
      <w:r w:rsidRPr="007C51A3">
        <w:rPr>
          <w:i/>
        </w:rPr>
        <w:t>Но, не успел  прадед  насладиться мирной жизнью, грянула Великая Отечественная война. И уже в августе 1941 года его мобилизовали в ряды Красной Армии.  Попал он на Калининский фронт – один из самых стратегически важных в этой войне. Николай Ил</w:t>
      </w:r>
      <w:r w:rsidRPr="007C51A3">
        <w:rPr>
          <w:i/>
        </w:rPr>
        <w:t>ь</w:t>
      </w:r>
      <w:r w:rsidRPr="007C51A3">
        <w:rPr>
          <w:i/>
        </w:rPr>
        <w:t>ин участвовал в битве за Москву. Здесь  мой прадедушка проявил мужество и отвагу, за что был награжден орденом «Красной Звезды». С 1942 года войска  Калининского фро</w:t>
      </w:r>
      <w:r w:rsidRPr="007C51A3">
        <w:rPr>
          <w:i/>
        </w:rPr>
        <w:t>н</w:t>
      </w:r>
      <w:r w:rsidRPr="007C51A3">
        <w:rPr>
          <w:i/>
        </w:rPr>
        <w:t xml:space="preserve">та перешли в наступление. В 1943 году прадедушка участвовал в битве за Харьков,  она  тоже завершилась победой советских войск. </w:t>
      </w:r>
    </w:p>
    <w:p w:rsidR="00280C29" w:rsidRPr="007C51A3" w:rsidRDefault="00A81E03">
      <w:pPr>
        <w:spacing w:line="288" w:lineRule="auto"/>
        <w:ind w:firstLine="539"/>
        <w:jc w:val="both"/>
        <w:rPr>
          <w:i/>
        </w:rPr>
      </w:pPr>
      <w:r w:rsidRPr="007C51A3">
        <w:rPr>
          <w:i/>
        </w:rPr>
        <w:t>В  упорных боях на улице  Николая контузило. Потерял сознание,  очнулся уже в го</w:t>
      </w:r>
      <w:r w:rsidRPr="007C51A3">
        <w:rPr>
          <w:i/>
        </w:rPr>
        <w:t>с</w:t>
      </w:r>
      <w:r w:rsidRPr="007C51A3">
        <w:rPr>
          <w:i/>
        </w:rPr>
        <w:t>питале. Пролежал здесь чуть менее месяца  - и вновь  на фронт.   Травма не осталась без последствий: прадед практически потерял слух.</w:t>
      </w:r>
    </w:p>
    <w:p w:rsidR="00280C29" w:rsidRPr="007C51A3" w:rsidRDefault="00A81E03">
      <w:pPr>
        <w:spacing w:line="288" w:lineRule="auto"/>
        <w:ind w:firstLine="539"/>
        <w:jc w:val="both"/>
        <w:rPr>
          <w:b/>
          <w:bCs/>
          <w:i/>
          <w:iCs/>
        </w:rPr>
      </w:pPr>
      <w:r w:rsidRPr="007C51A3">
        <w:rPr>
          <w:i/>
        </w:rPr>
        <w:t>Великую Победу он встретил все-таки не в Берлине. Первый Приба</w:t>
      </w:r>
      <w:r w:rsidRPr="007C51A3">
        <w:rPr>
          <w:i/>
        </w:rPr>
        <w:t>л</w:t>
      </w:r>
      <w:r w:rsidRPr="007C51A3">
        <w:rPr>
          <w:i/>
        </w:rPr>
        <w:t xml:space="preserve">тийский фронт (преобразованный из </w:t>
      </w:r>
      <w:proofErr w:type="gramStart"/>
      <w:r w:rsidRPr="007C51A3">
        <w:rPr>
          <w:i/>
        </w:rPr>
        <w:t>Калининского</w:t>
      </w:r>
      <w:proofErr w:type="gramEnd"/>
      <w:r w:rsidRPr="007C51A3">
        <w:rPr>
          <w:i/>
        </w:rPr>
        <w:t>) туда не дошел, остановившись на территории Ла</w:t>
      </w:r>
      <w:r w:rsidRPr="007C51A3">
        <w:rPr>
          <w:i/>
        </w:rPr>
        <w:t>т</w:t>
      </w:r>
      <w:r w:rsidRPr="007C51A3">
        <w:rPr>
          <w:i/>
        </w:rPr>
        <w:t>вии.</w:t>
      </w:r>
    </w:p>
    <w:p w:rsidR="00280C29" w:rsidRPr="007C51A3" w:rsidRDefault="00A81E03">
      <w:pPr>
        <w:spacing w:line="288" w:lineRule="auto"/>
        <w:ind w:firstLine="539"/>
        <w:jc w:val="both"/>
        <w:rPr>
          <w:i/>
        </w:rPr>
      </w:pPr>
      <w:r w:rsidRPr="007C51A3">
        <w:rPr>
          <w:i/>
        </w:rPr>
        <w:t>Но после капитуляции Германии война не закончилась. Прадед даже не успел ве</w:t>
      </w:r>
      <w:r w:rsidRPr="007C51A3">
        <w:rPr>
          <w:i/>
        </w:rPr>
        <w:t>р</w:t>
      </w:r>
      <w:r w:rsidRPr="007C51A3">
        <w:rPr>
          <w:i/>
        </w:rPr>
        <w:t>нуться домой.   Армию, в которой он служил, перебросили в Ма</w:t>
      </w:r>
      <w:r w:rsidRPr="007C51A3">
        <w:rPr>
          <w:i/>
        </w:rPr>
        <w:t>н</w:t>
      </w:r>
      <w:r w:rsidRPr="007C51A3">
        <w:rPr>
          <w:i/>
        </w:rPr>
        <w:t xml:space="preserve">чжурию – самое пекло советско-японской войны. </w:t>
      </w:r>
    </w:p>
    <w:p w:rsidR="00280C29" w:rsidRPr="007C51A3" w:rsidRDefault="00A81E03">
      <w:pPr>
        <w:spacing w:line="288" w:lineRule="auto"/>
        <w:ind w:firstLine="539"/>
        <w:jc w:val="both"/>
        <w:rPr>
          <w:i/>
        </w:rPr>
      </w:pPr>
      <w:r w:rsidRPr="007C51A3">
        <w:rPr>
          <w:i/>
        </w:rPr>
        <w:t>Заслуги моего прадеда перед Родиной не остались без внимания. Его наградили м</w:t>
      </w:r>
      <w:r w:rsidRPr="007C51A3">
        <w:rPr>
          <w:i/>
        </w:rPr>
        <w:t>е</w:t>
      </w:r>
      <w:r w:rsidRPr="007C51A3">
        <w:rPr>
          <w:i/>
        </w:rPr>
        <w:t>далями «За боевые заслуги»,   «За победу над Японией»,   «За победу над Германией», о</w:t>
      </w:r>
      <w:r w:rsidRPr="007C51A3">
        <w:rPr>
          <w:i/>
        </w:rPr>
        <w:t>р</w:t>
      </w:r>
      <w:r w:rsidRPr="007C51A3">
        <w:rPr>
          <w:i/>
        </w:rPr>
        <w:t>деном Отечественной войны, которым мой прад</w:t>
      </w:r>
      <w:r w:rsidRPr="007C51A3">
        <w:rPr>
          <w:i/>
        </w:rPr>
        <w:t>е</w:t>
      </w:r>
      <w:r w:rsidRPr="007C51A3">
        <w:rPr>
          <w:i/>
        </w:rPr>
        <w:t>душка очень гордился. Позже ему были вручены юбилейные медали «Двадцать лет Победы», «Тридцать лет Победы»,  «Пятьд</w:t>
      </w:r>
      <w:r w:rsidRPr="007C51A3">
        <w:rPr>
          <w:i/>
        </w:rPr>
        <w:t>е</w:t>
      </w:r>
      <w:r w:rsidRPr="007C51A3">
        <w:rPr>
          <w:i/>
        </w:rPr>
        <w:t>сят лет Победы», а также «Медаль Жукова».</w:t>
      </w:r>
    </w:p>
    <w:p w:rsidR="00280C29" w:rsidRPr="007C51A3" w:rsidRDefault="00A81E03">
      <w:pPr>
        <w:spacing w:line="288" w:lineRule="auto"/>
        <w:ind w:firstLine="539"/>
        <w:jc w:val="both"/>
        <w:rPr>
          <w:i/>
        </w:rPr>
      </w:pPr>
      <w:r w:rsidRPr="007C51A3">
        <w:rPr>
          <w:i/>
        </w:rPr>
        <w:t>Но вместе с прадедом, воевавшим на фронте, я горжусь своей праб</w:t>
      </w:r>
      <w:r w:rsidRPr="007C51A3">
        <w:rPr>
          <w:i/>
        </w:rPr>
        <w:t>а</w:t>
      </w:r>
      <w:r w:rsidRPr="007C51A3">
        <w:rPr>
          <w:i/>
        </w:rPr>
        <w:t>бушкой, Еленой Николаевной Ильиной. Она настоящая мать-героиня и хр</w:t>
      </w:r>
      <w:r w:rsidRPr="007C51A3">
        <w:rPr>
          <w:i/>
        </w:rPr>
        <w:t>а</w:t>
      </w:r>
      <w:r w:rsidRPr="007C51A3">
        <w:rPr>
          <w:i/>
        </w:rPr>
        <w:t>нительница домашнего очага.</w:t>
      </w:r>
    </w:p>
    <w:p w:rsidR="00280C29" w:rsidRPr="00404B5D" w:rsidRDefault="00A81E03">
      <w:pPr>
        <w:spacing w:line="288" w:lineRule="auto"/>
        <w:ind w:firstLine="539"/>
        <w:jc w:val="both"/>
        <w:rPr>
          <w:i/>
          <w:sz w:val="28"/>
          <w:szCs w:val="28"/>
        </w:rPr>
      </w:pPr>
      <w:r w:rsidRPr="007C51A3">
        <w:rPr>
          <w:i/>
        </w:rPr>
        <w:t xml:space="preserve"> Прабабушка буквально вытащила на себе троих детей через всю Великую Отеч</w:t>
      </w:r>
      <w:r w:rsidRPr="007C51A3">
        <w:rPr>
          <w:i/>
        </w:rPr>
        <w:t>е</w:t>
      </w:r>
      <w:r w:rsidRPr="007C51A3">
        <w:rPr>
          <w:i/>
        </w:rPr>
        <w:t>ственную Войну. А ведь она еще   была тружеником тыла, раб</w:t>
      </w:r>
      <w:r w:rsidRPr="007C51A3">
        <w:rPr>
          <w:i/>
        </w:rPr>
        <w:t>о</w:t>
      </w:r>
      <w:r w:rsidRPr="007C51A3">
        <w:rPr>
          <w:i/>
        </w:rPr>
        <w:t>тала на заводе.</w:t>
      </w:r>
      <w:r w:rsidR="00404B5D" w:rsidRPr="007C51A3">
        <w:rPr>
          <w:i/>
        </w:rPr>
        <w:t xml:space="preserve"> </w:t>
      </w:r>
      <w:r w:rsidRPr="007C51A3">
        <w:rPr>
          <w:i/>
        </w:rPr>
        <w:t>А после возвращения своего мужа    родила еще четверых детей. Воспитать семерых   в послев</w:t>
      </w:r>
      <w:r w:rsidRPr="007C51A3">
        <w:rPr>
          <w:i/>
        </w:rPr>
        <w:t>о</w:t>
      </w:r>
      <w:r w:rsidRPr="007C51A3">
        <w:rPr>
          <w:i/>
        </w:rPr>
        <w:t>енные годы разрухи – это тоже гер</w:t>
      </w:r>
      <w:r w:rsidRPr="007C51A3">
        <w:rPr>
          <w:i/>
        </w:rPr>
        <w:t>о</w:t>
      </w:r>
      <w:r w:rsidRPr="007C51A3">
        <w:rPr>
          <w:i/>
        </w:rPr>
        <w:t xml:space="preserve">изм. И поэтому моя прабабушка Елена Николаевна Ильина была награждена Медалью Материнства </w:t>
      </w:r>
      <w:r w:rsidRPr="007C51A3">
        <w:rPr>
          <w:i/>
          <w:lang w:val="en-US"/>
        </w:rPr>
        <w:t>I</w:t>
      </w:r>
      <w:r w:rsidRPr="007C51A3">
        <w:rPr>
          <w:i/>
        </w:rPr>
        <w:t xml:space="preserve"> и </w:t>
      </w:r>
      <w:r w:rsidRPr="007C51A3">
        <w:rPr>
          <w:i/>
          <w:lang w:val="en-US"/>
        </w:rPr>
        <w:t>II</w:t>
      </w:r>
      <w:r w:rsidRPr="007C51A3">
        <w:rPr>
          <w:i/>
        </w:rPr>
        <w:t xml:space="preserve"> степени и орденом «Материнская слава» </w:t>
      </w:r>
      <w:r w:rsidRPr="007C51A3">
        <w:rPr>
          <w:i/>
          <w:lang w:val="en-US"/>
        </w:rPr>
        <w:t>III</w:t>
      </w:r>
      <w:r w:rsidRPr="007C51A3">
        <w:rPr>
          <w:i/>
        </w:rPr>
        <w:t xml:space="preserve"> степени</w:t>
      </w:r>
      <w:r w:rsidRPr="00404B5D">
        <w:rPr>
          <w:i/>
          <w:sz w:val="28"/>
          <w:szCs w:val="28"/>
        </w:rPr>
        <w:t>.</w:t>
      </w:r>
    </w:p>
    <w:p w:rsidR="00280C29" w:rsidRDefault="00280C29">
      <w:pPr>
        <w:spacing w:line="288" w:lineRule="auto"/>
        <w:ind w:firstLine="539"/>
        <w:jc w:val="both"/>
        <w:rPr>
          <w:sz w:val="28"/>
          <w:szCs w:val="28"/>
        </w:rPr>
      </w:pPr>
    </w:p>
    <w:p w:rsidR="00280C29" w:rsidRDefault="00280C29">
      <w:pPr>
        <w:spacing w:line="288" w:lineRule="auto"/>
        <w:ind w:firstLine="539"/>
        <w:jc w:val="both"/>
      </w:pPr>
    </w:p>
    <w:sectPr w:rsidR="00280C29" w:rsidSect="00280C29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650" w:rsidRDefault="009F4650" w:rsidP="00280C29">
      <w:r>
        <w:separator/>
      </w:r>
    </w:p>
  </w:endnote>
  <w:endnote w:type="continuationSeparator" w:id="0">
    <w:p w:rsidR="009F4650" w:rsidRDefault="009F4650" w:rsidP="00280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C29" w:rsidRDefault="00280C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650" w:rsidRDefault="009F4650" w:rsidP="00280C29">
      <w:r>
        <w:separator/>
      </w:r>
    </w:p>
  </w:footnote>
  <w:footnote w:type="continuationSeparator" w:id="0">
    <w:p w:rsidR="009F4650" w:rsidRDefault="009F4650" w:rsidP="00280C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C29" w:rsidRDefault="00280C2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0C29"/>
    <w:rsid w:val="000C440E"/>
    <w:rsid w:val="00280C29"/>
    <w:rsid w:val="00404B5D"/>
    <w:rsid w:val="007C51A3"/>
    <w:rsid w:val="00974BBB"/>
    <w:rsid w:val="009F4650"/>
    <w:rsid w:val="00A81E03"/>
    <w:rsid w:val="00E62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0C29"/>
    <w:rPr>
      <w:rFonts w:cs="Arial Unicode MS"/>
      <w:color w:val="000000"/>
      <w:sz w:val="24"/>
      <w:szCs w:val="24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0C29"/>
    <w:rPr>
      <w:u w:val="single"/>
    </w:rPr>
  </w:style>
  <w:style w:type="table" w:customStyle="1" w:styleId="TableNormal">
    <w:name w:val="Table Normal"/>
    <w:rsid w:val="00280C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280C2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2144</Characters>
  <Application>Microsoft Office Word</Application>
  <DocSecurity>0</DocSecurity>
  <Lines>17</Lines>
  <Paragraphs>5</Paragraphs>
  <ScaleCrop>false</ScaleCrop>
  <Company>Microsoft Corporation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7</cp:revision>
  <dcterms:created xsi:type="dcterms:W3CDTF">2020-05-14T09:02:00Z</dcterms:created>
  <dcterms:modified xsi:type="dcterms:W3CDTF">2020-05-16T21:05:00Z</dcterms:modified>
</cp:coreProperties>
</file>