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E3" w:rsidRPr="002632A8" w:rsidRDefault="002632A8" w:rsidP="002632A8">
      <w:pPr>
        <w:spacing w:after="0" w:line="240" w:lineRule="auto"/>
        <w:jc w:val="right"/>
        <w:rPr>
          <w:rFonts w:ascii="Times New Roman" w:hAnsi="Times New Roman"/>
        </w:rPr>
      </w:pPr>
      <w:r w:rsidRPr="002632A8">
        <w:rPr>
          <w:rFonts w:ascii="Times New Roman" w:hAnsi="Times New Roman"/>
        </w:rPr>
        <w:t>Приложение №1</w:t>
      </w:r>
    </w:p>
    <w:p w:rsidR="002632A8" w:rsidRDefault="002632A8" w:rsidP="002632A8">
      <w:pPr>
        <w:spacing w:after="0" w:line="240" w:lineRule="auto"/>
        <w:jc w:val="right"/>
        <w:rPr>
          <w:rFonts w:ascii="Times New Roman" w:hAnsi="Times New Roman"/>
        </w:rPr>
      </w:pPr>
      <w:r w:rsidRPr="002632A8">
        <w:rPr>
          <w:rFonts w:ascii="Times New Roman" w:hAnsi="Times New Roman"/>
        </w:rPr>
        <w:t>к приказу комитета социального развития</w:t>
      </w:r>
    </w:p>
    <w:p w:rsidR="002632A8" w:rsidRPr="002632A8" w:rsidRDefault="002632A8" w:rsidP="002632A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Петрозаводского городского округа</w:t>
      </w:r>
    </w:p>
    <w:p w:rsidR="002632A8" w:rsidRPr="007558D9" w:rsidRDefault="002632A8" w:rsidP="002632A8">
      <w:pPr>
        <w:spacing w:after="0" w:line="240" w:lineRule="auto"/>
        <w:jc w:val="right"/>
        <w:rPr>
          <w:rFonts w:ascii="Times New Roman" w:hAnsi="Times New Roman"/>
          <w:u w:val="single"/>
        </w:rPr>
      </w:pPr>
      <w:r w:rsidRPr="007558D9">
        <w:rPr>
          <w:rFonts w:ascii="Times New Roman" w:hAnsi="Times New Roman"/>
          <w:u w:val="single"/>
        </w:rPr>
        <w:t xml:space="preserve">от </w:t>
      </w:r>
      <w:r w:rsidR="007558D9" w:rsidRPr="007558D9">
        <w:rPr>
          <w:rFonts w:ascii="Times New Roman" w:hAnsi="Times New Roman"/>
          <w:u w:val="single"/>
        </w:rPr>
        <w:t xml:space="preserve">17 сентября </w:t>
      </w:r>
      <w:r w:rsidRPr="007558D9">
        <w:rPr>
          <w:rFonts w:ascii="Times New Roman" w:hAnsi="Times New Roman"/>
          <w:u w:val="single"/>
        </w:rPr>
        <w:t>2021 года №</w:t>
      </w:r>
      <w:r w:rsidR="007558D9" w:rsidRPr="007558D9">
        <w:rPr>
          <w:rFonts w:ascii="Times New Roman" w:hAnsi="Times New Roman"/>
          <w:u w:val="single"/>
        </w:rPr>
        <w:t xml:space="preserve"> 446</w:t>
      </w:r>
    </w:p>
    <w:p w:rsidR="00012483" w:rsidRPr="008E2F28" w:rsidRDefault="00012483" w:rsidP="007B75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483" w:rsidRPr="008E2F28" w:rsidRDefault="00012483" w:rsidP="007B75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483" w:rsidRPr="008E2F28" w:rsidRDefault="00012483" w:rsidP="007B75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E3" w:rsidRDefault="001543E3" w:rsidP="007B75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3B272C" w:rsidRPr="008E2F28" w:rsidRDefault="003B272C" w:rsidP="007B75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43E3" w:rsidRPr="008E2F28" w:rsidRDefault="00C10104" w:rsidP="007B75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1543E3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проведении </w:t>
      </w:r>
      <w:r w:rsidR="00E9015A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</w:t>
      </w:r>
      <w:r w:rsidR="001543E3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этапа </w:t>
      </w:r>
      <w:r w:rsidR="001543E3" w:rsidRPr="008E2F2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XIII</w:t>
      </w:r>
      <w:r w:rsidR="001543E3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регионального конкурса</w:t>
      </w:r>
    </w:p>
    <w:p w:rsidR="003B272C" w:rsidRDefault="001543E3" w:rsidP="003B27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художественного слова и ораторского мастерства</w:t>
      </w:r>
      <w:r w:rsidR="003B27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«Глагол»</w:t>
      </w:r>
      <w:r w:rsidR="003B27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D18B5" w:rsidRDefault="003B272C" w:rsidP="003B27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дл</w:t>
      </w:r>
      <w:r w:rsidR="008D18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 обучающихся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образовательных организаций </w:t>
      </w:r>
    </w:p>
    <w:p w:rsidR="001543E3" w:rsidRPr="008E2F28" w:rsidRDefault="003B272C" w:rsidP="003B27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Петрозаводского городского округа</w:t>
      </w:r>
    </w:p>
    <w:p w:rsidR="001543E3" w:rsidRPr="008E2F28" w:rsidRDefault="001543E3" w:rsidP="007B75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0D2" w:rsidRPr="008E2F28" w:rsidRDefault="00E9015A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Муниципальный</w:t>
      </w:r>
      <w:r w:rsidR="001543E3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 </w:t>
      </w:r>
      <w:r w:rsidR="001543E3" w:rsidRPr="008E2F28">
        <w:rPr>
          <w:rFonts w:ascii="Times New Roman" w:eastAsia="Times New Roman" w:hAnsi="Times New Roman"/>
          <w:sz w:val="28"/>
          <w:szCs w:val="28"/>
          <w:lang w:val="en-US" w:eastAsia="ru-RU"/>
        </w:rPr>
        <w:t>XIII</w:t>
      </w:r>
      <w:r w:rsidR="001543E3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конкурса художественного слова и ораторского мастерства «Глагол» 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интеллектуальным соревнованием в области художественного слова и ораторского искусства. </w:t>
      </w:r>
    </w:p>
    <w:p w:rsidR="001543E3" w:rsidRPr="008E2F28" w:rsidRDefault="00652054" w:rsidP="00652054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1543E3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конкурса</w:t>
      </w:r>
    </w:p>
    <w:p w:rsidR="002C00D2" w:rsidRPr="008E2F28" w:rsidRDefault="001543E3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Цель к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>онкурса: посредством популяризации чтения и искусства художественного слова формирование у детей и молодежи гражданской позиции, патриотизма, стремления к освоению духовно</w:t>
      </w:r>
      <w:r w:rsidR="007B752A" w:rsidRPr="008E2F2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>нравственных ценностей.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Задачи Конкурса:</w:t>
      </w:r>
    </w:p>
    <w:p w:rsidR="002C00D2" w:rsidRPr="008E2F28" w:rsidRDefault="002C00D2" w:rsidP="007B752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8E2F28">
        <w:rPr>
          <w:rFonts w:ascii="Times New Roman" w:hAnsi="Times New Roman"/>
          <w:sz w:val="28"/>
          <w:szCs w:val="28"/>
        </w:rPr>
        <w:t>- развитие у участников Конкурса навыков грамотной выразительной устной речи, языкового чутья и творческих способностей, а также формирования адекватной самооценки и предъявления своих образовательных результатов и индивидуальных достижений;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- привлечение к поступлению в Петрозаводс</w:t>
      </w:r>
      <w:r w:rsidR="001543E3" w:rsidRPr="008E2F28">
        <w:rPr>
          <w:rFonts w:ascii="Times New Roman" w:eastAsia="Times New Roman" w:hAnsi="Times New Roman"/>
          <w:sz w:val="28"/>
          <w:szCs w:val="28"/>
          <w:lang w:eastAsia="ru-RU"/>
        </w:rPr>
        <w:t>кий государственный университет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потенциальных абитуриентов с высоким уровнем образовательных компетенций в области гуманитарных знаний. </w:t>
      </w:r>
    </w:p>
    <w:p w:rsidR="002C00D2" w:rsidRPr="008E2F28" w:rsidRDefault="00C10104" w:rsidP="00652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2C00D2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1543E3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Организатор</w:t>
      </w:r>
    </w:p>
    <w:p w:rsidR="002C00D2" w:rsidRPr="008E2F28" w:rsidRDefault="001543E3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Организатор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346E" w:rsidRPr="008E2F2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251D" w:rsidRPr="008E2F28">
        <w:rPr>
          <w:rFonts w:ascii="Times New Roman" w:eastAsia="Times New Roman" w:hAnsi="Times New Roman"/>
          <w:sz w:val="28"/>
          <w:szCs w:val="28"/>
          <w:lang w:eastAsia="ru-RU"/>
        </w:rPr>
        <w:t>этапа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4689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образовательное учреждение дополнительного образования Петрозаводского городского округа «Детский театральный центр». </w:t>
      </w:r>
    </w:p>
    <w:p w:rsidR="002C00D2" w:rsidRPr="008E2F28" w:rsidRDefault="003B272C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Учредителем конкурса является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Петрозаводского городского округа.</w:t>
      </w:r>
    </w:p>
    <w:p w:rsidR="002C00D2" w:rsidRPr="008E2F28" w:rsidRDefault="00C10104" w:rsidP="00652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C00D2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1543E3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</w:t>
      </w:r>
    </w:p>
    <w:p w:rsidR="002C00D2" w:rsidRPr="008E2F28" w:rsidRDefault="00C6346E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Муниципальный</w:t>
      </w:r>
      <w:r w:rsidR="00805EDC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251D" w:rsidRPr="008E2F28">
        <w:rPr>
          <w:rFonts w:ascii="Times New Roman" w:eastAsia="Times New Roman" w:hAnsi="Times New Roman"/>
          <w:sz w:val="28"/>
          <w:szCs w:val="28"/>
          <w:lang w:eastAsia="ru-RU"/>
        </w:rPr>
        <w:t>этап</w:t>
      </w:r>
      <w:r w:rsidR="001543E3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в трех возрастных категориях: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00526" w:rsidRPr="008E2F28">
        <w:rPr>
          <w:rFonts w:ascii="Times New Roman" w:eastAsia="Times New Roman" w:hAnsi="Times New Roman"/>
          <w:sz w:val="28"/>
          <w:szCs w:val="28"/>
          <w:lang w:eastAsia="ru-RU"/>
        </w:rPr>
        <w:t>учащиеся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7-8 классов образовательных организаций </w:t>
      </w:r>
      <w:r w:rsidRPr="008E2F28">
        <w:rPr>
          <w:rFonts w:ascii="Times New Roman" w:eastAsia="Times New Roman" w:hAnsi="Times New Roman"/>
          <w:i/>
          <w:sz w:val="28"/>
          <w:szCs w:val="28"/>
          <w:lang w:eastAsia="ru-RU"/>
        </w:rPr>
        <w:t>(номинации «Художественное слово»);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00526" w:rsidRPr="008E2F28">
        <w:rPr>
          <w:rFonts w:ascii="Times New Roman" w:eastAsia="Times New Roman" w:hAnsi="Times New Roman"/>
          <w:sz w:val="28"/>
          <w:szCs w:val="28"/>
          <w:lang w:eastAsia="ru-RU"/>
        </w:rPr>
        <w:t>учащиеся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9-11 классов образовательных организаций </w:t>
      </w:r>
      <w:r w:rsidRPr="008E2F28">
        <w:rPr>
          <w:rFonts w:ascii="Times New Roman" w:eastAsia="Times New Roman" w:hAnsi="Times New Roman"/>
          <w:i/>
          <w:sz w:val="28"/>
          <w:szCs w:val="28"/>
          <w:lang w:eastAsia="ru-RU"/>
        </w:rPr>
        <w:t>(номинация «Художественное слово», «Ораторское мастерство»);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00526" w:rsidRPr="008E2F28">
        <w:rPr>
          <w:rFonts w:ascii="Times New Roman" w:eastAsia="Times New Roman" w:hAnsi="Times New Roman"/>
          <w:sz w:val="28"/>
          <w:szCs w:val="28"/>
          <w:lang w:eastAsia="ru-RU"/>
        </w:rPr>
        <w:t>студенты</w:t>
      </w:r>
      <w:r w:rsidR="003A4689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1-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2 курс</w:t>
      </w:r>
      <w:r w:rsidR="003A4689" w:rsidRPr="008E2F2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средних профессиональных образовательных организаций Республики Карелия и образовательных организаций высшего образования </w:t>
      </w:r>
      <w:r w:rsidRPr="008E2F28">
        <w:rPr>
          <w:rFonts w:ascii="Times New Roman" w:eastAsia="Times New Roman" w:hAnsi="Times New Roman"/>
          <w:i/>
          <w:sz w:val="28"/>
          <w:szCs w:val="28"/>
          <w:lang w:eastAsia="ru-RU"/>
        </w:rPr>
        <w:t>(номинации «Художественное слово», «Ораторское мастерство»).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Конкурсе допускает индивидуальное и коллективное исполнение. </w:t>
      </w:r>
    </w:p>
    <w:p w:rsidR="007B752A" w:rsidRPr="008E2F28" w:rsidRDefault="007B752A" w:rsidP="007B752A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35EF" w:rsidRPr="008E2F28" w:rsidRDefault="00C10104" w:rsidP="006520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2C00D2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1543E3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проведения</w:t>
      </w:r>
    </w:p>
    <w:p w:rsidR="002C00D2" w:rsidRPr="008E2F28" w:rsidRDefault="002C00D2" w:rsidP="007B75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E2F28">
        <w:rPr>
          <w:rFonts w:ascii="Times New Roman" w:hAnsi="Times New Roman"/>
          <w:sz w:val="28"/>
          <w:szCs w:val="28"/>
        </w:rPr>
        <w:t xml:space="preserve">В 2021 году </w:t>
      </w:r>
      <w:r w:rsidR="00805EDC" w:rsidRPr="008E2F28">
        <w:rPr>
          <w:rFonts w:ascii="Times New Roman" w:hAnsi="Times New Roman"/>
          <w:sz w:val="28"/>
          <w:szCs w:val="28"/>
        </w:rPr>
        <w:t>к</w:t>
      </w:r>
      <w:r w:rsidRPr="008E2F28">
        <w:rPr>
          <w:rFonts w:ascii="Times New Roman" w:hAnsi="Times New Roman"/>
          <w:sz w:val="28"/>
          <w:szCs w:val="28"/>
        </w:rPr>
        <w:t>онкурс проводится в следующем порядке:</w:t>
      </w:r>
    </w:p>
    <w:p w:rsidR="003035EF" w:rsidRPr="008E2F28" w:rsidRDefault="003035EF" w:rsidP="007B752A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F28">
        <w:rPr>
          <w:rFonts w:ascii="Times New Roman" w:hAnsi="Times New Roman"/>
          <w:sz w:val="28"/>
          <w:szCs w:val="28"/>
        </w:rPr>
        <w:t xml:space="preserve">- </w:t>
      </w:r>
      <w:r w:rsidRPr="008E2F28">
        <w:rPr>
          <w:rFonts w:ascii="Times New Roman" w:hAnsi="Times New Roman"/>
          <w:b/>
          <w:sz w:val="28"/>
          <w:szCs w:val="28"/>
        </w:rPr>
        <w:t>до 17</w:t>
      </w:r>
      <w:r w:rsidR="002C00D2" w:rsidRPr="008E2F28">
        <w:rPr>
          <w:rFonts w:ascii="Times New Roman" w:hAnsi="Times New Roman"/>
          <w:b/>
          <w:sz w:val="28"/>
          <w:szCs w:val="28"/>
        </w:rPr>
        <w:t xml:space="preserve"> октября</w:t>
      </w:r>
      <w:r w:rsidR="002C00D2" w:rsidRPr="008E2F28">
        <w:rPr>
          <w:rFonts w:ascii="Times New Roman" w:hAnsi="Times New Roman"/>
          <w:sz w:val="28"/>
          <w:szCs w:val="28"/>
        </w:rPr>
        <w:t xml:space="preserve"> </w:t>
      </w:r>
      <w:r w:rsidRPr="008E2F28">
        <w:rPr>
          <w:rFonts w:ascii="Times New Roman" w:hAnsi="Times New Roman"/>
          <w:sz w:val="28"/>
          <w:szCs w:val="28"/>
        </w:rPr>
        <w:t>участники направляют видеозапись вы</w:t>
      </w:r>
      <w:r w:rsidR="0053251D" w:rsidRPr="008E2F28">
        <w:rPr>
          <w:rFonts w:ascii="Times New Roman" w:hAnsi="Times New Roman"/>
          <w:sz w:val="28"/>
          <w:szCs w:val="28"/>
        </w:rPr>
        <w:t xml:space="preserve">ступления </w:t>
      </w:r>
      <w:r w:rsidR="0036263A" w:rsidRPr="008E2F28">
        <w:rPr>
          <w:rFonts w:ascii="Times New Roman" w:hAnsi="Times New Roman"/>
          <w:sz w:val="28"/>
          <w:szCs w:val="28"/>
        </w:rPr>
        <w:t>и заявки (см. Приложение</w:t>
      </w:r>
      <w:r w:rsidR="00012483" w:rsidRPr="008E2F28">
        <w:rPr>
          <w:rFonts w:ascii="Times New Roman" w:hAnsi="Times New Roman"/>
          <w:sz w:val="28"/>
          <w:szCs w:val="28"/>
        </w:rPr>
        <w:t xml:space="preserve"> </w:t>
      </w:r>
      <w:r w:rsidR="0036263A" w:rsidRPr="008E2F28">
        <w:rPr>
          <w:rFonts w:ascii="Times New Roman" w:hAnsi="Times New Roman"/>
          <w:sz w:val="28"/>
          <w:szCs w:val="28"/>
        </w:rPr>
        <w:t xml:space="preserve">1) </w:t>
      </w:r>
      <w:r w:rsidR="0053251D" w:rsidRPr="008E2F28">
        <w:rPr>
          <w:rFonts w:ascii="Times New Roman" w:hAnsi="Times New Roman"/>
          <w:sz w:val="28"/>
          <w:szCs w:val="28"/>
        </w:rPr>
        <w:t>в адрес организаторов</w:t>
      </w:r>
      <w:r w:rsidR="003A4689" w:rsidRPr="008E2F28">
        <w:rPr>
          <w:rFonts w:ascii="Times New Roman" w:hAnsi="Times New Roman"/>
          <w:sz w:val="28"/>
          <w:szCs w:val="28"/>
        </w:rPr>
        <w:t xml:space="preserve"> по электронной почте </w:t>
      </w:r>
      <w:hyperlink r:id="rId7" w:history="1">
        <w:r w:rsidR="003A4689" w:rsidRPr="008E2F28">
          <w:rPr>
            <w:rStyle w:val="a3"/>
            <w:rFonts w:ascii="Times New Roman" w:hAnsi="Times New Roman"/>
            <w:sz w:val="28"/>
            <w:szCs w:val="28"/>
          </w:rPr>
          <w:t>gorod-glagol@mail.r</w:t>
        </w:r>
        <w:r w:rsidR="003A4689" w:rsidRPr="008E2F28">
          <w:rPr>
            <w:rStyle w:val="a3"/>
            <w:rFonts w:ascii="Times New Roman" w:hAnsi="Times New Roman"/>
            <w:sz w:val="28"/>
            <w:szCs w:val="28"/>
            <w:lang w:val="en-US"/>
          </w:rPr>
          <w:t>u</w:t>
        </w:r>
      </w:hyperlink>
      <w:r w:rsidR="0036263A" w:rsidRPr="008E2F28">
        <w:rPr>
          <w:rStyle w:val="a3"/>
          <w:rFonts w:ascii="Times New Roman" w:hAnsi="Times New Roman"/>
          <w:sz w:val="28"/>
          <w:szCs w:val="28"/>
        </w:rPr>
        <w:t>.</w:t>
      </w:r>
    </w:p>
    <w:p w:rsidR="003A4689" w:rsidRPr="008E2F28" w:rsidRDefault="003035EF" w:rsidP="007B752A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hAnsi="Times New Roman"/>
          <w:sz w:val="28"/>
          <w:szCs w:val="28"/>
        </w:rPr>
        <w:t xml:space="preserve">- </w:t>
      </w:r>
      <w:r w:rsidRPr="008E2F28">
        <w:rPr>
          <w:rFonts w:ascii="Times New Roman" w:hAnsi="Times New Roman"/>
          <w:b/>
          <w:sz w:val="28"/>
          <w:szCs w:val="28"/>
        </w:rPr>
        <w:t>19 октября</w:t>
      </w:r>
      <w:r w:rsidRPr="008E2F28">
        <w:rPr>
          <w:rFonts w:ascii="Times New Roman" w:hAnsi="Times New Roman"/>
          <w:sz w:val="28"/>
          <w:szCs w:val="28"/>
        </w:rPr>
        <w:t xml:space="preserve"> </w:t>
      </w:r>
      <w:r w:rsidR="00070ADE" w:rsidRPr="008E2F28">
        <w:rPr>
          <w:rFonts w:ascii="Times New Roman" w:hAnsi="Times New Roman"/>
          <w:sz w:val="28"/>
          <w:szCs w:val="28"/>
        </w:rPr>
        <w:t xml:space="preserve">- </w:t>
      </w:r>
      <w:r w:rsidRPr="008E2F28">
        <w:rPr>
          <w:rFonts w:ascii="Times New Roman" w:hAnsi="Times New Roman"/>
          <w:sz w:val="28"/>
          <w:szCs w:val="28"/>
        </w:rPr>
        <w:t xml:space="preserve">жюри </w:t>
      </w:r>
      <w:r w:rsidR="003A4689" w:rsidRPr="008E2F28">
        <w:rPr>
          <w:rFonts w:ascii="Times New Roman" w:hAnsi="Times New Roman"/>
          <w:sz w:val="28"/>
          <w:szCs w:val="28"/>
        </w:rPr>
        <w:t xml:space="preserve">после просмотра представленных записей </w:t>
      </w:r>
      <w:r w:rsidRPr="008E2F28">
        <w:rPr>
          <w:rFonts w:ascii="Times New Roman" w:hAnsi="Times New Roman"/>
          <w:sz w:val="28"/>
          <w:szCs w:val="28"/>
        </w:rPr>
        <w:t xml:space="preserve">определяет </w:t>
      </w:r>
      <w:r w:rsidR="003A4689" w:rsidRPr="008E2F28">
        <w:rPr>
          <w:rFonts w:ascii="Times New Roman" w:hAnsi="Times New Roman"/>
          <w:sz w:val="28"/>
          <w:szCs w:val="28"/>
        </w:rPr>
        <w:t>участников очного конкурсного прослушивания</w:t>
      </w:r>
      <w:r w:rsidR="00070ADE" w:rsidRPr="008E2F28">
        <w:rPr>
          <w:rFonts w:ascii="Times New Roman" w:hAnsi="Times New Roman"/>
          <w:sz w:val="28"/>
          <w:szCs w:val="28"/>
        </w:rPr>
        <w:t>. Организаторы направят приглашение для участия на электронную почту</w:t>
      </w:r>
      <w:r w:rsidR="007B752A" w:rsidRPr="008E2F28">
        <w:rPr>
          <w:rFonts w:ascii="Times New Roman" w:hAnsi="Times New Roman"/>
          <w:sz w:val="28"/>
          <w:szCs w:val="28"/>
        </w:rPr>
        <w:t>,</w:t>
      </w:r>
      <w:r w:rsidR="00070ADE" w:rsidRPr="008E2F28">
        <w:rPr>
          <w:rFonts w:ascii="Times New Roman" w:hAnsi="Times New Roman"/>
          <w:sz w:val="28"/>
          <w:szCs w:val="28"/>
        </w:rPr>
        <w:t xml:space="preserve"> указанную в заявке.</w:t>
      </w:r>
    </w:p>
    <w:p w:rsidR="00012483" w:rsidRPr="008E2F28" w:rsidRDefault="00C10104" w:rsidP="007B752A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823FC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450FE9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октября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2483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12483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очное конкурсное прослушивание</w:t>
      </w:r>
      <w:r w:rsidR="00012483" w:rsidRPr="008E2F2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D4531" w:rsidRPr="008E2F28" w:rsidRDefault="00012483" w:rsidP="007B752A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</w:t>
      </w:r>
      <w:r w:rsidR="00450FE9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14</w:t>
      </w:r>
      <w:r w:rsidR="00C10104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.00</w:t>
      </w: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 </w:t>
      </w:r>
      <w:r w:rsidR="004D4531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15.30 –</w:t>
      </w:r>
      <w:r w:rsidR="008E2F28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учащиеся 7-8 классы;</w:t>
      </w:r>
    </w:p>
    <w:p w:rsidR="004D4531" w:rsidRPr="008E2F28" w:rsidRDefault="00012483" w:rsidP="007B752A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</w:t>
      </w:r>
      <w:r w:rsidR="004D4531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16.00</w:t>
      </w: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 </w:t>
      </w:r>
      <w:r w:rsidR="004D4531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18.00</w:t>
      </w:r>
      <w:r w:rsidR="007B752A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366B0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4D4531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D4531" w:rsidRPr="008E2F28">
        <w:rPr>
          <w:rFonts w:ascii="Times New Roman" w:eastAsia="Times New Roman" w:hAnsi="Times New Roman"/>
          <w:sz w:val="28"/>
          <w:szCs w:val="28"/>
          <w:lang w:eastAsia="ru-RU"/>
        </w:rPr>
        <w:t>учащиеся 9-11 классов и студенты 1 курсов</w:t>
      </w:r>
      <w:r w:rsidR="00805EDC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4531" w:rsidRPr="008E2F28">
        <w:rPr>
          <w:rFonts w:ascii="Times New Roman" w:eastAsia="Times New Roman" w:hAnsi="Times New Roman"/>
          <w:sz w:val="28"/>
          <w:szCs w:val="28"/>
          <w:lang w:eastAsia="ru-RU"/>
        </w:rPr>
        <w:t>средних профессиональных образовательных организаций Республики Карелия и образовательных организаций высшего образования.</w:t>
      </w:r>
    </w:p>
    <w:p w:rsidR="00C10104" w:rsidRPr="008E2F28" w:rsidRDefault="004D4531" w:rsidP="007B752A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10104" w:rsidRPr="008E2F28">
        <w:rPr>
          <w:rFonts w:ascii="Times New Roman" w:eastAsia="Times New Roman" w:hAnsi="Times New Roman"/>
          <w:sz w:val="28"/>
          <w:szCs w:val="28"/>
          <w:lang w:eastAsia="ru-RU"/>
        </w:rPr>
        <w:t>онкурсное прослушивание</w:t>
      </w:r>
      <w:r w:rsidR="00070ADE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состоится </w:t>
      </w:r>
      <w:r w:rsidR="00C10104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12483" w:rsidRPr="008E2F28">
        <w:rPr>
          <w:rFonts w:ascii="Times New Roman" w:eastAsia="Times New Roman" w:hAnsi="Times New Roman"/>
          <w:sz w:val="28"/>
          <w:szCs w:val="28"/>
          <w:lang w:eastAsia="ru-RU"/>
        </w:rPr>
        <w:t>МОУ ДО «</w:t>
      </w:r>
      <w:r w:rsidR="00C10104" w:rsidRPr="008E2F28">
        <w:rPr>
          <w:rFonts w:ascii="Times New Roman" w:eastAsia="Times New Roman" w:hAnsi="Times New Roman"/>
          <w:sz w:val="28"/>
          <w:szCs w:val="28"/>
          <w:lang w:eastAsia="ru-RU"/>
        </w:rPr>
        <w:t>Детск</w:t>
      </w:r>
      <w:r w:rsidR="00012483" w:rsidRPr="008E2F28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C10104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театральн</w:t>
      </w:r>
      <w:r w:rsidR="00012483" w:rsidRPr="008E2F28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C10104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</w:t>
      </w:r>
      <w:r w:rsidR="0053251D" w:rsidRPr="008E2F2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012483" w:rsidRPr="008E2F2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6392C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012483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г. Петрозаводск, </w:t>
      </w:r>
      <w:r w:rsidR="0036392C" w:rsidRPr="008E2F28">
        <w:rPr>
          <w:rFonts w:ascii="Times New Roman" w:eastAsia="Times New Roman" w:hAnsi="Times New Roman"/>
          <w:sz w:val="28"/>
          <w:szCs w:val="28"/>
          <w:lang w:eastAsia="ru-RU"/>
        </w:rPr>
        <w:t>ул.</w:t>
      </w:r>
      <w:r w:rsidR="003A4689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Суворова, дом 2</w:t>
      </w:r>
      <w:r w:rsidR="00070ADE" w:rsidRPr="008E2F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0104" w:rsidRPr="008E2F28" w:rsidRDefault="00C10104" w:rsidP="007B752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ind w:firstLine="709"/>
        <w:jc w:val="both"/>
        <w:rPr>
          <w:sz w:val="28"/>
          <w:szCs w:val="28"/>
          <w:lang w:eastAsia="ru-RU"/>
        </w:rPr>
      </w:pPr>
    </w:p>
    <w:p w:rsidR="002C00D2" w:rsidRPr="008E2F28" w:rsidRDefault="00F93CB8" w:rsidP="0065205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center"/>
        <w:rPr>
          <w:b/>
          <w:sz w:val="28"/>
          <w:szCs w:val="28"/>
          <w:lang w:eastAsia="ru-RU"/>
        </w:rPr>
      </w:pPr>
      <w:r w:rsidRPr="008E2F28">
        <w:rPr>
          <w:b/>
          <w:sz w:val="28"/>
          <w:szCs w:val="28"/>
          <w:lang w:eastAsia="ru-RU"/>
        </w:rPr>
        <w:t>5</w:t>
      </w:r>
      <w:r w:rsidR="002C00D2" w:rsidRPr="008E2F28">
        <w:rPr>
          <w:b/>
          <w:sz w:val="28"/>
          <w:szCs w:val="28"/>
          <w:lang w:eastAsia="ru-RU"/>
        </w:rPr>
        <w:t xml:space="preserve">. </w:t>
      </w:r>
      <w:r w:rsidR="00C10104" w:rsidRPr="008E2F28">
        <w:rPr>
          <w:b/>
          <w:sz w:val="28"/>
          <w:szCs w:val="28"/>
          <w:lang w:eastAsia="ru-RU"/>
        </w:rPr>
        <w:t>Требования к конкурсной программе</w:t>
      </w:r>
    </w:p>
    <w:p w:rsidR="002C00D2" w:rsidRPr="008E2F28" w:rsidRDefault="002C00D2" w:rsidP="007B752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В 2021 году </w:t>
      </w:r>
      <w:r w:rsidR="00805EDC" w:rsidRPr="008E2F2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онкурс проводится по двум номинациям:</w:t>
      </w:r>
    </w:p>
    <w:p w:rsidR="002C00D2" w:rsidRPr="008E2F28" w:rsidRDefault="002C00D2" w:rsidP="007B752A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- художественное слово;</w:t>
      </w:r>
    </w:p>
    <w:p w:rsidR="002C00D2" w:rsidRPr="008E2F28" w:rsidRDefault="002C00D2" w:rsidP="007B752A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- ораторское мастерство.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возрастной категории </w:t>
      </w:r>
      <w:r w:rsidRPr="008E2F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</w:t>
      </w:r>
      <w:r w:rsidR="007B752A" w:rsidRPr="008E2F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уча</w:t>
      </w:r>
      <w:r w:rsidRPr="008E2F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щиеся 7-8 классов» представляют на Конкурс одно прозаическое и одно поэтическое произведение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следующими темами:</w:t>
      </w:r>
    </w:p>
    <w:p w:rsidR="002C00D2" w:rsidRPr="008E2F28" w:rsidRDefault="00C10104" w:rsidP="007B75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2C00D2" w:rsidRPr="008E2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 приключений». Зарубежная проза 19-21 веков;</w:t>
      </w:r>
    </w:p>
    <w:p w:rsidR="002C00D2" w:rsidRPr="008E2F28" w:rsidRDefault="00C10104" w:rsidP="007B752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2C00D2" w:rsidRPr="008E2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«Прекрасны вы, поля земли родной,</w:t>
      </w:r>
    </w:p>
    <w:p w:rsidR="007B752A" w:rsidRPr="008E2F28" w:rsidRDefault="002C00D2" w:rsidP="007B752A">
      <w:pPr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Еще прекрасней ваши непогоды…» </w:t>
      </w:r>
    </w:p>
    <w:p w:rsidR="00C10104" w:rsidRPr="008E2F28" w:rsidRDefault="002C00D2" w:rsidP="007B752A">
      <w:pPr>
        <w:spacing w:after="0" w:line="240" w:lineRule="auto"/>
        <w:ind w:firstLine="2977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(М.Ю.</w:t>
      </w:r>
      <w:r w:rsidR="00D41812" w:rsidRPr="008E2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2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Лермонтов)</w:t>
      </w:r>
      <w:r w:rsidRPr="008E2F2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. </w:t>
      </w:r>
    </w:p>
    <w:p w:rsidR="002C00D2" w:rsidRPr="008E2F28" w:rsidRDefault="002C00D2" w:rsidP="007B752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Времена года в отечественной поэзии 19-21 веков.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10104" w:rsidRPr="008E2F28" w:rsidRDefault="00C10104" w:rsidP="007B75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возрастных категорий </w:t>
      </w:r>
      <w:r w:rsidRPr="008E2F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</w:t>
      </w:r>
      <w:r w:rsidR="007B752A" w:rsidRPr="008E2F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уча</w:t>
      </w:r>
      <w:r w:rsidRPr="008E2F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щиеся 9-11 классов», </w:t>
      </w:r>
      <w:r w:rsidR="00C00526" w:rsidRPr="008E2F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студенты </w:t>
      </w:r>
      <w:r w:rsidR="009E003A" w:rsidRPr="008E2F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1,</w:t>
      </w:r>
      <w:r w:rsidR="007B752A" w:rsidRPr="008E2F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E2F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 курс</w:t>
      </w:r>
      <w:r w:rsidR="009E003A" w:rsidRPr="008E2F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ов</w:t>
      </w:r>
      <w:r w:rsidRPr="008E2F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средних профессиональных образовательных организаций РК</w:t>
      </w:r>
      <w:r w:rsidR="009E003A" w:rsidRPr="008E2F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E2F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 образовательных организаций высшего образования»</w:t>
      </w:r>
      <w:r w:rsidR="009E003A" w:rsidRPr="008E2F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исполняют произведение (фрагмент) на тему:</w:t>
      </w:r>
    </w:p>
    <w:p w:rsidR="002C00D2" w:rsidRPr="008E2F28" w:rsidRDefault="009E003A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1. В 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>номинации «Художественное слово»</w:t>
      </w:r>
      <w:r w:rsid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00D2" w:rsidRPr="008E2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«Любовь – бесценный дар…». Русские поэты 18-21 веков </w:t>
      </w:r>
      <w:r w:rsidRPr="008E2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любви</w:t>
      </w:r>
      <w:r w:rsidR="008E2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C00D2" w:rsidRPr="008E2F28" w:rsidRDefault="009E003A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2. В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номинации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«Ораторское мастерство»</w:t>
      </w:r>
      <w:r w:rsid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C00D2" w:rsidRPr="008E2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</w:t>
      </w:r>
      <w:r w:rsidRPr="008E2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ссе</w:t>
      </w:r>
      <w:r w:rsidR="002C00D2" w:rsidRPr="008E2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6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тему: </w:t>
      </w:r>
      <w:r w:rsidR="002C00D2" w:rsidRPr="008E2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 конечном счете</w:t>
      </w:r>
      <w:r w:rsidRPr="008E2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2C00D2" w:rsidRPr="008E2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основой всех человеческих ценностей служит нравственность» А. Эйнштейн.</w:t>
      </w:r>
    </w:p>
    <w:p w:rsidR="00F93CB8" w:rsidRPr="008E2F28" w:rsidRDefault="00F93CB8" w:rsidP="007B75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Номинация «Художественное слово» предполагает </w:t>
      </w:r>
      <w:r w:rsidR="00F93CB8" w:rsidRPr="008E2F28">
        <w:rPr>
          <w:rFonts w:ascii="Times New Roman" w:eastAsia="Times New Roman" w:hAnsi="Times New Roman"/>
          <w:sz w:val="28"/>
          <w:szCs w:val="28"/>
          <w:lang w:eastAsia="ru-RU"/>
        </w:rPr>
        <w:t>декламацию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отрывков из прозаических и поэтических произведений, не включенных в обязательную школьную программу по литературе. </w:t>
      </w:r>
    </w:p>
    <w:p w:rsidR="00F93CB8" w:rsidRPr="008E2F28" w:rsidRDefault="002C00D2" w:rsidP="007B7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F28">
        <w:rPr>
          <w:rFonts w:ascii="Times New Roman" w:hAnsi="Times New Roman"/>
          <w:sz w:val="28"/>
          <w:szCs w:val="28"/>
        </w:rPr>
        <w:t xml:space="preserve">Номинация «Ораторское мастерство» предполагает 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и воспроизведение текста вслух </w:t>
      </w:r>
      <w:r w:rsidR="00F93CB8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по памяти 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на заданную тему.</w:t>
      </w:r>
      <w:r w:rsidRPr="008E2F28">
        <w:rPr>
          <w:rFonts w:ascii="Times New Roman" w:hAnsi="Times New Roman"/>
          <w:sz w:val="28"/>
          <w:szCs w:val="28"/>
        </w:rPr>
        <w:t xml:space="preserve"> </w:t>
      </w:r>
    </w:p>
    <w:p w:rsidR="00F93CB8" w:rsidRPr="008E2F28" w:rsidRDefault="002C00D2" w:rsidP="007B7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 время выступления может быть использовано музыкальное сопровождение. Участник не имеет права использовать запись голоса. </w:t>
      </w:r>
      <w:r w:rsidRPr="008E2F28">
        <w:rPr>
          <w:rFonts w:ascii="Times New Roman" w:hAnsi="Times New Roman"/>
          <w:sz w:val="28"/>
          <w:szCs w:val="28"/>
        </w:rPr>
        <w:t>Для создания текста выступления можно использовать документальные, публицистические материалы, описания событий в художественной литературе.</w:t>
      </w:r>
      <w:r w:rsidRPr="008E2F28">
        <w:rPr>
          <w:rFonts w:ascii="Times New Roman" w:hAnsi="Times New Roman"/>
          <w:color w:val="6C777E"/>
          <w:sz w:val="28"/>
          <w:szCs w:val="28"/>
        </w:rPr>
        <w:t xml:space="preserve"> 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Продолжительность выступления в каждой номинации </w:t>
      </w: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до 5 минут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превышении допустимого времени жюри имеет право остановить выступление). </w:t>
      </w:r>
    </w:p>
    <w:p w:rsidR="00F93CB8" w:rsidRPr="008E2F28" w:rsidRDefault="00F93CB8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организационным вопросам обращаться к </w:t>
      </w:r>
      <w:r w:rsidR="00375216">
        <w:rPr>
          <w:rFonts w:ascii="Times New Roman" w:eastAsia="Times New Roman" w:hAnsi="Times New Roman"/>
          <w:sz w:val="28"/>
          <w:szCs w:val="28"/>
          <w:lang w:eastAsia="ru-RU"/>
        </w:rPr>
        <w:t>педагогу-организатору МОУ ДО «</w:t>
      </w:r>
      <w:r w:rsidR="00375216" w:rsidRPr="008E2F28">
        <w:rPr>
          <w:rFonts w:ascii="Times New Roman" w:eastAsia="Times New Roman" w:hAnsi="Times New Roman"/>
          <w:sz w:val="28"/>
          <w:szCs w:val="28"/>
          <w:lang w:eastAsia="ru-RU"/>
        </w:rPr>
        <w:t>Детск</w:t>
      </w:r>
      <w:r w:rsidR="00375216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375216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театральн</w:t>
      </w:r>
      <w:r w:rsidR="00375216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375216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</w:t>
      </w:r>
      <w:r w:rsidR="00375216">
        <w:rPr>
          <w:rFonts w:ascii="Times New Roman" w:eastAsia="Times New Roman" w:hAnsi="Times New Roman"/>
          <w:sz w:val="28"/>
          <w:szCs w:val="28"/>
          <w:lang w:eastAsia="ru-RU"/>
        </w:rPr>
        <w:t xml:space="preserve">» - 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Сорокиной</w:t>
      </w:r>
      <w:r w:rsidR="00375216" w:rsidRPr="003752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5216" w:rsidRPr="008E2F28">
        <w:rPr>
          <w:rFonts w:ascii="Times New Roman" w:eastAsia="Times New Roman" w:hAnsi="Times New Roman"/>
          <w:sz w:val="28"/>
          <w:szCs w:val="28"/>
          <w:lang w:eastAsia="ru-RU"/>
        </w:rPr>
        <w:t>Людмиле Ивановне</w:t>
      </w:r>
      <w:r w:rsidR="0037521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тел</w:t>
      </w:r>
      <w:r w:rsidR="006366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1812" w:rsidRPr="008E2F2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+79114006157</w:t>
      </w:r>
      <w:r w:rsidR="006366B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8E2F28">
        <w:rPr>
          <w:rFonts w:ascii="Times New Roman" w:eastAsia="Times New Roman" w:hAnsi="Times New Roman"/>
          <w:sz w:val="28"/>
          <w:szCs w:val="28"/>
          <w:lang w:val="en-US" w:eastAsia="ru-RU"/>
        </w:rPr>
        <w:t>Whatsapp</w:t>
      </w:r>
      <w:proofErr w:type="spellEnd"/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E2F28">
        <w:rPr>
          <w:rFonts w:ascii="Times New Roman" w:eastAsia="Times New Roman" w:hAnsi="Times New Roman"/>
          <w:sz w:val="28"/>
          <w:szCs w:val="28"/>
          <w:lang w:val="en-US" w:eastAsia="ru-RU"/>
        </w:rPr>
        <w:t>Viber</w:t>
      </w:r>
      <w:r w:rsidR="006366B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00D2" w:rsidRPr="008E2F28" w:rsidRDefault="00F93CB8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>вопросам репертуара</w:t>
      </w:r>
      <w:r w:rsidR="007B752A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обращаться 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к руководителю </w:t>
      </w:r>
      <w:r w:rsidR="00375216">
        <w:rPr>
          <w:rFonts w:ascii="Times New Roman" w:eastAsia="Times New Roman" w:hAnsi="Times New Roman"/>
          <w:sz w:val="28"/>
          <w:szCs w:val="28"/>
          <w:lang w:eastAsia="ru-RU"/>
        </w:rPr>
        <w:t>объединения «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>Городск</w:t>
      </w:r>
      <w:r w:rsidR="00375216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</w:t>
      </w:r>
      <w:r w:rsidR="0037521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художественного слова</w:t>
      </w:r>
      <w:r w:rsidR="00375216">
        <w:rPr>
          <w:rFonts w:ascii="Times New Roman" w:eastAsia="Times New Roman" w:hAnsi="Times New Roman"/>
          <w:sz w:val="28"/>
          <w:szCs w:val="28"/>
          <w:lang w:eastAsia="ru-RU"/>
        </w:rPr>
        <w:t>» МОУ ДО «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>Детск</w:t>
      </w:r>
      <w:r w:rsidR="00375216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театральн</w:t>
      </w:r>
      <w:r w:rsidR="00375216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</w:t>
      </w:r>
      <w:r w:rsidR="00375216">
        <w:rPr>
          <w:rFonts w:ascii="Times New Roman" w:eastAsia="Times New Roman" w:hAnsi="Times New Roman"/>
          <w:sz w:val="28"/>
          <w:szCs w:val="28"/>
          <w:lang w:eastAsia="ru-RU"/>
        </w:rPr>
        <w:t xml:space="preserve">» - 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>Побединской Лидии Анатольевне по тел.</w:t>
      </w:r>
      <w:r w:rsidR="00D41812" w:rsidRPr="008E2F2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+79535441937</w:t>
      </w:r>
      <w:r w:rsidR="006366B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8E2F28">
        <w:rPr>
          <w:rFonts w:ascii="Times New Roman" w:eastAsia="Times New Roman" w:hAnsi="Times New Roman"/>
          <w:sz w:val="28"/>
          <w:szCs w:val="28"/>
          <w:lang w:val="en-US" w:eastAsia="ru-RU"/>
        </w:rPr>
        <w:t>Whatsapp</w:t>
      </w:r>
      <w:proofErr w:type="spellEnd"/>
      <w:r w:rsidR="006366B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C00D2" w:rsidRPr="008E2F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00D2" w:rsidRPr="008E2F28" w:rsidRDefault="00F93CB8" w:rsidP="00652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2C00D2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оценки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Выступления участников оцениваются по 10 бальной системе.</w:t>
      </w:r>
    </w:p>
    <w:p w:rsidR="002C00D2" w:rsidRPr="008E2F28" w:rsidRDefault="002C00D2" w:rsidP="007B752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Критерии оценки в номинации «Художественное слово: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- точность выбора отрывка для сценического исполнения;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- грамотность речи, в том числе произношения </w:t>
      </w:r>
      <w:r w:rsidRPr="008E2F28">
        <w:rPr>
          <w:rFonts w:ascii="Times New Roman" w:eastAsia="Times New Roman" w:hAnsi="Times New Roman"/>
          <w:i/>
          <w:sz w:val="28"/>
          <w:szCs w:val="28"/>
          <w:lang w:eastAsia="ru-RU"/>
        </w:rPr>
        <w:t>(правильная расстановка ударений, четкое произношение звуков в соответствии с фонетическими требованиями и нормами русского языка);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- выразительность и эмоциональность </w:t>
      </w:r>
      <w:r w:rsidRPr="008E2F28">
        <w:rPr>
          <w:rFonts w:ascii="Times New Roman" w:eastAsia="Times New Roman" w:hAnsi="Times New Roman"/>
          <w:i/>
          <w:sz w:val="28"/>
          <w:szCs w:val="28"/>
          <w:lang w:eastAsia="ru-RU"/>
        </w:rPr>
        <w:t>(воздействие исполнителя на слушателей, умение эмоционально вовлечь слушателя: заставить задуматься, сопереживать, смеяться);</w:t>
      </w:r>
    </w:p>
    <w:p w:rsidR="00F93CB8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- этика поведения на сцене, внешний вид</w:t>
      </w:r>
      <w:r w:rsidR="00F93CB8" w:rsidRPr="008E2F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00D2" w:rsidRPr="008E2F28" w:rsidRDefault="002C00D2" w:rsidP="007B752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Критерии оценки в номинации «Ораторское мастерство»: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- выразительность и эмоциональность;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- культура сценической речи, в том числе произношение;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- лексическая и стилистическая грамотность речи;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- логика;</w:t>
      </w:r>
    </w:p>
    <w:p w:rsidR="00F93CB8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- этика поведения, внешний вид</w:t>
      </w:r>
      <w:r w:rsidR="00E21459" w:rsidRPr="008E2F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00D2" w:rsidRPr="008E2F28" w:rsidRDefault="00F93CB8" w:rsidP="00652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2C00D2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 жюри</w:t>
      </w:r>
    </w:p>
    <w:p w:rsidR="002C00D2" w:rsidRPr="008E2F28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070ADE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юри формируется организаторами 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из числа представителей </w:t>
      </w:r>
      <w:r w:rsidRPr="008E2F28">
        <w:rPr>
          <w:rFonts w:ascii="Times New Roman" w:hAnsi="Times New Roman"/>
          <w:sz w:val="28"/>
          <w:szCs w:val="28"/>
        </w:rPr>
        <w:t>организаторов Конкурса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, преподавателей русского языка и литературы, педагогов дополнительного образования, деятелей культуры, искусства, представителей средств массовой информации.</w:t>
      </w:r>
    </w:p>
    <w:p w:rsidR="002C00D2" w:rsidRPr="008E2F28" w:rsidRDefault="00F93CB8" w:rsidP="00652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2C00D2"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8E2F28">
        <w:rPr>
          <w:rFonts w:ascii="Times New Roman" w:eastAsia="Times New Roman" w:hAnsi="Times New Roman"/>
          <w:b/>
          <w:sz w:val="28"/>
          <w:szCs w:val="28"/>
          <w:lang w:eastAsia="ru-RU"/>
        </w:rPr>
        <w:t>Подведение итогов конкурса</w:t>
      </w:r>
    </w:p>
    <w:p w:rsidR="002C00D2" w:rsidRPr="002D26D1" w:rsidRDefault="002C00D2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1">
        <w:rPr>
          <w:rFonts w:ascii="Times New Roman" w:eastAsia="Times New Roman" w:hAnsi="Times New Roman"/>
          <w:sz w:val="28"/>
          <w:szCs w:val="28"/>
          <w:lang w:eastAsia="ru-RU"/>
        </w:rPr>
        <w:t xml:space="preserve">Все участники </w:t>
      </w:r>
      <w:r w:rsidR="00C6346E" w:rsidRPr="002D26D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2D26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0ADE" w:rsidRPr="002D26D1">
        <w:rPr>
          <w:rFonts w:ascii="Times New Roman" w:eastAsia="Times New Roman" w:hAnsi="Times New Roman"/>
          <w:sz w:val="28"/>
          <w:szCs w:val="28"/>
          <w:lang w:eastAsia="ru-RU"/>
        </w:rPr>
        <w:t>этапа к</w:t>
      </w:r>
      <w:r w:rsidR="008E2F28" w:rsidRPr="002D26D1">
        <w:rPr>
          <w:rFonts w:ascii="Times New Roman" w:eastAsia="Times New Roman" w:hAnsi="Times New Roman"/>
          <w:sz w:val="28"/>
          <w:szCs w:val="28"/>
          <w:lang w:eastAsia="ru-RU"/>
        </w:rPr>
        <w:t>онкурса получат</w:t>
      </w:r>
      <w:r w:rsidRPr="002D26D1">
        <w:rPr>
          <w:rFonts w:ascii="Times New Roman" w:eastAsia="Times New Roman" w:hAnsi="Times New Roman"/>
          <w:sz w:val="28"/>
          <w:szCs w:val="28"/>
          <w:lang w:eastAsia="ru-RU"/>
        </w:rPr>
        <w:t xml:space="preserve"> Диплом участника</w:t>
      </w:r>
      <w:r w:rsidR="00375216" w:rsidRPr="002D26D1">
        <w:rPr>
          <w:rFonts w:ascii="Times New Roman" w:eastAsia="Times New Roman" w:hAnsi="Times New Roman"/>
          <w:sz w:val="28"/>
          <w:szCs w:val="28"/>
          <w:lang w:eastAsia="ru-RU"/>
        </w:rPr>
        <w:t xml:space="preserve"> в электронном виде</w:t>
      </w:r>
      <w:r w:rsidRPr="002D26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251D" w:rsidRPr="002D26D1" w:rsidRDefault="002C00D2" w:rsidP="007B7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26D1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Победители </w:t>
      </w:r>
      <w:r w:rsidR="00C6346E" w:rsidRPr="002D26D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53251D" w:rsidRPr="002D26D1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конкурсного </w:t>
      </w:r>
      <w:r w:rsidRPr="002D26D1">
        <w:rPr>
          <w:rFonts w:ascii="Times New Roman" w:eastAsia="Times New Roman" w:hAnsi="Times New Roman"/>
          <w:sz w:val="28"/>
          <w:szCs w:val="28"/>
          <w:lang w:eastAsia="ru-RU"/>
        </w:rPr>
        <w:t>этапа, занявшие I, II и III места в каждой возрастной категории, на</w:t>
      </w:r>
      <w:r w:rsidR="002D26D1">
        <w:rPr>
          <w:rFonts w:ascii="Times New Roman" w:eastAsia="Times New Roman" w:hAnsi="Times New Roman"/>
          <w:sz w:val="28"/>
          <w:szCs w:val="28"/>
          <w:lang w:eastAsia="ru-RU"/>
        </w:rPr>
        <w:t>граждаются дипломами победителей в бумажном виде</w:t>
      </w:r>
      <w:r w:rsidRPr="002D26D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C00D2" w:rsidRDefault="002C00D2" w:rsidP="007B7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F28">
        <w:rPr>
          <w:rFonts w:ascii="Times New Roman" w:hAnsi="Times New Roman"/>
          <w:sz w:val="28"/>
          <w:szCs w:val="28"/>
        </w:rPr>
        <w:t>Решением жюри могут быть учреждены специальные дипломы.</w:t>
      </w:r>
    </w:p>
    <w:p w:rsidR="002D26D1" w:rsidRDefault="002D26D1" w:rsidP="002D26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8ED">
        <w:rPr>
          <w:rFonts w:ascii="Times New Roman" w:hAnsi="Times New Roman"/>
          <w:sz w:val="28"/>
          <w:szCs w:val="28"/>
        </w:rPr>
        <w:t xml:space="preserve">Руководители получают Благодарственные письма </w:t>
      </w:r>
      <w:r w:rsidR="002A4B1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МОУ ДО «</w:t>
      </w:r>
      <w:r w:rsidRPr="006418ED">
        <w:rPr>
          <w:rFonts w:ascii="Times New Roman" w:hAnsi="Times New Roman"/>
          <w:sz w:val="28"/>
          <w:szCs w:val="28"/>
        </w:rPr>
        <w:t>Детск</w:t>
      </w:r>
      <w:r>
        <w:rPr>
          <w:rFonts w:ascii="Times New Roman" w:hAnsi="Times New Roman"/>
          <w:sz w:val="28"/>
          <w:szCs w:val="28"/>
        </w:rPr>
        <w:t xml:space="preserve">ий </w:t>
      </w:r>
      <w:r w:rsidRPr="006418ED">
        <w:rPr>
          <w:rFonts w:ascii="Times New Roman" w:hAnsi="Times New Roman"/>
          <w:sz w:val="28"/>
          <w:szCs w:val="28"/>
        </w:rPr>
        <w:t>театральн</w:t>
      </w:r>
      <w:r>
        <w:rPr>
          <w:rFonts w:ascii="Times New Roman" w:hAnsi="Times New Roman"/>
          <w:sz w:val="28"/>
          <w:szCs w:val="28"/>
        </w:rPr>
        <w:t>ый</w:t>
      </w:r>
      <w:r w:rsidRPr="006418ED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»</w:t>
      </w:r>
      <w:r w:rsidRPr="006418ED">
        <w:rPr>
          <w:rFonts w:ascii="Times New Roman" w:hAnsi="Times New Roman"/>
          <w:sz w:val="28"/>
          <w:szCs w:val="28"/>
        </w:rPr>
        <w:t>.</w:t>
      </w:r>
    </w:p>
    <w:p w:rsidR="007B752A" w:rsidRPr="008E2F28" w:rsidRDefault="007B752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E2F28">
        <w:rPr>
          <w:rFonts w:ascii="Times New Roman" w:hAnsi="Times New Roman"/>
          <w:sz w:val="28"/>
          <w:szCs w:val="28"/>
        </w:rPr>
        <w:br w:type="page"/>
      </w:r>
    </w:p>
    <w:p w:rsidR="002C00D2" w:rsidRPr="008E2F28" w:rsidRDefault="002C00D2" w:rsidP="007B75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E2F28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2C00D2" w:rsidRPr="008E2F28" w:rsidRDefault="002C00D2" w:rsidP="007B75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2F28">
        <w:rPr>
          <w:rFonts w:ascii="Times New Roman" w:hAnsi="Times New Roman"/>
          <w:b/>
          <w:sz w:val="28"/>
          <w:szCs w:val="28"/>
        </w:rPr>
        <w:t>ЗАЯВКА*</w:t>
      </w:r>
    </w:p>
    <w:p w:rsidR="002C00D2" w:rsidRPr="008E2F28" w:rsidRDefault="002C00D2" w:rsidP="007B75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2F28">
        <w:rPr>
          <w:rFonts w:ascii="Times New Roman" w:hAnsi="Times New Roman"/>
          <w:sz w:val="28"/>
          <w:szCs w:val="28"/>
        </w:rPr>
        <w:t xml:space="preserve">на участие в </w:t>
      </w:r>
      <w:r w:rsidR="00C6346E" w:rsidRPr="008E2F28">
        <w:rPr>
          <w:rFonts w:ascii="Times New Roman" w:eastAsia="Times New Roman" w:hAnsi="Times New Roman"/>
          <w:sz w:val="28"/>
          <w:szCs w:val="28"/>
          <w:lang w:eastAsia="ru-RU"/>
        </w:rPr>
        <w:t>муниципальном</w:t>
      </w:r>
      <w:r w:rsidR="0053251D" w:rsidRPr="008E2F28">
        <w:rPr>
          <w:rFonts w:ascii="Times New Roman" w:hAnsi="Times New Roman"/>
          <w:sz w:val="28"/>
          <w:szCs w:val="28"/>
        </w:rPr>
        <w:t xml:space="preserve"> этапе </w:t>
      </w:r>
      <w:r w:rsidRPr="008E2F28">
        <w:rPr>
          <w:rFonts w:ascii="Times New Roman" w:hAnsi="Times New Roman"/>
          <w:sz w:val="28"/>
          <w:szCs w:val="28"/>
          <w:lang w:val="en-US"/>
        </w:rPr>
        <w:t>XIII</w:t>
      </w:r>
      <w:r w:rsidRPr="008E2F28">
        <w:rPr>
          <w:rFonts w:ascii="Times New Roman" w:hAnsi="Times New Roman"/>
          <w:sz w:val="28"/>
          <w:szCs w:val="28"/>
        </w:rPr>
        <w:t xml:space="preserve"> </w:t>
      </w:r>
      <w:r w:rsidR="00C00526" w:rsidRPr="008E2F28">
        <w:rPr>
          <w:rFonts w:ascii="Times New Roman" w:hAnsi="Times New Roman"/>
          <w:sz w:val="28"/>
          <w:szCs w:val="28"/>
        </w:rPr>
        <w:t>регионального</w:t>
      </w:r>
      <w:r w:rsidRPr="008E2F28">
        <w:rPr>
          <w:rFonts w:ascii="Times New Roman" w:hAnsi="Times New Roman"/>
          <w:sz w:val="28"/>
          <w:szCs w:val="28"/>
        </w:rPr>
        <w:t xml:space="preserve"> конкурс</w:t>
      </w:r>
      <w:r w:rsidR="00C00526" w:rsidRPr="008E2F28">
        <w:rPr>
          <w:rFonts w:ascii="Times New Roman" w:hAnsi="Times New Roman"/>
          <w:sz w:val="28"/>
          <w:szCs w:val="28"/>
        </w:rPr>
        <w:t>а</w:t>
      </w:r>
      <w:r w:rsidRPr="008E2F28">
        <w:rPr>
          <w:rFonts w:ascii="Times New Roman" w:hAnsi="Times New Roman"/>
          <w:sz w:val="28"/>
          <w:szCs w:val="28"/>
        </w:rPr>
        <w:t xml:space="preserve"> «Глагол»</w:t>
      </w:r>
    </w:p>
    <w:p w:rsidR="00805EDC" w:rsidRPr="008E2F28" w:rsidRDefault="00805EDC" w:rsidP="007B75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8"/>
        <w:gridCol w:w="3473"/>
      </w:tblGrid>
      <w:tr w:rsidR="002C00D2" w:rsidRPr="008E2F28" w:rsidTr="000807CE">
        <w:tc>
          <w:tcPr>
            <w:tcW w:w="6487" w:type="dxa"/>
          </w:tcPr>
          <w:p w:rsidR="002C00D2" w:rsidRPr="008E2F28" w:rsidRDefault="002C00D2" w:rsidP="007B7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2F28">
              <w:rPr>
                <w:rFonts w:ascii="Times New Roman" w:hAnsi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3510" w:type="dxa"/>
          </w:tcPr>
          <w:p w:rsidR="002C00D2" w:rsidRPr="008E2F28" w:rsidRDefault="002C00D2" w:rsidP="007B7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0D2" w:rsidRPr="008E2F28" w:rsidTr="000807CE">
        <w:tc>
          <w:tcPr>
            <w:tcW w:w="6487" w:type="dxa"/>
          </w:tcPr>
          <w:p w:rsidR="002C00D2" w:rsidRPr="008E2F28" w:rsidRDefault="0053251D" w:rsidP="007B7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2F28">
              <w:rPr>
                <w:rFonts w:ascii="Times New Roman" w:hAnsi="Times New Roman"/>
                <w:sz w:val="28"/>
                <w:szCs w:val="28"/>
              </w:rPr>
              <w:t>ФИО и т</w:t>
            </w:r>
            <w:r w:rsidR="002C00D2" w:rsidRPr="008E2F28">
              <w:rPr>
                <w:rFonts w:ascii="Times New Roman" w:hAnsi="Times New Roman"/>
                <w:sz w:val="28"/>
                <w:szCs w:val="28"/>
              </w:rPr>
              <w:t>елефон</w:t>
            </w:r>
            <w:r w:rsidRPr="008E2F28">
              <w:rPr>
                <w:rFonts w:ascii="Times New Roman" w:hAnsi="Times New Roman"/>
                <w:sz w:val="28"/>
                <w:szCs w:val="28"/>
              </w:rPr>
              <w:t>, электронный адрес</w:t>
            </w:r>
            <w:r w:rsidR="002C00D2" w:rsidRPr="008E2F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F28">
              <w:rPr>
                <w:rFonts w:ascii="Times New Roman" w:hAnsi="Times New Roman"/>
                <w:sz w:val="28"/>
                <w:szCs w:val="28"/>
              </w:rPr>
              <w:t>педагога или представителя школы</w:t>
            </w:r>
          </w:p>
        </w:tc>
        <w:tc>
          <w:tcPr>
            <w:tcW w:w="3510" w:type="dxa"/>
          </w:tcPr>
          <w:p w:rsidR="002C00D2" w:rsidRPr="008E2F28" w:rsidRDefault="002C00D2" w:rsidP="007B7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0D2" w:rsidRPr="008E2F28" w:rsidTr="000807CE">
        <w:trPr>
          <w:trHeight w:val="80"/>
        </w:trPr>
        <w:tc>
          <w:tcPr>
            <w:tcW w:w="6487" w:type="dxa"/>
          </w:tcPr>
          <w:p w:rsidR="002C00D2" w:rsidRPr="008E2F28" w:rsidRDefault="0053251D" w:rsidP="007B7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2F28">
              <w:rPr>
                <w:rFonts w:ascii="Times New Roman" w:hAnsi="Times New Roman"/>
                <w:sz w:val="28"/>
                <w:szCs w:val="28"/>
              </w:rPr>
              <w:t>Ф</w:t>
            </w:r>
            <w:r w:rsidR="00D41812" w:rsidRPr="008E2F28">
              <w:rPr>
                <w:rFonts w:ascii="Times New Roman" w:hAnsi="Times New Roman"/>
                <w:sz w:val="28"/>
                <w:szCs w:val="28"/>
              </w:rPr>
              <w:t>И</w:t>
            </w:r>
            <w:r w:rsidR="002C00D2" w:rsidRPr="008E2F28">
              <w:rPr>
                <w:rFonts w:ascii="Times New Roman" w:hAnsi="Times New Roman"/>
                <w:sz w:val="28"/>
                <w:szCs w:val="28"/>
              </w:rPr>
              <w:t>О участника</w:t>
            </w:r>
            <w:r w:rsidR="00D41812" w:rsidRPr="008E2F28">
              <w:rPr>
                <w:rFonts w:ascii="Times New Roman" w:hAnsi="Times New Roman"/>
                <w:sz w:val="28"/>
                <w:szCs w:val="28"/>
              </w:rPr>
              <w:t>, дата рождения</w:t>
            </w:r>
          </w:p>
        </w:tc>
        <w:tc>
          <w:tcPr>
            <w:tcW w:w="3510" w:type="dxa"/>
          </w:tcPr>
          <w:p w:rsidR="002C00D2" w:rsidRPr="008E2F28" w:rsidRDefault="002C00D2" w:rsidP="007B7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0D2" w:rsidRPr="008E2F28" w:rsidTr="000807CE">
        <w:trPr>
          <w:trHeight w:val="136"/>
        </w:trPr>
        <w:tc>
          <w:tcPr>
            <w:tcW w:w="6487" w:type="dxa"/>
          </w:tcPr>
          <w:p w:rsidR="002C00D2" w:rsidRPr="008E2F28" w:rsidRDefault="002C00D2" w:rsidP="00D418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2F28">
              <w:rPr>
                <w:rFonts w:ascii="Times New Roman" w:hAnsi="Times New Roman"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3510" w:type="dxa"/>
          </w:tcPr>
          <w:p w:rsidR="002C00D2" w:rsidRPr="008E2F28" w:rsidRDefault="002C00D2" w:rsidP="007B7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0D2" w:rsidRPr="008E2F28" w:rsidTr="000807CE">
        <w:tc>
          <w:tcPr>
            <w:tcW w:w="6487" w:type="dxa"/>
          </w:tcPr>
          <w:p w:rsidR="002C00D2" w:rsidRPr="008E2F28" w:rsidRDefault="00D41812" w:rsidP="007B7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2F28">
              <w:rPr>
                <w:rFonts w:ascii="Times New Roman" w:hAnsi="Times New Roman"/>
                <w:sz w:val="28"/>
                <w:szCs w:val="28"/>
              </w:rPr>
              <w:t>ОУ, класс</w:t>
            </w:r>
          </w:p>
        </w:tc>
        <w:tc>
          <w:tcPr>
            <w:tcW w:w="3510" w:type="dxa"/>
          </w:tcPr>
          <w:p w:rsidR="002C00D2" w:rsidRPr="008E2F28" w:rsidRDefault="002C00D2" w:rsidP="007B7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0D2" w:rsidRPr="008E2F28" w:rsidTr="000807CE">
        <w:tc>
          <w:tcPr>
            <w:tcW w:w="6487" w:type="dxa"/>
          </w:tcPr>
          <w:p w:rsidR="002C00D2" w:rsidRPr="008E2F28" w:rsidRDefault="002C00D2" w:rsidP="007B7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2F28">
              <w:rPr>
                <w:rFonts w:ascii="Times New Roman" w:hAnsi="Times New Roman"/>
                <w:sz w:val="28"/>
                <w:szCs w:val="28"/>
              </w:rPr>
              <w:t>Поэзия. Автор произведения, название произведения</w:t>
            </w:r>
          </w:p>
        </w:tc>
        <w:tc>
          <w:tcPr>
            <w:tcW w:w="3510" w:type="dxa"/>
          </w:tcPr>
          <w:p w:rsidR="002C00D2" w:rsidRPr="008E2F28" w:rsidRDefault="002C00D2" w:rsidP="007B7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0D2" w:rsidRPr="008E2F28" w:rsidTr="000807CE">
        <w:tc>
          <w:tcPr>
            <w:tcW w:w="6487" w:type="dxa"/>
          </w:tcPr>
          <w:p w:rsidR="0053251D" w:rsidRPr="008E2F28" w:rsidRDefault="002C00D2" w:rsidP="007B7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2F28">
              <w:rPr>
                <w:rFonts w:ascii="Times New Roman" w:hAnsi="Times New Roman"/>
                <w:sz w:val="28"/>
                <w:szCs w:val="28"/>
              </w:rPr>
              <w:t>Проза. Автор произведения, название произведения</w:t>
            </w:r>
          </w:p>
          <w:p w:rsidR="002C00D2" w:rsidRPr="008E2F28" w:rsidRDefault="002C00D2" w:rsidP="007B7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2F28">
              <w:rPr>
                <w:rFonts w:ascii="Times New Roman" w:hAnsi="Times New Roman"/>
                <w:sz w:val="28"/>
                <w:szCs w:val="28"/>
              </w:rPr>
              <w:t>(тема номинации «Ораторское мастерство» 9-11 кл</w:t>
            </w:r>
            <w:r w:rsidR="009A5D0A" w:rsidRPr="008E2F28">
              <w:rPr>
                <w:rFonts w:ascii="Times New Roman" w:hAnsi="Times New Roman"/>
                <w:sz w:val="28"/>
                <w:szCs w:val="28"/>
              </w:rPr>
              <w:t>., студенты 1, 2 курса</w:t>
            </w:r>
            <w:r w:rsidRPr="008E2F2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0" w:type="dxa"/>
          </w:tcPr>
          <w:p w:rsidR="002C00D2" w:rsidRPr="008E2F28" w:rsidRDefault="002C00D2" w:rsidP="007B7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1459" w:rsidRPr="008E2F28" w:rsidRDefault="00E21459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*Факт подачи заявки для участия в Конкурсе является согласием участника на предоставление Оператору ПД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E21459" w:rsidRPr="008E2F28" w:rsidRDefault="00E21459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E21459" w:rsidRPr="008E2F28" w:rsidRDefault="00E21459" w:rsidP="007B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E21459" w:rsidRPr="008E2F28" w:rsidRDefault="00E21459" w:rsidP="007B7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Оператор персональных данных: </w:t>
      </w:r>
      <w:r w:rsidRPr="008E2F28">
        <w:rPr>
          <w:rFonts w:ascii="Times New Roman" w:hAnsi="Times New Roman"/>
          <w:sz w:val="28"/>
          <w:szCs w:val="28"/>
        </w:rPr>
        <w:t>муниципальное бюджетное образовательного учреждение дополнительного образования Петрозаводского городского округа «Детский театральный центр»</w:t>
      </w:r>
    </w:p>
    <w:p w:rsidR="00E21459" w:rsidRPr="008E2F28" w:rsidRDefault="00E21459" w:rsidP="007B75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Контактная информация Оператора ПД: </w:t>
      </w:r>
    </w:p>
    <w:p w:rsidR="00E21459" w:rsidRPr="008E2F28" w:rsidRDefault="00E21459" w:rsidP="00C005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- юридический и почтовый адрес: 1850</w:t>
      </w:r>
      <w:r w:rsidR="00C00526" w:rsidRPr="008E2F28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, Республика Карелия, город Петрозаводск, улица Суворова, дом 2</w:t>
      </w:r>
    </w:p>
    <w:p w:rsidR="00E21459" w:rsidRPr="008E2F28" w:rsidRDefault="00E21459" w:rsidP="007B75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- телефон: 8(8142)720846</w:t>
      </w:r>
    </w:p>
    <w:p w:rsidR="00C00526" w:rsidRPr="008E2F28" w:rsidRDefault="00E21459" w:rsidP="007B75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E2F2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E2F2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E2F28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="007B752A" w:rsidRPr="008E2F2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8" w:history="1">
        <w:r w:rsidR="00C00526" w:rsidRPr="008E2F28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info</w:t>
        </w:r>
        <w:r w:rsidR="00C00526" w:rsidRPr="008E2F28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proofErr w:type="spellStart"/>
        <w:r w:rsidR="00C00526" w:rsidRPr="008E2F28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dtcentr</w:t>
        </w:r>
        <w:proofErr w:type="spellEnd"/>
        <w:r w:rsidR="00C00526" w:rsidRPr="008E2F28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C00526" w:rsidRPr="008E2F28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C00526" w:rsidRPr="008E2F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C00526" w:rsidRPr="008E2F28" w:rsidSect="007B752A">
      <w:footerReference w:type="default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0A2" w:rsidRDefault="003030A2">
      <w:pPr>
        <w:spacing w:after="0" w:line="240" w:lineRule="auto"/>
      </w:pPr>
      <w:r>
        <w:separator/>
      </w:r>
    </w:p>
  </w:endnote>
  <w:endnote w:type="continuationSeparator" w:id="0">
    <w:p w:rsidR="003030A2" w:rsidRDefault="0030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360" w:rsidRDefault="005F3EE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7ADC">
      <w:rPr>
        <w:noProof/>
      </w:rPr>
      <w:t>4</w:t>
    </w:r>
    <w:r>
      <w:fldChar w:fldCharType="end"/>
    </w:r>
  </w:p>
  <w:p w:rsidR="00E60360" w:rsidRDefault="003030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0A2" w:rsidRDefault="003030A2">
      <w:pPr>
        <w:spacing w:after="0" w:line="240" w:lineRule="auto"/>
      </w:pPr>
      <w:r>
        <w:separator/>
      </w:r>
    </w:p>
  </w:footnote>
  <w:footnote w:type="continuationSeparator" w:id="0">
    <w:p w:rsidR="003030A2" w:rsidRDefault="00303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A57C5"/>
    <w:multiLevelType w:val="hybridMultilevel"/>
    <w:tmpl w:val="690EA616"/>
    <w:lvl w:ilvl="0" w:tplc="BF825774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1" w15:restartNumberingAfterBreak="0">
    <w:nsid w:val="5B0C28DA"/>
    <w:multiLevelType w:val="hybridMultilevel"/>
    <w:tmpl w:val="B8ECD8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D30258"/>
    <w:multiLevelType w:val="hybridMultilevel"/>
    <w:tmpl w:val="8EF4D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D2"/>
    <w:rsid w:val="00012483"/>
    <w:rsid w:val="00070ADE"/>
    <w:rsid w:val="00092809"/>
    <w:rsid w:val="000C4A73"/>
    <w:rsid w:val="00125E64"/>
    <w:rsid w:val="001543E3"/>
    <w:rsid w:val="001D1399"/>
    <w:rsid w:val="001F0C23"/>
    <w:rsid w:val="00250785"/>
    <w:rsid w:val="002632A8"/>
    <w:rsid w:val="002A4B1B"/>
    <w:rsid w:val="002C00D2"/>
    <w:rsid w:val="002D26D1"/>
    <w:rsid w:val="003030A2"/>
    <w:rsid w:val="003035EF"/>
    <w:rsid w:val="0036263A"/>
    <w:rsid w:val="0036392C"/>
    <w:rsid w:val="00375216"/>
    <w:rsid w:val="003A4689"/>
    <w:rsid w:val="003B272C"/>
    <w:rsid w:val="00450FE9"/>
    <w:rsid w:val="004823FC"/>
    <w:rsid w:val="004A72F3"/>
    <w:rsid w:val="004D4531"/>
    <w:rsid w:val="00514DC1"/>
    <w:rsid w:val="00516055"/>
    <w:rsid w:val="0053251D"/>
    <w:rsid w:val="005547A8"/>
    <w:rsid w:val="005B674F"/>
    <w:rsid w:val="005F3EEC"/>
    <w:rsid w:val="006366B0"/>
    <w:rsid w:val="00652054"/>
    <w:rsid w:val="00687ADC"/>
    <w:rsid w:val="00704CEC"/>
    <w:rsid w:val="007558D9"/>
    <w:rsid w:val="007B752A"/>
    <w:rsid w:val="007F288B"/>
    <w:rsid w:val="007F4BC8"/>
    <w:rsid w:val="00805EDC"/>
    <w:rsid w:val="00814F9F"/>
    <w:rsid w:val="0087383E"/>
    <w:rsid w:val="008A29E6"/>
    <w:rsid w:val="008A5474"/>
    <w:rsid w:val="008B263C"/>
    <w:rsid w:val="008D18B5"/>
    <w:rsid w:val="008E2F28"/>
    <w:rsid w:val="00955E33"/>
    <w:rsid w:val="00966B50"/>
    <w:rsid w:val="009A5D0A"/>
    <w:rsid w:val="009E003A"/>
    <w:rsid w:val="00A33B96"/>
    <w:rsid w:val="00B3503F"/>
    <w:rsid w:val="00C00526"/>
    <w:rsid w:val="00C10104"/>
    <w:rsid w:val="00C6346E"/>
    <w:rsid w:val="00C65E72"/>
    <w:rsid w:val="00C97375"/>
    <w:rsid w:val="00D41812"/>
    <w:rsid w:val="00DF4CB0"/>
    <w:rsid w:val="00E21459"/>
    <w:rsid w:val="00E9015A"/>
    <w:rsid w:val="00F2162F"/>
    <w:rsid w:val="00F40AE6"/>
    <w:rsid w:val="00F93CB8"/>
    <w:rsid w:val="00F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ECA9F-A317-4A9F-9AA2-AD789FC3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0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C00D2"/>
    <w:rPr>
      <w:color w:val="0000FF"/>
      <w:u w:val="single"/>
    </w:rPr>
  </w:style>
  <w:style w:type="paragraph" w:styleId="a4">
    <w:name w:val="No Spacing"/>
    <w:qFormat/>
    <w:rsid w:val="002C00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C00D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00D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2C00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C00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00D2"/>
    <w:rPr>
      <w:rFonts w:ascii="Calibri" w:eastAsia="Calibri" w:hAnsi="Calibri" w:cs="Times New Roman"/>
    </w:rPr>
  </w:style>
  <w:style w:type="table" w:customStyle="1" w:styleId="TableNormal">
    <w:name w:val="Table Normal"/>
    <w:rsid w:val="007B75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rsid w:val="007B752A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styleId="a9">
    <w:name w:val="Table Grid"/>
    <w:basedOn w:val="a1"/>
    <w:uiPriority w:val="59"/>
    <w:rsid w:val="0001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63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32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tcent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od-glag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</dc:creator>
  <cp:lastModifiedBy>Проказова</cp:lastModifiedBy>
  <cp:revision>6</cp:revision>
  <cp:lastPrinted>2021-09-16T14:34:00Z</cp:lastPrinted>
  <dcterms:created xsi:type="dcterms:W3CDTF">2021-09-14T11:26:00Z</dcterms:created>
  <dcterms:modified xsi:type="dcterms:W3CDTF">2021-09-20T09:03:00Z</dcterms:modified>
</cp:coreProperties>
</file>