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A24CFC" w:rsidRDefault="00A24CFC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A24CFC" w:rsidRPr="00A24CFC" w:rsidRDefault="00E575A9" w:rsidP="00A24C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12A6EB" wp14:editId="0711E6A4">
            <wp:extent cx="152400" cy="152400"/>
            <wp:effectExtent l="0" t="0" r="0" b="0"/>
            <wp:docPr id="29" name="Рисунок 2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A24CFC" w:rsidRPr="00A24CFC">
        <w:rPr>
          <w:rFonts w:ascii="Times New Roman" w:hAnsi="Times New Roman" w:cs="Times New Roman"/>
          <w:b/>
          <w:color w:val="7030A0"/>
          <w:sz w:val="28"/>
          <w:szCs w:val="28"/>
        </w:rPr>
        <w:t>ФИНАЛЬНЫЙ ЭТАП ТУРНИРА «ЗОЛОТАЯ ШАЙБА»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94899E" wp14:editId="27070BAA">
            <wp:extent cx="152400" cy="152400"/>
            <wp:effectExtent l="0" t="0" r="0" b="0"/>
            <wp:docPr id="30" name="Рисунок 3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D0" w:rsidRDefault="00A24CFC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A24CFC">
        <w:rPr>
          <w:rFonts w:ascii="Times New Roman" w:hAnsi="Times New Roman" w:cs="Times New Roman"/>
          <w:color w:val="7030A0"/>
          <w:sz w:val="28"/>
          <w:szCs w:val="28"/>
        </w:rPr>
        <w:t>30-31 марта 2018 года в городе Володарск ФОК «Триумф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 xml:space="preserve">состоялся финальный этап турнира «Золотая шайба» в Дивизионе «Б». Всего в финале приняли участие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четыре команды: ХК «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Сосновское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 xml:space="preserve">», ХК «Дальнее Константиново», ХК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«</w:t>
      </w:r>
      <w:r w:rsidR="007749E9">
        <w:rPr>
          <w:rFonts w:ascii="Times New Roman" w:hAnsi="Times New Roman" w:cs="Times New Roman"/>
          <w:color w:val="7030A0"/>
          <w:sz w:val="28"/>
          <w:szCs w:val="28"/>
        </w:rPr>
        <w:t>Прогресс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="007749E9">
        <w:rPr>
          <w:rFonts w:ascii="Times New Roman" w:hAnsi="Times New Roman" w:cs="Times New Roman"/>
          <w:color w:val="7030A0"/>
          <w:sz w:val="28"/>
          <w:szCs w:val="28"/>
        </w:rPr>
        <w:t xml:space="preserve"> Б.Мурашкино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 xml:space="preserve">и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ХК «Ровесник»</w:t>
      </w:r>
      <w:r w:rsidR="007749E9">
        <w:rPr>
          <w:rFonts w:ascii="Times New Roman" w:hAnsi="Times New Roman" w:cs="Times New Roman"/>
          <w:color w:val="7030A0"/>
          <w:sz w:val="28"/>
          <w:szCs w:val="28"/>
        </w:rPr>
        <w:t xml:space="preserve"> р.п. Вача. </w:t>
      </w:r>
      <w:r w:rsidRPr="00A24CFC">
        <w:rPr>
          <w:rFonts w:ascii="Times New Roman" w:hAnsi="Times New Roman" w:cs="Times New Roman"/>
          <w:color w:val="7030A0"/>
          <w:sz w:val="28"/>
          <w:szCs w:val="28"/>
        </w:rPr>
        <w:t>Наш центр на этих соревнованиях представляла команда мальчиков 2008-2009 г.р.</w:t>
      </w:r>
    </w:p>
    <w:p w:rsidR="007749E9" w:rsidRPr="007749E9" w:rsidRDefault="007749E9" w:rsidP="007749E9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749E9">
        <w:rPr>
          <w:rFonts w:ascii="Times New Roman" w:hAnsi="Times New Roman" w:cs="Times New Roman"/>
          <w:color w:val="7030A0"/>
          <w:sz w:val="28"/>
          <w:szCs w:val="28"/>
        </w:rPr>
        <w:t>Честь команды защищали: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Евтеев Глеб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Михеев Иван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Павлов Никита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Фабулов Иван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Беззубов Артем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Фабулов Дмитрий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Балаев Илья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Абрамов Даниил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Зайцев Александр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Афанасьев Егор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Шутов Илья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Храмов Владислав</w:t>
      </w:r>
    </w:p>
    <w:p w:rsidR="007749E9" w:rsidRDefault="007749E9" w:rsidP="007749E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Орешк</w:t>
      </w:r>
      <w:r w:rsidR="001D5DB1">
        <w:rPr>
          <w:rFonts w:ascii="Times New Roman" w:hAnsi="Times New Roman" w:cs="Times New Roman"/>
          <w:color w:val="7030A0"/>
          <w:sz w:val="28"/>
          <w:szCs w:val="28"/>
        </w:rPr>
        <w:t>ов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Александр</w:t>
      </w:r>
    </w:p>
    <w:p w:rsidR="007749E9" w:rsidRDefault="007749E9" w:rsidP="007749E9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В первый день турнира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наша команда противостояла</w:t>
      </w:r>
      <w:r w:rsidR="001D5DB1">
        <w:rPr>
          <w:rFonts w:ascii="Times New Roman" w:hAnsi="Times New Roman" w:cs="Times New Roman"/>
          <w:color w:val="7030A0"/>
          <w:sz w:val="28"/>
          <w:szCs w:val="28"/>
        </w:rPr>
        <w:t xml:space="preserve"> хоккейной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команде «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Сосновское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». В этом матче наши ребята показали высокую спортивную подготовку. Все отведенное время матча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шайбой владели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наши хоккеисты. Легко переходя от обороны в нападение, они набирали заветные очки. Шайба постоянно стремилась в ворота соперника. Счет в данном противостоянии составил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22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-</w:t>
      </w:r>
      <w:r w:rsidR="001D5DB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0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в пользу наших ребят.</w:t>
      </w:r>
      <w:r w:rsidRPr="007749E9">
        <w:rPr>
          <w:rFonts w:ascii="Times New Roman" w:hAnsi="Times New Roman" w:cs="Times New Roman"/>
          <w:sz w:val="28"/>
          <w:szCs w:val="28"/>
        </w:rPr>
        <w:t xml:space="preserve">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Вторая игра прошла не менее насыщенной и зрелищней.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lastRenderedPageBreak/>
        <w:t>Нашими соперниками стала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хоккейная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команда «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Д. Константиново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На льду сошлись действительно равные соперники, достойные друг друга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Но удача снова оказалась на нашей стороне. Команда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противника потерпела поражение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со счетом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22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-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0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.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Второй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день игр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был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сам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ым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напряженн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ым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="006E4F09">
        <w:rPr>
          <w:noProof/>
          <w:lang w:eastAsia="ru-RU"/>
        </w:rPr>
        <w:drawing>
          <wp:inline distT="0" distB="0" distL="0" distR="0" wp14:anchorId="1B55B7A8" wp14:editId="27973EF3">
            <wp:extent cx="152400" cy="152400"/>
            <wp:effectExtent l="0" t="0" r="0" b="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01BF303B" wp14:editId="0184BA09">
            <wp:extent cx="152400" cy="152400"/>
            <wp:effectExtent l="0" t="0" r="0" b="0"/>
            <wp:docPr id="8" name="Рисунок 8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7749E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7749E9">
        <w:rPr>
          <w:rFonts w:ascii="Times New Roman" w:hAnsi="Times New Roman" w:cs="Times New Roman"/>
          <w:color w:val="7030A0"/>
          <w:sz w:val="28"/>
          <w:szCs w:val="28"/>
        </w:rPr>
        <w:t>Матч выдался крайне интересным для истинных любителей этого вида спорта. Игра под крики болельщиков проходила на высоких скоростях.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К </w:t>
      </w:r>
      <w:r w:rsidR="001D5DB1">
        <w:rPr>
          <w:rFonts w:ascii="Times New Roman" w:hAnsi="Times New Roman" w:cs="Times New Roman"/>
          <w:color w:val="7030A0"/>
          <w:sz w:val="28"/>
          <w:szCs w:val="28"/>
        </w:rPr>
        <w:t>сожалению,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D5DB1">
        <w:rPr>
          <w:rFonts w:ascii="Times New Roman" w:hAnsi="Times New Roman" w:cs="Times New Roman"/>
          <w:color w:val="7030A0"/>
          <w:sz w:val="28"/>
          <w:szCs w:val="28"/>
        </w:rPr>
        <w:t>команда противника  «Прогресс» Б.Мурашкино оказалась сильнее и одержала победу со счетом 27-6.</w:t>
      </w:r>
    </w:p>
    <w:p w:rsidR="001D5DB1" w:rsidRDefault="001D5DB1" w:rsidP="001D5DB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На протяжении всех игр слаженную техническую  подготовку  показали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Афанасьев Егор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 и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Фабулов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 Дмитрий.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П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о мнению судей,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л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учшим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нападающим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,   стал – 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>Зайцев Александр, а лучшим вратарем – Орешков Александр.</w:t>
      </w:r>
      <w:r w:rsidR="006E4F09" w:rsidRP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6525D2BF" wp14:editId="280F8E4D">
            <wp:extent cx="152400" cy="152400"/>
            <wp:effectExtent l="0" t="0" r="0" b="0"/>
            <wp:docPr id="12" name="Рисунок 12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2B03C7D0" wp14:editId="60CE0098">
            <wp:extent cx="152400" cy="152400"/>
            <wp:effectExtent l="0" t="0" r="0" b="0"/>
            <wp:docPr id="13" name="Рисунок 13" descr="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🏒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60E9CD9D" wp14:editId="0481D755">
            <wp:extent cx="9525" cy="9525"/>
            <wp:effectExtent l="0" t="0" r="0" b="0"/>
            <wp:docPr id="11" name="Рисунок 11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325798AA" wp14:editId="6462FDFE">
            <wp:extent cx="9525" cy="9525"/>
            <wp:effectExtent l="0" t="0" r="0" b="0"/>
            <wp:docPr id="15" name="Рисунок 15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269BE004" wp14:editId="432F9101">
            <wp:extent cx="9525" cy="9525"/>
            <wp:effectExtent l="0" t="0" r="0" b="0"/>
            <wp:docPr id="14" name="Рисунок 14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A9" w:rsidRDefault="001D5DB1" w:rsidP="001D5DB1">
      <w:pPr>
        <w:rPr>
          <w:noProof/>
          <w:lang w:eastAsia="ru-RU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По результатам сыгранных игр наша команда заняла </w:t>
      </w:r>
      <w:r>
        <w:rPr>
          <w:rFonts w:ascii="Times New Roman" w:hAnsi="Times New Roman" w:cs="Times New Roman"/>
          <w:color w:val="7030A0"/>
          <w:sz w:val="28"/>
          <w:szCs w:val="28"/>
          <w:lang w:val="en-US"/>
        </w:rPr>
        <w:t>II</w:t>
      </w:r>
      <w:r w:rsidRPr="001D5DB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>место.</w:t>
      </w:r>
      <w:r w:rsidRPr="001D5DB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0A2816E" wp14:editId="454C1A60">
            <wp:extent cx="152400" cy="152400"/>
            <wp:effectExtent l="0" t="0" r="0" b="0"/>
            <wp:docPr id="1" name="Рисунок 1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A2816E" wp14:editId="454C1A60">
            <wp:extent cx="152400" cy="152400"/>
            <wp:effectExtent l="0" t="0" r="0" b="0"/>
            <wp:docPr id="2" name="Рисунок 2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A2816E" wp14:editId="454C1A60">
            <wp:extent cx="152400" cy="152400"/>
            <wp:effectExtent l="0" t="0" r="0" b="0"/>
            <wp:docPr id="3" name="Рисунок 3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👋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6E4F09">
        <w:rPr>
          <w:noProof/>
          <w:lang w:eastAsia="ru-RU"/>
        </w:rPr>
        <w:t xml:space="preserve"> </w:t>
      </w:r>
      <w:r w:rsidR="00E575A9">
        <w:rPr>
          <w:noProof/>
          <w:lang w:eastAsia="ru-RU"/>
        </w:rPr>
        <w:drawing>
          <wp:inline distT="0" distB="0" distL="0" distR="0" wp14:anchorId="4C5A81CC" wp14:editId="115FFED3">
            <wp:extent cx="152400" cy="152400"/>
            <wp:effectExtent l="0" t="0" r="0" b="0"/>
            <wp:docPr id="19" name="Рисунок 19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5A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5BBF2F90" wp14:editId="50909CA6">
            <wp:extent cx="9525" cy="9525"/>
            <wp:effectExtent l="0" t="0" r="0" b="0"/>
            <wp:docPr id="9" name="Рисунок 9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5A9">
        <w:rPr>
          <w:noProof/>
          <w:lang w:eastAsia="ru-RU"/>
        </w:rPr>
        <w:drawing>
          <wp:inline distT="0" distB="0" distL="0" distR="0" wp14:anchorId="4D35A2A2" wp14:editId="352C8671">
            <wp:extent cx="152400" cy="152400"/>
            <wp:effectExtent l="0" t="0" r="0" b="0"/>
            <wp:docPr id="27" name="Рисунок 27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1" w:rsidRPr="006E4F09" w:rsidRDefault="00E575A9" w:rsidP="001D5DB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575A9">
        <w:rPr>
          <w:rFonts w:ascii="Times New Roman" w:hAnsi="Times New Roman" w:cs="Times New Roman"/>
          <w:color w:val="7030A0"/>
          <w:sz w:val="28"/>
          <w:szCs w:val="28"/>
        </w:rPr>
        <w:t>Команды-победители и команды-призёры награждены дипломами соответствующих степеней и кубками, а игроки (по 1</w:t>
      </w:r>
      <w:r w:rsidRPr="00E575A9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E575A9">
        <w:rPr>
          <w:rFonts w:ascii="Times New Roman" w:hAnsi="Times New Roman" w:cs="Times New Roman"/>
          <w:color w:val="7030A0"/>
          <w:sz w:val="28"/>
          <w:szCs w:val="28"/>
        </w:rPr>
        <w:t xml:space="preserve"> человек) медалями и дипломами. Соревнования прошли на высоком организационном уровне</w:t>
      </w:r>
      <w:r>
        <w:t xml:space="preserve">. </w:t>
      </w:r>
      <w:r w:rsidR="001D5DB1" w:rsidRPr="006E4F0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</w:t>
      </w:r>
      <w:r w:rsidR="001D5DB1" w:rsidRPr="006E4F0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766E2F0D" wp14:editId="7C100A1E">
            <wp:extent cx="152400" cy="152400"/>
            <wp:effectExtent l="0" t="0" r="0" b="0"/>
            <wp:docPr id="5" name="Рисунок 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B1" w:rsidRPr="006E4F0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 wp14:anchorId="0E611F9B" wp14:editId="3F0636C7">
            <wp:extent cx="152400" cy="152400"/>
            <wp:effectExtent l="0" t="0" r="0" b="0"/>
            <wp:docPr id="6" name="Рисунок 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🏆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4F09" w:rsidRPr="006E4F09">
        <w:rPr>
          <w:noProof/>
          <w:lang w:eastAsia="ru-RU"/>
        </w:rPr>
        <w:t xml:space="preserve"> </w:t>
      </w:r>
      <w:r w:rsidR="006E4F09">
        <w:rPr>
          <w:noProof/>
          <w:lang w:eastAsia="ru-RU"/>
        </w:rPr>
        <w:drawing>
          <wp:inline distT="0" distB="0" distL="0" distR="0" wp14:anchorId="25939753" wp14:editId="1D3F0912">
            <wp:extent cx="152400" cy="152400"/>
            <wp:effectExtent l="0" t="0" r="0" b="0"/>
            <wp:docPr id="10" name="Рисунок 10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5A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239980" wp14:editId="1D242D1C">
            <wp:extent cx="9525" cy="9525"/>
            <wp:effectExtent l="0" t="0" r="0" b="0"/>
            <wp:docPr id="16" name="Рисунок 1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5A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2837C9" wp14:editId="6F237615">
            <wp:extent cx="152400" cy="152400"/>
            <wp:effectExtent l="0" t="0" r="0" b="0"/>
            <wp:docPr id="20" name="Рисунок 20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07CD2F2" wp14:editId="1FB55613">
            <wp:extent cx="9525" cy="9525"/>
            <wp:effectExtent l="0" t="0" r="0" b="0"/>
            <wp:docPr id="17" name="Рисунок 1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5A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9277C9F" wp14:editId="57C33698">
            <wp:extent cx="152400" cy="152400"/>
            <wp:effectExtent l="0" t="0" r="0" b="0"/>
            <wp:docPr id="28" name="Рисунок 28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09" w:rsidRDefault="001D5DB1" w:rsidP="006E4F09">
      <w:pPr>
        <w:rPr>
          <w:noProof/>
          <w:lang w:eastAsia="ru-RU"/>
        </w:rPr>
      </w:pP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Поздравляем ребят и их 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тренера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6E4F09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 достойной победой!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Мы уверены, что наши 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мальчишки 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покажут высокий уровень и отличный 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хоккей</w:t>
      </w:r>
      <w:r w:rsidRPr="001D5DB1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!</w:t>
      </w:r>
      <w:r w:rsidR="006E4F09">
        <w:rPr>
          <w:rFonts w:ascii="Times New Roman" w:hAnsi="Times New Roman" w:cs="Times New Roman"/>
          <w:sz w:val="28"/>
          <w:szCs w:val="28"/>
        </w:rPr>
        <w:t xml:space="preserve"> </w:t>
      </w:r>
      <w:r w:rsidR="006E4F09" w:rsidRPr="006E4F09">
        <w:rPr>
          <w:rFonts w:ascii="Times New Roman" w:hAnsi="Times New Roman" w:cs="Times New Roman"/>
          <w:color w:val="7030A0"/>
          <w:sz w:val="28"/>
          <w:szCs w:val="28"/>
        </w:rPr>
        <w:t>Желаем нашим хоккеистам постоянно совершенствовать свое мастерство и новых громких побед!</w:t>
      </w:r>
      <w:r w:rsidR="006E4F09" w:rsidRPr="006E4F0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6E4F09" w:rsidRPr="006E4F09">
        <w:rPr>
          <w:rFonts w:ascii="Times New Roman" w:hAnsi="Times New Roman" w:cs="Times New Roman"/>
          <w:color w:val="7030A0"/>
          <w:sz w:val="28"/>
          <w:szCs w:val="28"/>
        </w:rPr>
        <w:t>Выражаем слова благодарности всем, кто принял участие в турнире</w:t>
      </w:r>
      <w:r w:rsidR="006E4F09" w:rsidRPr="006E4F09">
        <w:rPr>
          <w:rFonts w:ascii="Times New Roman" w:hAnsi="Times New Roman" w:cs="Times New Roman"/>
          <w:color w:val="7030A0"/>
          <w:sz w:val="28"/>
          <w:szCs w:val="28"/>
        </w:rPr>
        <w:t xml:space="preserve">! </w:t>
      </w:r>
      <w:r w:rsidR="00E575A9" w:rsidRPr="00E575A9">
        <w:rPr>
          <w:noProof/>
          <w:lang w:eastAsia="ru-RU"/>
        </w:rPr>
        <w:t xml:space="preserve">  </w:t>
      </w:r>
      <w:r w:rsidR="00E575A9">
        <w:rPr>
          <w:noProof/>
          <w:lang w:eastAsia="ru-RU"/>
        </w:rPr>
        <w:drawing>
          <wp:inline distT="0" distB="0" distL="0" distR="0" wp14:anchorId="6A8D2677" wp14:editId="44098EE7">
            <wp:extent cx="152400" cy="152400"/>
            <wp:effectExtent l="0" t="0" r="0" b="0"/>
            <wp:docPr id="24" name="Рисунок 24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5A9">
        <w:rPr>
          <w:noProof/>
          <w:lang w:eastAsia="ru-RU"/>
        </w:rPr>
        <w:drawing>
          <wp:inline distT="0" distB="0" distL="0" distR="0" wp14:anchorId="6A8D2677" wp14:editId="44098EE7">
            <wp:extent cx="152400" cy="152400"/>
            <wp:effectExtent l="0" t="0" r="0" b="0"/>
            <wp:docPr id="25" name="Рисунок 25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5A9">
        <w:rPr>
          <w:noProof/>
          <w:lang w:eastAsia="ru-RU"/>
        </w:rPr>
        <w:drawing>
          <wp:inline distT="0" distB="0" distL="0" distR="0" wp14:anchorId="6A8D2677" wp14:editId="44098EE7">
            <wp:extent cx="152400" cy="152400"/>
            <wp:effectExtent l="0" t="0" r="0" b="0"/>
            <wp:docPr id="26" name="Рисунок 26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B1" w:rsidRPr="00E575A9" w:rsidRDefault="00E575A9" w:rsidP="00774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A44C9" wp14:editId="4AAD891E">
            <wp:extent cx="3105150" cy="2400300"/>
            <wp:effectExtent l="0" t="0" r="0" b="0"/>
            <wp:docPr id="31" name="Рисунок 31" descr="C:\Users\Андрей\Desktop\Фото ДЮЦ\хоккей Володарск\DSCN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Фото ДЮЦ\хоккей Володарск\DSCN43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80" cy="24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22348" wp14:editId="7BC06F39">
            <wp:extent cx="3009900" cy="2400300"/>
            <wp:effectExtent l="0" t="0" r="0" b="0"/>
            <wp:docPr id="32" name="Рисунок 32" descr="C:\Users\Андрей\Desktop\Фото ДЮЦ\хоккей Володарск\DSCN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Фото ДЮЦ\хоккей Володарск\DSCN43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87" cy="24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594">
        <w:rPr>
          <w:rFonts w:ascii="Times New Roman" w:hAnsi="Times New Roman" w:cs="Times New Roman"/>
          <w:sz w:val="28"/>
          <w:szCs w:val="28"/>
        </w:rPr>
        <w:t xml:space="preserve">   </w:t>
      </w:r>
      <w:r w:rsidR="00DF25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77D778" wp14:editId="3091D084">
            <wp:extent cx="2924175" cy="2400300"/>
            <wp:effectExtent l="0" t="0" r="0" b="0"/>
            <wp:docPr id="34" name="Рисунок 34" descr="C:\Users\Андрей\Desktop\Фото ДЮЦ\хоккей Володарск\DSCN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Фото ДЮЦ\хоккей Володарск\DSCN42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523" cy="240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9E9" w:rsidRPr="007749E9" w:rsidRDefault="007749E9" w:rsidP="00E575A9">
      <w:pPr>
        <w:rPr>
          <w:rFonts w:ascii="Times New Roman" w:hAnsi="Times New Roman" w:cs="Times New Roman"/>
          <w:color w:val="7030A0"/>
          <w:sz w:val="28"/>
          <w:szCs w:val="28"/>
        </w:rPr>
      </w:pPr>
    </w:p>
    <w:sectPr w:rsidR="007749E9" w:rsidRPr="007749E9" w:rsidSect="00E575A9">
      <w:pgSz w:w="16838" w:h="11906" w:orient="landscape"/>
      <w:pgMar w:top="851" w:right="1134" w:bottom="850" w:left="1134" w:header="708" w:footer="708" w:gutter="0"/>
      <w:pgBorders w:offsetFrom="page">
        <w:top w:val="starsBlack" w:sz="15" w:space="24" w:color="7030A0"/>
        <w:left w:val="starsBlack" w:sz="15" w:space="24" w:color="7030A0"/>
        <w:bottom w:val="starsBlack" w:sz="15" w:space="24" w:color="7030A0"/>
        <w:right w:val="starsBlack" w:sz="15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BD14578_"/>
      </v:shape>
    </w:pict>
  </w:numPicBullet>
  <w:abstractNum w:abstractNumId="0">
    <w:nsid w:val="0BB5540A"/>
    <w:multiLevelType w:val="hybridMultilevel"/>
    <w:tmpl w:val="749E6DF2"/>
    <w:lvl w:ilvl="0" w:tplc="9D8A58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CFC"/>
    <w:rsid w:val="001D5DB1"/>
    <w:rsid w:val="005B51C5"/>
    <w:rsid w:val="006E4F09"/>
    <w:rsid w:val="007749E9"/>
    <w:rsid w:val="00A24CFC"/>
    <w:rsid w:val="00B266D0"/>
    <w:rsid w:val="00DF2594"/>
    <w:rsid w:val="00E5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9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9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2018-04-03T07:36:00Z</dcterms:created>
  <dcterms:modified xsi:type="dcterms:W3CDTF">2018-04-03T07:30:00Z</dcterms:modified>
</cp:coreProperties>
</file>