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15BC" w:rsidRDefault="005015BC" w:rsidP="005015BC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drawing>
          <wp:inline distT="0" distB="0" distL="0" distR="0">
            <wp:extent cx="5940425" cy="8231417"/>
            <wp:effectExtent l="0" t="0" r="3175" b="0"/>
            <wp:docPr id="1" name="Рисунок 1" descr="C:\Users\Андрей\Desktop\пол. об орган. масс.меропр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ндрей\Desktop\пол. об орган. масс.меропр.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15BC" w:rsidRDefault="005015BC" w:rsidP="005015BC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5015BC" w:rsidRDefault="005015BC" w:rsidP="005015BC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5015BC" w:rsidRDefault="005015BC" w:rsidP="005015BC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5015BC" w:rsidRDefault="005015BC" w:rsidP="005015BC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5015BC" w:rsidRDefault="005015BC" w:rsidP="005015BC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</w:p>
    <w:p w:rsidR="005015BC" w:rsidRDefault="005015BC" w:rsidP="005015BC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1.Общие положения</w:t>
      </w:r>
    </w:p>
    <w:p w:rsidR="005015BC" w:rsidRDefault="005015BC" w:rsidP="005015BC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5015BC" w:rsidRDefault="005015BC" w:rsidP="005015B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>1.1.Настоящее положение об организации массовых мероприятий в  муниципальном бюджетном учреждении дополнительного образования детско-юношеский центр «Ровесник» (далее – Положение) разработано на основе следующих нормативных документов:</w:t>
      </w:r>
    </w:p>
    <w:p w:rsidR="005015BC" w:rsidRDefault="005015BC" w:rsidP="005015BC">
      <w:pPr>
        <w:pStyle w:val="a4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>-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Федеральный Закон от 29 декабря 2012 года № 273-ФЗ «Об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образова-нии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в Российской Федерации»;</w:t>
      </w:r>
    </w:p>
    <w:p w:rsidR="005015BC" w:rsidRDefault="005015BC" w:rsidP="005015BC">
      <w:pPr>
        <w:pStyle w:val="a4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Приказ Министерства образования и науки Российской  Федерации  от 29 августа 2013 года № 1008 «Об утверждении Порядка организации и осуществления образовательной деятельности по дополнительным общеобразовательным программам»;</w:t>
      </w:r>
    </w:p>
    <w:p w:rsidR="005015BC" w:rsidRDefault="005015BC" w:rsidP="005015BC">
      <w:pPr>
        <w:pStyle w:val="a4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Устав </w:t>
      </w:r>
      <w:r>
        <w:rPr>
          <w:rFonts w:ascii="Times New Roman" w:hAnsi="Times New Roman" w:cs="Times New Roman"/>
          <w:sz w:val="28"/>
        </w:rPr>
        <w:t>муниципального бюджетного учреждения дополнительного образования детско-юношеский центр «Ровесник» (далее – МБУ ДО ДЮЦ «Ровесник»).</w:t>
      </w:r>
    </w:p>
    <w:p w:rsidR="005015BC" w:rsidRDefault="005015BC" w:rsidP="005015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1.2.Массовое мероприятие является одной из форм организации деятельности МБУ ДО ДЮЦ «Ровесник».</w:t>
      </w:r>
    </w:p>
    <w:p w:rsidR="005015BC" w:rsidRDefault="005015BC" w:rsidP="005015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1.3.Цель организации массовых мероприятий – создание условий для самореализации детей разного возраста с различными интересами, способностями, возможностями.</w:t>
      </w:r>
    </w:p>
    <w:p w:rsidR="005015BC" w:rsidRDefault="005015BC" w:rsidP="005015B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1.4.Настоящее Положение определяет порядок организации массовых мероприятий различных уровней:</w:t>
      </w:r>
    </w:p>
    <w:p w:rsidR="005015BC" w:rsidRDefault="005015BC" w:rsidP="005015B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-</w:t>
      </w:r>
      <w:proofErr w:type="gramStart"/>
      <w:r>
        <w:rPr>
          <w:rFonts w:ascii="Times New Roman" w:hAnsi="Times New Roman"/>
          <w:sz w:val="28"/>
          <w:szCs w:val="24"/>
        </w:rPr>
        <w:t>муниципальный</w:t>
      </w:r>
      <w:proofErr w:type="gramEnd"/>
      <w:r>
        <w:rPr>
          <w:rFonts w:ascii="Times New Roman" w:hAnsi="Times New Roman"/>
          <w:sz w:val="28"/>
          <w:szCs w:val="24"/>
        </w:rPr>
        <w:t xml:space="preserve"> (согласно координационному плану проведения мероприятий образовательных учреждений);</w:t>
      </w:r>
    </w:p>
    <w:p w:rsidR="005015BC" w:rsidRDefault="005015BC" w:rsidP="005015B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/>
          <w:sz w:val="28"/>
          <w:szCs w:val="24"/>
        </w:rPr>
        <w:t>-мероприятия для обучающихся объединений МБУ ДО ДЮЦ «Ровесник» (согласно плану массовых мероприятий учреждения).</w:t>
      </w:r>
    </w:p>
    <w:p w:rsidR="005015BC" w:rsidRDefault="005015BC" w:rsidP="005015BC">
      <w:pPr>
        <w:spacing w:after="0" w:line="240" w:lineRule="auto"/>
        <w:rPr>
          <w:rFonts w:ascii="Times New Roman" w:hAnsi="Times New Roman" w:cs="Times New Roman"/>
          <w:sz w:val="32"/>
        </w:rPr>
      </w:pPr>
    </w:p>
    <w:p w:rsidR="005015BC" w:rsidRDefault="005015BC" w:rsidP="005015BC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2.Приоритетные направления организации массовых мероприятий</w:t>
      </w:r>
    </w:p>
    <w:p w:rsidR="005015BC" w:rsidRDefault="005015BC" w:rsidP="005015BC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8"/>
        </w:rPr>
      </w:pPr>
    </w:p>
    <w:p w:rsidR="005015BC" w:rsidRDefault="005015BC" w:rsidP="005015B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2.1.Поддержка туристско-краеведческой, физкультурно-спортивной, и художественной направленности </w:t>
      </w:r>
      <w:proofErr w:type="gramStart"/>
      <w:r>
        <w:rPr>
          <w:rFonts w:ascii="Times New Roman" w:hAnsi="Times New Roman" w:cs="Times New Roman"/>
          <w:sz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</w:rPr>
        <w:t>:</w:t>
      </w:r>
    </w:p>
    <w:p w:rsidR="005015BC" w:rsidRDefault="005015BC" w:rsidP="005015B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-организация интеллектуальных мероприятий, творческих конкурсов, викторин, олимпиад и др.;</w:t>
      </w:r>
    </w:p>
    <w:p w:rsidR="005015BC" w:rsidRDefault="005015BC" w:rsidP="005015B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-организация соревнований, походов, сборов. </w:t>
      </w:r>
    </w:p>
    <w:p w:rsidR="005015BC" w:rsidRDefault="005015BC" w:rsidP="005015B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 Организация содержательного досуга:</w:t>
      </w:r>
    </w:p>
    <w:p w:rsidR="005015BC" w:rsidRDefault="005015BC" w:rsidP="005015B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-проведение культурно-массовых мероприятий;</w:t>
      </w:r>
    </w:p>
    <w:p w:rsidR="005015BC" w:rsidRDefault="005015BC" w:rsidP="005015B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-участие в массовых мероприятиях образовательных учреждений Вачского муниципального района.</w:t>
      </w:r>
    </w:p>
    <w:p w:rsidR="005015BC" w:rsidRDefault="005015BC" w:rsidP="005015B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2.3.Профилактика правонарушений и социально-вредных явлений среди детей:</w:t>
      </w:r>
    </w:p>
    <w:p w:rsidR="005015BC" w:rsidRDefault="005015BC" w:rsidP="005015B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-проведение мероприятий, направленных на развитие и поддержку физической культуры и формирования здорового образа жизни;</w:t>
      </w:r>
    </w:p>
    <w:p w:rsidR="005015BC" w:rsidRDefault="005015BC" w:rsidP="005015B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-участие в реализации действующих региональных, муниципальных целевых программ, направленных на профилактику правонарушений и безнадзорности несовершеннолетних, наркомании, ВИЧ-инфекции;</w:t>
      </w:r>
    </w:p>
    <w:p w:rsidR="005015BC" w:rsidRDefault="005015BC" w:rsidP="005015B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-участие обучающихся в социально-значимых проектах различного уровня.</w:t>
      </w:r>
      <w:proofErr w:type="gramEnd"/>
    </w:p>
    <w:p w:rsidR="005015BC" w:rsidRDefault="005015BC" w:rsidP="005015BC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5015BC" w:rsidRDefault="005015BC" w:rsidP="005015B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3.Порядок подготовки и проведения массовых мероприятий</w:t>
      </w:r>
    </w:p>
    <w:p w:rsidR="005015BC" w:rsidRDefault="005015BC" w:rsidP="005015B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5015BC" w:rsidRDefault="005015BC" w:rsidP="005015BC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  <w:t>3.1.Массовые мероприятия проводятся в соответствии с планом массовых мероприятий МБУ ДО ДЮЦ «Ровесник» на текущий год.</w:t>
      </w:r>
    </w:p>
    <w:p w:rsidR="005015BC" w:rsidRDefault="005015BC" w:rsidP="005015BC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  <w:t>3.2.Организация массовых мероприятий и участие обучающихся в них определяется приказом директора МБУ ДО ДЮЦ «Ровесник» на основании следующих документов, предоставляемых  организаторами мероприятия:</w:t>
      </w:r>
    </w:p>
    <w:p w:rsidR="005015BC" w:rsidRDefault="005015BC" w:rsidP="005015BC">
      <w:pPr>
        <w:tabs>
          <w:tab w:val="left" w:pos="851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-положение о мероприятии;</w:t>
      </w:r>
    </w:p>
    <w:p w:rsidR="005015BC" w:rsidRDefault="005015BC" w:rsidP="005015BC">
      <w:pPr>
        <w:tabs>
          <w:tab w:val="left" w:pos="851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-сценарий;</w:t>
      </w:r>
    </w:p>
    <w:p w:rsidR="005015BC" w:rsidRDefault="005015BC" w:rsidP="005015BC">
      <w:pPr>
        <w:tabs>
          <w:tab w:val="left" w:pos="851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-смета.</w:t>
      </w:r>
    </w:p>
    <w:p w:rsidR="005015BC" w:rsidRDefault="005015BC" w:rsidP="005015BC">
      <w:pPr>
        <w:tabs>
          <w:tab w:val="left" w:pos="851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3.3.</w:t>
      </w:r>
      <w:proofErr w:type="gramStart"/>
      <w:r>
        <w:rPr>
          <w:rFonts w:ascii="Times New Roman" w:hAnsi="Times New Roman" w:cs="Times New Roman"/>
          <w:sz w:val="28"/>
        </w:rPr>
        <w:t>Ответственный</w:t>
      </w:r>
      <w:proofErr w:type="gramEnd"/>
      <w:r>
        <w:rPr>
          <w:rFonts w:ascii="Times New Roman" w:hAnsi="Times New Roman" w:cs="Times New Roman"/>
          <w:sz w:val="28"/>
        </w:rPr>
        <w:t xml:space="preserve"> за организацию массового мероприятия назначается приказом директора МБУ ДО ДЮЦ «Ровесник» и выполняет следующие функции:</w:t>
      </w:r>
    </w:p>
    <w:p w:rsidR="005015BC" w:rsidRDefault="005015BC" w:rsidP="005015BC">
      <w:pPr>
        <w:tabs>
          <w:tab w:val="left" w:pos="851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-проводит работу по материально-техническому обустройству массового мероприятия;</w:t>
      </w:r>
    </w:p>
    <w:p w:rsidR="005015BC" w:rsidRDefault="005015BC" w:rsidP="005015BC">
      <w:pPr>
        <w:tabs>
          <w:tab w:val="left" w:pos="851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-организует работу по проведению инструктажа по охране труда и технике безопасности с оформлением необходимой документации;</w:t>
      </w:r>
    </w:p>
    <w:p w:rsidR="005015BC" w:rsidRDefault="005015BC" w:rsidP="005015BC">
      <w:pPr>
        <w:tabs>
          <w:tab w:val="left" w:pos="851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-координирует работу по подготовке и проведению мероприятия;</w:t>
      </w:r>
    </w:p>
    <w:p w:rsidR="005015BC" w:rsidRDefault="005015BC" w:rsidP="005015BC">
      <w:pPr>
        <w:tabs>
          <w:tab w:val="left" w:pos="851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-осуществляет </w:t>
      </w:r>
      <w:proofErr w:type="gramStart"/>
      <w:r>
        <w:rPr>
          <w:rFonts w:ascii="Times New Roman" w:hAnsi="Times New Roman" w:cs="Times New Roman"/>
          <w:sz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</w:rPr>
        <w:t xml:space="preserve"> охраной труда  и соблюдение правил по технике безопасности.</w:t>
      </w:r>
    </w:p>
    <w:p w:rsidR="005015BC" w:rsidRDefault="005015BC" w:rsidP="005015B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</w:rPr>
      </w:pPr>
    </w:p>
    <w:p w:rsidR="005015BC" w:rsidRDefault="005015BC" w:rsidP="005015B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</w:rPr>
      </w:pPr>
    </w:p>
    <w:p w:rsidR="005015BC" w:rsidRDefault="005015BC" w:rsidP="005015B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</w:rPr>
      </w:pPr>
    </w:p>
    <w:p w:rsidR="005015BC" w:rsidRDefault="005015BC" w:rsidP="005015B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</w:rPr>
      </w:pPr>
    </w:p>
    <w:p w:rsidR="005015BC" w:rsidRDefault="005015BC" w:rsidP="005015BC">
      <w:pPr>
        <w:tabs>
          <w:tab w:val="left" w:pos="851"/>
        </w:tabs>
        <w:spacing w:after="0" w:line="240" w:lineRule="auto"/>
        <w:ind w:firstLine="4253"/>
        <w:jc w:val="both"/>
        <w:rPr>
          <w:rFonts w:ascii="Times New Roman" w:hAnsi="Times New Roman" w:cs="Times New Roman"/>
          <w:sz w:val="28"/>
        </w:rPr>
      </w:pPr>
    </w:p>
    <w:p w:rsidR="00B266D0" w:rsidRDefault="00B266D0"/>
    <w:sectPr w:rsidR="00B266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15BC"/>
    <w:rsid w:val="005015BC"/>
    <w:rsid w:val="005B51C5"/>
    <w:rsid w:val="00B26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15B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5015B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List Paragraph"/>
    <w:basedOn w:val="a"/>
    <w:uiPriority w:val="34"/>
    <w:qFormat/>
    <w:rsid w:val="005015BC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015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015BC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15B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5015B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List Paragraph"/>
    <w:basedOn w:val="a"/>
    <w:uiPriority w:val="34"/>
    <w:qFormat/>
    <w:rsid w:val="005015BC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015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015BC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093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469</Words>
  <Characters>2676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Андрей</cp:lastModifiedBy>
  <cp:revision>1</cp:revision>
  <dcterms:created xsi:type="dcterms:W3CDTF">2017-07-25T05:22:00Z</dcterms:created>
  <dcterms:modified xsi:type="dcterms:W3CDTF">2017-07-25T05:23:00Z</dcterms:modified>
</cp:coreProperties>
</file>