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F3C" w:rsidRPr="002C2F3C" w:rsidRDefault="002C2F3C" w:rsidP="002C2F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2C2F3C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 xml:space="preserve">Памятка по формированию здорового образа жизни </w:t>
      </w:r>
    </w:p>
    <w:p w:rsidR="002C2F3C" w:rsidRPr="002C2F3C" w:rsidRDefault="002C2F3C" w:rsidP="002C2F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</w:pPr>
      <w:r w:rsidRPr="002C2F3C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</w:rPr>
        <w:t>для подростков</w:t>
      </w:r>
    </w:p>
    <w:p w:rsidR="002C2F3C" w:rsidRPr="002C2F3C" w:rsidRDefault="002C2F3C" w:rsidP="002C2F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Здоров</w:t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ье дается человеку от рождения, </w:t>
      </w:r>
      <w:bookmarkStart w:id="0" w:name="_GoBack"/>
      <w:bookmarkEnd w:id="0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но, чтобы сохранить его на всю жизнь, нужно с раннего детства и до глубокой старости заботиться о его укреплении. Если в раннем детстве здоровье ребенка зависит преимущественно от образа жизни семьи, то в подростковом возрасте усиливается влияние окружающей среды.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Необходимо с детства помнить, что здоровый образ жизни является самым практичным и наименее дорогостоящим путем профилактики заболеваний, требует от человека работы и закрепления полезных привычек, а праздный образ жизни влечет ухудшение здоровья.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Физическая активность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– один из самых важных компонентов здорового образа жизни. Все девушки мечтают иметь красивую стройную фигуру, а все юноши быть сильным и крепким. Всего этого возможно достичь при регулярных занятиях физкультурой с вовлечением всех групп мышц (ходьба, бег трусцой, плавание, езда на велосипеде, лыжи, гребля, командные игры).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С состоянием мышц связана нормальная осанка ребенка и форма стопы, которые формируются при систематических занятиях физическими упражнениями и постоянном контроле за своей осанкой самих детей и их родителей.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Дозированная физическая нагрузка полезна всем. Даже дети, имеющие какие-то противопоказания, не должны полностью освобождаться от двигательной активности, т.к. возможно воспользоваться комплексами лечебной гимнастики.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Соблюдение режима дня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– является обязательным условием здорового образа жизни ребенка. Режим дня – это хорошо продуманный распорядок труда, отдыха, питания.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Главным видом отдыха, конечно, является сон. Школьнику необходимо спать не менее 8-9 часов в благоприятных условиях – теплое одеяло, прохладный воздух, спокойная обстановка.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Пребывание на свежем воздухе ежедневно по 1,5 – 2,5 часа в сочетании с двигательной активностью, физическим трудом, занятиями спортом является одним из компонентов рационального режима дня.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Закаливание полезно в любом возрасте. Закаленный человек противостоит холоду и жаре, влажности. Закаливающее действие оказывают воздушные ванны, ходьба босиком, посещение бани. Наиболее сильный закаливающий эффект оказывают водные процедуры – обтирания, обливания, душ, ванны. При закаливании важно следовать следующим </w:t>
      </w:r>
      <w:proofErr w:type="gramStart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принципам:  постепенность</w:t>
      </w:r>
      <w:proofErr w:type="gramEnd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, систематичность, индивидуальный подход, разнообразие закаливающих воздействий.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период физиологических изменений для подростков особенно важно </w:t>
      </w:r>
      <w:r w:rsidRPr="002C2F3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сбалансированное и рациональное питание.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Быстрый рост и нарастание мышечной массы тела требует равномерного питания в течение дня. Длительные перерывы, торопливая еда, «перекусы» на ходу бывают причиной нарушений деятельности желудочно-кишечного тракта.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Очень полезны для питания подростков хлеб грубого помола, каши, кисломолочные продукты, нежирные сорта мяса, курица и рыба, фрукты, сырые овощи и зелень. Необходимо снизить содержание в рационе животных жиров и «быстрых» углеводов – сахара, сладостей, кондитерских изделий, картофеля. Надо отдавать предпочтение мармеладу, зефиру, меду, шоколаду в небольшом количестве.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Надо следить, чтобы школьники получали горячие обеды, не ели всухомятку, не увлекались </w:t>
      </w:r>
      <w:proofErr w:type="spellStart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бургерами</w:t>
      </w:r>
      <w:proofErr w:type="spellEnd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и чипсами. В течение дня выпивали около 2 л жидкости, желательно чистой воды.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Большое значение для укрепления здоровья имеют хороший психологический климат в семье, хорошие взаимопонимания подростка с взрослыми, родителями и друзьями, что помогает молодым людям с наименьшими потерями для здоровья преодолевать стрессовые ситуации и трудные моменты в жизни.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lastRenderedPageBreak/>
        <w:t>Поддержание чистоты кожи, уход за ногтями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 также являются элементами здорового образа жизни. Важно, обучить ребенка мыть руки перед едой, после посещения туалета, работы на огороде, прогулок по улице. Особенно важен уход за своим телом подросткам. В период полового созревания они и сами замечают, что стали больше потеть, ощущают сильный запах от ног и подмышечных впадин. От тех, кто пренебрегает личной гигиеной неприятный запах ощущается на расстоянии. После приема душа нужно сменить нательное белье. Ноги моют ежедневно на ночь.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В подростковом возрасте важен и уход за волосами. Здоровые, блестящие и послушные волосы могут стать настоящим украшением, поэтому надо научиться, правильно за ними ухаживать.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Регулярный </w:t>
      </w:r>
      <w:r w:rsidRPr="002C2F3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уход за полостью рта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 поможет сохранить зубы, предупредить многие заболевания внутренних органов. Для того, чтобы сохранить зубы здоровыми до зрелого возраста, нужен уход за зубами и посещение стоматолога 1-2 раза в год. Сверкающий ряд белых и здоровых зубов </w:t>
      </w:r>
      <w:proofErr w:type="gramStart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 настоящему</w:t>
      </w:r>
      <w:proofErr w:type="gramEnd"/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 украшает человека. Нельзя относиться к чистке зубов легкомысленно. Нужно пользоваться индивидуальной зубной щеткой, которую нужно менять 1 раз в 3-4 месяца. Полоскать рот нужно после каждого приема пищи. После появления неприятного запаха изо рта необходимо обратиться за советом к врачу.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Гигиена белья и одежды имеет очень большое значение. Желательно, чтобы одежда была свободной и под ней сохранилась воздушная прослойка. Важное место в личной гигиене занимают соблюдение чистоты нательного белья и одежды, ежедневная смена носков или колготок, особенно при повышенной потливости.  Каждому члену семьи рекомендуется иметь отдельную постель, отдельные полотенца, 1 раз в неделю менять постельное белье. На ночь рекомендуется надевать ночную сорочку или пижаму.</w:t>
      </w:r>
    </w:p>
    <w:p w:rsidR="002C2F3C" w:rsidRPr="002C2F3C" w:rsidRDefault="002C2F3C" w:rsidP="002C2F3C">
      <w:pPr>
        <w:shd w:val="clear" w:color="auto" w:fill="FFFFFF"/>
        <w:spacing w:after="450" w:line="240" w:lineRule="auto"/>
        <w:jc w:val="both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 xml:space="preserve">На первом плане при формировании здорового образа жизни стоят любовь к ребенку и позитивное отношение к жизни. Чем больше родители и окружающие любят ребенка, тем гармоничнее и </w:t>
      </w:r>
      <w:r w:rsidRPr="002C2F3C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lastRenderedPageBreak/>
        <w:t>счастливее он вырастет. Только не надо забывать, что любовь – это не вседозволенность, а внимание, уважение, здоровая критика. В атмосфере любви и дружбы легче воспитать здорового человека.</w:t>
      </w:r>
    </w:p>
    <w:p w:rsidR="00932258" w:rsidRPr="002C2F3C" w:rsidRDefault="00932258" w:rsidP="002C2F3C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932258" w:rsidRPr="002C2F3C" w:rsidSect="002C2F3C">
      <w:pgSz w:w="11906" w:h="16838"/>
      <w:pgMar w:top="1134" w:right="850" w:bottom="1134" w:left="1701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8AF"/>
    <w:rsid w:val="002C2F3C"/>
    <w:rsid w:val="00932258"/>
    <w:rsid w:val="00A108AF"/>
    <w:rsid w:val="00F9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7F50"/>
  <w15:chartTrackingRefBased/>
  <w15:docId w15:val="{581B18C8-3114-4D00-8306-49925E19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2022-03-31T12:45:00Z</dcterms:created>
  <dcterms:modified xsi:type="dcterms:W3CDTF">2022-03-31T12:45:00Z</dcterms:modified>
</cp:coreProperties>
</file>