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014" w:rsidRPr="005C7014" w:rsidRDefault="005C7014" w:rsidP="005C7014">
      <w:pPr>
        <w:spacing w:line="408" w:lineRule="auto"/>
        <w:jc w:val="center"/>
        <w:rPr>
          <w:lang w:val="ru-RU"/>
        </w:rPr>
      </w:pPr>
      <w:r w:rsidRPr="005C7014">
        <w:rPr>
          <w:rFonts w:ascii="Times New Roman" w:eastAsia="Calibri" w:hAnsi="Times New Roman"/>
          <w:b/>
          <w:color w:val="000000"/>
          <w:lang w:val="ru-RU"/>
        </w:rPr>
        <w:t>МИНИСТЕРСТВО ПРОСВЕЩЕНИЯ РОССИЙСКОЙ ФЕДЕРАЦИИ</w:t>
      </w:r>
    </w:p>
    <w:p w:rsidR="005C7014" w:rsidRPr="005C7014" w:rsidRDefault="005C7014" w:rsidP="005C7014">
      <w:pPr>
        <w:spacing w:line="408" w:lineRule="auto"/>
        <w:jc w:val="center"/>
        <w:rPr>
          <w:lang w:val="ru-RU"/>
        </w:rPr>
      </w:pPr>
      <w:r w:rsidRPr="005C7014">
        <w:rPr>
          <w:rFonts w:ascii="Times New Roman" w:eastAsia="Calibri" w:hAnsi="Times New Roman"/>
          <w:b/>
          <w:color w:val="000000"/>
          <w:lang w:val="ru-RU"/>
        </w:rPr>
        <w:t xml:space="preserve">Министерство образования Архангельской области </w:t>
      </w:r>
    </w:p>
    <w:p w:rsidR="005C7014" w:rsidRPr="005C7014" w:rsidRDefault="005C7014" w:rsidP="005C7014">
      <w:pPr>
        <w:jc w:val="center"/>
        <w:rPr>
          <w:lang w:val="ru-RU"/>
        </w:rPr>
      </w:pPr>
      <w:r w:rsidRPr="005C7014">
        <w:rPr>
          <w:rFonts w:ascii="Times New Roman" w:eastAsia="Calibri" w:hAnsi="Times New Roman"/>
          <w:b/>
          <w:color w:val="000000"/>
          <w:lang w:val="ru-RU"/>
        </w:rPr>
        <w:t>Вилегодский муниципальный округ МБОУ «Фоминская СОШ»</w:t>
      </w:r>
    </w:p>
    <w:p w:rsidR="005C7014" w:rsidRPr="005C7014" w:rsidRDefault="005C7014" w:rsidP="005C7014">
      <w:pPr>
        <w:rPr>
          <w:lang w:val="ru-RU"/>
        </w:rPr>
      </w:pPr>
      <w:r w:rsidRPr="005C7014">
        <w:rPr>
          <w:lang w:val="ru-RU"/>
        </w:rPr>
        <w:t xml:space="preserve"> </w:t>
      </w:r>
    </w:p>
    <w:p w:rsidR="005C7014" w:rsidRPr="005C7014" w:rsidRDefault="005C7014" w:rsidP="005C7014">
      <w:pPr>
        <w:rPr>
          <w:lang w:val="ru-RU"/>
        </w:rPr>
      </w:pPr>
      <w:r w:rsidRPr="005C7014">
        <w:rPr>
          <w:lang w:val="ru-RU"/>
        </w:rPr>
        <w:t xml:space="preserve"> </w:t>
      </w:r>
    </w:p>
    <w:p w:rsidR="005C7014" w:rsidRPr="005C7014" w:rsidRDefault="005C7014" w:rsidP="005C7014">
      <w:pPr>
        <w:rPr>
          <w:lang w:val="ru-RU"/>
        </w:rPr>
      </w:pPr>
      <w:r w:rsidRPr="005C7014">
        <w:rPr>
          <w:lang w:val="ru-RU"/>
        </w:rPr>
        <w:t xml:space="preserve"> </w:t>
      </w:r>
    </w:p>
    <w:p w:rsidR="005C7014" w:rsidRPr="005C7014" w:rsidRDefault="005C7014" w:rsidP="005C7014">
      <w:pPr>
        <w:rPr>
          <w:lang w:val="ru-RU"/>
        </w:rPr>
      </w:pPr>
      <w:r w:rsidRPr="005C7014">
        <w:rPr>
          <w:lang w:val="ru-RU"/>
        </w:rPr>
        <w:t xml:space="preserve"> </w:t>
      </w:r>
    </w:p>
    <w:p w:rsidR="005C7014" w:rsidRPr="005C7014" w:rsidRDefault="005C7014" w:rsidP="005C7014">
      <w:pPr>
        <w:rPr>
          <w:lang w:val="ru-RU"/>
        </w:rPr>
      </w:pPr>
    </w:p>
    <w:p w:rsidR="005C7014" w:rsidRPr="005C7014" w:rsidRDefault="005C7014" w:rsidP="005C7014">
      <w:pPr>
        <w:rPr>
          <w:lang w:val="ru-RU"/>
        </w:rPr>
      </w:pPr>
      <w:r w:rsidRPr="005C7014">
        <w:rPr>
          <w:lang w:val="ru-RU"/>
        </w:rPr>
        <w:t xml:space="preserve"> </w:t>
      </w:r>
    </w:p>
    <w:p w:rsidR="005C7014" w:rsidRDefault="005C7014" w:rsidP="005C7014">
      <w:pPr>
        <w:spacing w:line="408" w:lineRule="auto"/>
        <w:jc w:val="center"/>
      </w:pPr>
      <w:r>
        <w:rPr>
          <w:rFonts w:ascii="Times New Roman" w:eastAsia="Calibri" w:hAnsi="Times New Roman"/>
          <w:b/>
          <w:color w:val="000000"/>
        </w:rPr>
        <w:t>РАБОЧАЯ ПРОГРАММА</w:t>
      </w:r>
    </w:p>
    <w:p w:rsidR="005C7014" w:rsidRDefault="005C7014" w:rsidP="005C7014">
      <w:pPr>
        <w:spacing w:line="408" w:lineRule="auto"/>
        <w:jc w:val="center"/>
      </w:pPr>
      <w:r w:rsidRPr="000D0B5E">
        <w:rPr>
          <w:rFonts w:ascii="Times New Roman" w:eastAsia="Calibri" w:hAnsi="Times New Roman"/>
          <w:color w:val="000000"/>
        </w:rPr>
        <w:t>(ID 8481725)</w:t>
      </w:r>
      <w:r>
        <w:rPr>
          <w:rFonts w:ascii="Times New Roman" w:eastAsia="Calibri" w:hAnsi="Times New Roman"/>
          <w:color w:val="000000"/>
        </w:rPr>
        <w:t xml:space="preserve"> </w:t>
      </w:r>
    </w:p>
    <w:p w:rsidR="005C7014" w:rsidRPr="005C7014" w:rsidRDefault="005C7014" w:rsidP="005C7014">
      <w:pPr>
        <w:jc w:val="center"/>
        <w:rPr>
          <w:lang w:val="ru-RU"/>
        </w:rPr>
      </w:pPr>
      <w:r w:rsidRPr="005C7014">
        <w:rPr>
          <w:lang w:val="ru-RU"/>
        </w:rPr>
        <w:t xml:space="preserve"> </w:t>
      </w:r>
    </w:p>
    <w:p w:rsidR="005C7014" w:rsidRPr="005C7014" w:rsidRDefault="005C7014" w:rsidP="005C7014">
      <w:pPr>
        <w:spacing w:line="408" w:lineRule="auto"/>
        <w:jc w:val="center"/>
        <w:rPr>
          <w:lang w:val="ru-RU"/>
        </w:rPr>
      </w:pPr>
      <w:r w:rsidRPr="005C7014">
        <w:rPr>
          <w:rFonts w:ascii="Times New Roman" w:eastAsia="Calibri" w:hAnsi="Times New Roman"/>
          <w:b/>
          <w:color w:val="000000"/>
          <w:lang w:val="ru-RU"/>
        </w:rPr>
        <w:t xml:space="preserve"> учебного предмета «Математика»</w:t>
      </w:r>
    </w:p>
    <w:p w:rsidR="005C7014" w:rsidRPr="005C7014" w:rsidRDefault="005C7014" w:rsidP="005C7014">
      <w:pPr>
        <w:spacing w:line="408" w:lineRule="auto"/>
        <w:jc w:val="center"/>
        <w:rPr>
          <w:lang w:val="ru-RU"/>
        </w:rPr>
      </w:pPr>
      <w:r w:rsidRPr="005C7014">
        <w:rPr>
          <w:rFonts w:ascii="Times New Roman" w:eastAsia="Calibri" w:hAnsi="Times New Roman"/>
          <w:color w:val="000000"/>
          <w:lang w:val="ru-RU"/>
        </w:rPr>
        <w:t xml:space="preserve">для обучающихся 1-4 классов </w:t>
      </w:r>
    </w:p>
    <w:p w:rsidR="005C7014" w:rsidRPr="005C7014" w:rsidRDefault="005C7014" w:rsidP="005C7014">
      <w:pPr>
        <w:jc w:val="center"/>
        <w:rPr>
          <w:lang w:val="ru-RU"/>
        </w:rPr>
      </w:pPr>
      <w:r w:rsidRPr="005C7014">
        <w:rPr>
          <w:lang w:val="ru-RU"/>
        </w:rPr>
        <w:t xml:space="preserve"> </w:t>
      </w:r>
    </w:p>
    <w:p w:rsidR="005C7014" w:rsidRPr="005C7014" w:rsidRDefault="005C7014" w:rsidP="005C7014">
      <w:pPr>
        <w:jc w:val="center"/>
        <w:rPr>
          <w:lang w:val="ru-RU"/>
        </w:rPr>
      </w:pPr>
      <w:r w:rsidRPr="005C7014">
        <w:rPr>
          <w:lang w:val="ru-RU"/>
        </w:rPr>
        <w:t xml:space="preserve"> </w:t>
      </w:r>
    </w:p>
    <w:p w:rsidR="005C7014" w:rsidRPr="005C7014" w:rsidRDefault="005C7014" w:rsidP="005C7014">
      <w:pPr>
        <w:jc w:val="center"/>
        <w:rPr>
          <w:lang w:val="ru-RU"/>
        </w:rPr>
      </w:pPr>
      <w:r w:rsidRPr="005C7014">
        <w:rPr>
          <w:lang w:val="ru-RU"/>
        </w:rPr>
        <w:t xml:space="preserve"> </w:t>
      </w:r>
    </w:p>
    <w:p w:rsidR="005C7014" w:rsidRPr="005C7014" w:rsidRDefault="005C7014" w:rsidP="005C7014">
      <w:pPr>
        <w:jc w:val="center"/>
        <w:rPr>
          <w:lang w:val="ru-RU"/>
        </w:rPr>
      </w:pPr>
      <w:r w:rsidRPr="005C7014">
        <w:rPr>
          <w:lang w:val="ru-RU"/>
        </w:rPr>
        <w:t xml:space="preserve"> </w:t>
      </w:r>
    </w:p>
    <w:p w:rsidR="005C7014" w:rsidRPr="005C7014" w:rsidRDefault="005C7014" w:rsidP="005C7014">
      <w:pPr>
        <w:jc w:val="center"/>
        <w:rPr>
          <w:lang w:val="ru-RU"/>
        </w:rPr>
      </w:pPr>
      <w:r w:rsidRPr="005C7014">
        <w:rPr>
          <w:lang w:val="ru-RU"/>
        </w:rPr>
        <w:t xml:space="preserve"> </w:t>
      </w:r>
    </w:p>
    <w:p w:rsidR="005C7014" w:rsidRPr="005C7014" w:rsidRDefault="005C7014" w:rsidP="005C7014">
      <w:pPr>
        <w:jc w:val="center"/>
        <w:rPr>
          <w:lang w:val="ru-RU"/>
        </w:rPr>
      </w:pPr>
      <w:r w:rsidRPr="005C7014">
        <w:rPr>
          <w:lang w:val="ru-RU"/>
        </w:rPr>
        <w:t xml:space="preserve"> </w:t>
      </w:r>
    </w:p>
    <w:p w:rsidR="005C7014" w:rsidRPr="005C7014" w:rsidRDefault="005C7014" w:rsidP="005C7014">
      <w:pPr>
        <w:jc w:val="center"/>
        <w:rPr>
          <w:lang w:val="ru-RU"/>
        </w:rPr>
      </w:pPr>
      <w:r w:rsidRPr="005C7014">
        <w:rPr>
          <w:lang w:val="ru-RU"/>
        </w:rPr>
        <w:t xml:space="preserve"> </w:t>
      </w:r>
    </w:p>
    <w:p w:rsidR="005C7014" w:rsidRPr="005C7014" w:rsidRDefault="005C7014" w:rsidP="005C7014">
      <w:pPr>
        <w:jc w:val="center"/>
        <w:rPr>
          <w:lang w:val="ru-RU"/>
        </w:rPr>
      </w:pPr>
      <w:r w:rsidRPr="005C7014">
        <w:rPr>
          <w:lang w:val="ru-RU"/>
        </w:rPr>
        <w:t xml:space="preserve"> </w:t>
      </w:r>
    </w:p>
    <w:p w:rsidR="005C7014" w:rsidRDefault="005C7014" w:rsidP="005C7014">
      <w:pPr>
        <w:jc w:val="center"/>
      </w:pPr>
      <w:proofErr w:type="spellStart"/>
      <w:r>
        <w:rPr>
          <w:rFonts w:ascii="Times New Roman" w:eastAsia="Calibri" w:hAnsi="Times New Roman"/>
          <w:b/>
          <w:color w:val="000000"/>
        </w:rPr>
        <w:t>п.Фоминский</w:t>
      </w:r>
      <w:proofErr w:type="spellEnd"/>
      <w:r>
        <w:rPr>
          <w:rFonts w:ascii="Times New Roman" w:eastAsia="Calibri" w:hAnsi="Times New Roman"/>
          <w:b/>
          <w:color w:val="000000"/>
        </w:rPr>
        <w:t>, 2025</w:t>
      </w:r>
    </w:p>
    <w:p w:rsidR="005C7014" w:rsidRDefault="005C7014" w:rsidP="00DF664B">
      <w:pPr>
        <w:spacing w:line="600" w:lineRule="atLeast"/>
        <w:jc w:val="both"/>
        <w:rPr>
          <w:b/>
          <w:bCs/>
          <w:color w:val="252525"/>
          <w:spacing w:val="-2"/>
          <w:sz w:val="48"/>
          <w:szCs w:val="48"/>
          <w:lang w:val="ru-RU"/>
        </w:rPr>
      </w:pPr>
      <w:bookmarkStart w:id="0" w:name="_GoBack"/>
      <w:bookmarkEnd w:id="0"/>
    </w:p>
    <w:p w:rsidR="009A56DF" w:rsidRPr="00B40C18" w:rsidRDefault="00A13D25" w:rsidP="00DF664B">
      <w:pPr>
        <w:spacing w:line="600" w:lineRule="atLeast"/>
        <w:jc w:val="both"/>
        <w:rPr>
          <w:b/>
          <w:bCs/>
          <w:color w:val="252525"/>
          <w:spacing w:val="-2"/>
          <w:sz w:val="48"/>
          <w:szCs w:val="48"/>
          <w:lang w:val="ru-RU"/>
        </w:rPr>
      </w:pPr>
      <w:r w:rsidRPr="00B40C18">
        <w:rPr>
          <w:b/>
          <w:bCs/>
          <w:color w:val="252525"/>
          <w:spacing w:val="-2"/>
          <w:sz w:val="48"/>
          <w:szCs w:val="48"/>
          <w:lang w:val="ru-RU"/>
        </w:rPr>
        <w:lastRenderedPageBreak/>
        <w:t>Пояснительная записка</w:t>
      </w:r>
    </w:p>
    <w:p w:rsidR="00B40C18" w:rsidRPr="005C7014" w:rsidRDefault="00B40C18" w:rsidP="00DF664B">
      <w:pPr>
        <w:jc w:val="both"/>
        <w:rPr>
          <w:rFonts w:hAnsi="Times New Roman" w:cs="Times New Roman"/>
          <w:sz w:val="24"/>
          <w:szCs w:val="24"/>
          <w:lang w:val="ru-RU"/>
        </w:rPr>
      </w:pPr>
      <w:r w:rsidRPr="005C7014">
        <w:rPr>
          <w:rFonts w:hAnsi="Times New Roman" w:cs="Times New Roman"/>
          <w:sz w:val="24"/>
          <w:szCs w:val="24"/>
          <w:lang w:val="ru-RU"/>
        </w:rPr>
        <w:t xml:space="preserve">Рабочая программа по учебному предмету « Математика» на уровень начального общего образования для </w:t>
      </w:r>
      <w:proofErr w:type="gramStart"/>
      <w:r w:rsidRPr="005C7014">
        <w:rPr>
          <w:rFonts w:hAnsi="Times New Roman" w:cs="Times New Roman"/>
          <w:sz w:val="24"/>
          <w:szCs w:val="24"/>
          <w:lang w:val="ru-RU"/>
        </w:rPr>
        <w:t>обучающихся</w:t>
      </w:r>
      <w:proofErr w:type="gramEnd"/>
      <w:r w:rsidR="00DF664B" w:rsidRPr="005C7014">
        <w:rPr>
          <w:rFonts w:hAnsi="Times New Roman" w:cs="Times New Roman"/>
          <w:sz w:val="24"/>
          <w:szCs w:val="24"/>
          <w:lang w:val="ru-RU"/>
        </w:rPr>
        <w:t xml:space="preserve"> 4</w:t>
      </w:r>
      <w:r w:rsidRPr="005C7014">
        <w:rPr>
          <w:rFonts w:hAnsi="Times New Roman" w:cs="Times New Roman"/>
          <w:sz w:val="24"/>
          <w:szCs w:val="24"/>
          <w:lang w:val="ru-RU"/>
        </w:rPr>
        <w:t xml:space="preserve"> </w:t>
      </w:r>
      <w:r w:rsidR="00DF664B" w:rsidRPr="005C7014">
        <w:rPr>
          <w:rFonts w:hAnsi="Times New Roman" w:cs="Times New Roman"/>
          <w:sz w:val="24"/>
          <w:szCs w:val="24"/>
          <w:lang w:val="ru-RU"/>
        </w:rPr>
        <w:t>класса</w:t>
      </w:r>
      <w:r w:rsidRPr="005C7014">
        <w:rPr>
          <w:rFonts w:hAnsi="Times New Roman" w:cs="Times New Roman"/>
          <w:sz w:val="24"/>
          <w:szCs w:val="24"/>
          <w:lang w:val="ru-RU"/>
        </w:rPr>
        <w:t xml:space="preserve"> МБОУ </w:t>
      </w:r>
      <w:r w:rsidR="000C34A7" w:rsidRPr="005C7014">
        <w:rPr>
          <w:rFonts w:hAnsi="Times New Roman" w:cs="Times New Roman"/>
          <w:sz w:val="24"/>
          <w:szCs w:val="24"/>
          <w:lang w:val="ru-RU"/>
        </w:rPr>
        <w:t>«</w:t>
      </w:r>
      <w:proofErr w:type="spellStart"/>
      <w:r w:rsidR="000C34A7" w:rsidRPr="005C7014">
        <w:rPr>
          <w:rFonts w:hAnsi="Times New Roman" w:cs="Times New Roman"/>
          <w:sz w:val="24"/>
          <w:szCs w:val="24"/>
          <w:lang w:val="ru-RU"/>
        </w:rPr>
        <w:t>Фоминская</w:t>
      </w:r>
      <w:proofErr w:type="spellEnd"/>
      <w:r w:rsidR="000C34A7" w:rsidRPr="005C7014">
        <w:rPr>
          <w:rFonts w:hAnsi="Times New Roman" w:cs="Times New Roman"/>
          <w:sz w:val="24"/>
          <w:szCs w:val="24"/>
          <w:lang w:val="ru-RU"/>
        </w:rPr>
        <w:t xml:space="preserve"> СОШ»</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w:t>
      </w:r>
    </w:p>
    <w:p w:rsidR="009A56DF" w:rsidRPr="005C7014" w:rsidRDefault="00A13D25" w:rsidP="00DF664B">
      <w:pPr>
        <w:numPr>
          <w:ilvl w:val="0"/>
          <w:numId w:val="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Федерального закона от 29.12.2012 № 273-ФЗ «Об образовании в Российской Федерации»;</w:t>
      </w:r>
    </w:p>
    <w:p w:rsidR="009A56DF" w:rsidRPr="005C7014" w:rsidRDefault="00A13D25" w:rsidP="00DF664B">
      <w:pPr>
        <w:numPr>
          <w:ilvl w:val="0"/>
          <w:numId w:val="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 xml:space="preserve">приказа </w:t>
      </w:r>
      <w:proofErr w:type="spellStart"/>
      <w:r w:rsidRPr="005C7014">
        <w:rPr>
          <w:rFonts w:hAnsi="Times New Roman" w:cs="Times New Roman"/>
          <w:sz w:val="24"/>
          <w:szCs w:val="24"/>
          <w:lang w:val="ru-RU"/>
        </w:rPr>
        <w:t>Минпросвещения</w:t>
      </w:r>
      <w:proofErr w:type="spellEnd"/>
      <w:r w:rsidRPr="005C7014">
        <w:rPr>
          <w:rFonts w:hAnsi="Times New Roman" w:cs="Times New Roman"/>
          <w:sz w:val="24"/>
          <w:szCs w:val="24"/>
          <w:lang w:val="ru-RU"/>
        </w:rPr>
        <w:t xml:space="preserve"> от 31.05.2021 № 286 «Об утверждении федерального государственного образовательного стандарта начального общего образования»;</w:t>
      </w:r>
    </w:p>
    <w:p w:rsidR="009A56DF" w:rsidRPr="005C7014" w:rsidRDefault="00A13D25" w:rsidP="00DF664B">
      <w:pPr>
        <w:numPr>
          <w:ilvl w:val="0"/>
          <w:numId w:val="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 xml:space="preserve">приказа </w:t>
      </w:r>
      <w:proofErr w:type="spellStart"/>
      <w:r w:rsidRPr="005C7014">
        <w:rPr>
          <w:rFonts w:hAnsi="Times New Roman" w:cs="Times New Roman"/>
          <w:sz w:val="24"/>
          <w:szCs w:val="24"/>
          <w:lang w:val="ru-RU"/>
        </w:rPr>
        <w:t>Минпросвещения</w:t>
      </w:r>
      <w:proofErr w:type="spellEnd"/>
      <w:r w:rsidRPr="005C7014">
        <w:rPr>
          <w:rFonts w:hAnsi="Times New Roman" w:cs="Times New Roman"/>
          <w:sz w:val="24"/>
          <w:szCs w:val="24"/>
          <w:lang w:val="ru-RU"/>
        </w:rPr>
        <w:t xml:space="preserve"> от 18.05.2023 № 372 «Об утверждении федеральной образовательной программы начального общего образования»;</w:t>
      </w:r>
    </w:p>
    <w:p w:rsidR="009A56DF" w:rsidRPr="005C7014" w:rsidRDefault="00A13D25" w:rsidP="00DF664B">
      <w:pPr>
        <w:numPr>
          <w:ilvl w:val="0"/>
          <w:numId w:val="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 xml:space="preserve">приказа </w:t>
      </w:r>
      <w:proofErr w:type="spellStart"/>
      <w:r w:rsidRPr="005C7014">
        <w:rPr>
          <w:rFonts w:hAnsi="Times New Roman" w:cs="Times New Roman"/>
          <w:sz w:val="24"/>
          <w:szCs w:val="24"/>
          <w:lang w:val="ru-RU"/>
        </w:rPr>
        <w:t>Минпросвещения</w:t>
      </w:r>
      <w:proofErr w:type="spellEnd"/>
      <w:r w:rsidRPr="005C7014">
        <w:rPr>
          <w:rFonts w:hAnsi="Times New Roman" w:cs="Times New Roman"/>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A56DF" w:rsidRPr="005C7014" w:rsidRDefault="00A13D25" w:rsidP="00DF664B">
      <w:pPr>
        <w:numPr>
          <w:ilvl w:val="0"/>
          <w:numId w:val="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9A56DF" w:rsidRPr="005C7014" w:rsidRDefault="00A13D25" w:rsidP="00DF664B">
      <w:pPr>
        <w:numPr>
          <w:ilvl w:val="0"/>
          <w:numId w:val="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9A56DF" w:rsidRPr="005C7014" w:rsidRDefault="00A13D25" w:rsidP="00DF664B">
      <w:pPr>
        <w:numPr>
          <w:ilvl w:val="0"/>
          <w:numId w:val="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концепции развития математического образования, утвержденной распоряжением Правительства от 24.12.2013 № 2506-р;</w:t>
      </w:r>
    </w:p>
    <w:p w:rsidR="009A56DF" w:rsidRPr="005C7014" w:rsidRDefault="00A13D25" w:rsidP="00DF664B">
      <w:pPr>
        <w:numPr>
          <w:ilvl w:val="0"/>
          <w:numId w:val="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учебного плана начального общего образования, утвержденного приказом</w:t>
      </w:r>
      <w:r w:rsidRPr="005C7014">
        <w:rPr>
          <w:rFonts w:hAnsi="Times New Roman" w:cs="Times New Roman"/>
          <w:sz w:val="24"/>
          <w:szCs w:val="24"/>
        </w:rPr>
        <w:t> </w:t>
      </w:r>
      <w:proofErr w:type="gramStart"/>
      <w:r w:rsidR="00B40C18" w:rsidRPr="005C7014">
        <w:rPr>
          <w:rFonts w:hAnsi="Times New Roman" w:cs="Times New Roman"/>
          <w:sz w:val="24"/>
          <w:szCs w:val="24"/>
          <w:lang w:val="ru-RU"/>
        </w:rPr>
        <w:t>приказом</w:t>
      </w:r>
      <w:proofErr w:type="gramEnd"/>
      <w:r w:rsidR="00B40C18" w:rsidRPr="005C7014">
        <w:rPr>
          <w:rFonts w:hAnsi="Times New Roman" w:cs="Times New Roman"/>
          <w:sz w:val="24"/>
          <w:szCs w:val="24"/>
        </w:rPr>
        <w:t> </w:t>
      </w:r>
      <w:r w:rsidR="00B40C18" w:rsidRPr="005C7014">
        <w:rPr>
          <w:rFonts w:hAnsi="Times New Roman" w:cs="Times New Roman"/>
          <w:sz w:val="24"/>
          <w:szCs w:val="24"/>
          <w:lang w:val="ru-RU"/>
        </w:rPr>
        <w:t xml:space="preserve">МБОУ </w:t>
      </w:r>
      <w:r w:rsidR="000C34A7" w:rsidRPr="005C7014">
        <w:rPr>
          <w:rFonts w:hAnsi="Times New Roman" w:cs="Times New Roman"/>
          <w:sz w:val="24"/>
          <w:szCs w:val="24"/>
          <w:lang w:val="ru-RU"/>
        </w:rPr>
        <w:t>«</w:t>
      </w:r>
      <w:proofErr w:type="spellStart"/>
      <w:r w:rsidR="000C34A7" w:rsidRPr="005C7014">
        <w:rPr>
          <w:rFonts w:hAnsi="Times New Roman" w:cs="Times New Roman"/>
          <w:sz w:val="24"/>
          <w:szCs w:val="24"/>
          <w:lang w:val="ru-RU"/>
        </w:rPr>
        <w:t>Фомиская</w:t>
      </w:r>
      <w:proofErr w:type="spellEnd"/>
      <w:r w:rsidR="000C34A7" w:rsidRPr="005C7014">
        <w:rPr>
          <w:rFonts w:hAnsi="Times New Roman" w:cs="Times New Roman"/>
          <w:sz w:val="24"/>
          <w:szCs w:val="24"/>
          <w:lang w:val="ru-RU"/>
        </w:rPr>
        <w:t xml:space="preserve"> СОШ» </w:t>
      </w:r>
      <w:r w:rsidR="00B40C18" w:rsidRPr="005C7014">
        <w:rPr>
          <w:rFonts w:hAnsi="Times New Roman" w:cs="Times New Roman"/>
          <w:sz w:val="24"/>
          <w:szCs w:val="24"/>
          <w:lang w:val="ru-RU"/>
        </w:rPr>
        <w:t xml:space="preserve"> №299 от 29.08.2025 </w:t>
      </w:r>
      <w:r w:rsidRPr="005C7014">
        <w:rPr>
          <w:rFonts w:hAnsi="Times New Roman" w:cs="Times New Roman"/>
          <w:sz w:val="24"/>
          <w:szCs w:val="24"/>
          <w:lang w:val="ru-RU"/>
        </w:rPr>
        <w:t xml:space="preserve"> «О внесении изменений в основную образовательную программу начального общего образования»;</w:t>
      </w:r>
    </w:p>
    <w:p w:rsidR="009A56DF" w:rsidRPr="005C7014" w:rsidRDefault="00A13D25" w:rsidP="00DF664B">
      <w:pPr>
        <w:numPr>
          <w:ilvl w:val="0"/>
          <w:numId w:val="1"/>
        </w:numPr>
        <w:ind w:left="780" w:right="180"/>
        <w:jc w:val="both"/>
        <w:rPr>
          <w:rFonts w:hAnsi="Times New Roman" w:cs="Times New Roman"/>
          <w:sz w:val="24"/>
          <w:szCs w:val="24"/>
          <w:lang w:val="ru-RU"/>
        </w:rPr>
      </w:pPr>
      <w:r w:rsidRPr="005C7014">
        <w:rPr>
          <w:rFonts w:hAnsi="Times New Roman" w:cs="Times New Roman"/>
          <w:sz w:val="24"/>
          <w:szCs w:val="24"/>
          <w:lang w:val="ru-RU"/>
        </w:rPr>
        <w:t>федеральной рабочей программы по учебному предмету «Математика».</w:t>
      </w:r>
    </w:p>
    <w:p w:rsidR="00B40C18" w:rsidRPr="005C7014" w:rsidRDefault="00B40C18" w:rsidP="00DF664B">
      <w:pPr>
        <w:pStyle w:val="a3"/>
        <w:numPr>
          <w:ilvl w:val="0"/>
          <w:numId w:val="1"/>
        </w:numPr>
        <w:jc w:val="both"/>
        <w:rPr>
          <w:rFonts w:hAnsi="Times New Roman" w:cs="Times New Roman"/>
          <w:sz w:val="24"/>
          <w:szCs w:val="24"/>
          <w:lang w:val="ru-RU"/>
        </w:rPr>
      </w:pPr>
      <w:r w:rsidRPr="005C7014">
        <w:rPr>
          <w:rFonts w:hAnsi="Times New Roman" w:cs="Times New Roman"/>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МБОУ </w:t>
      </w:r>
      <w:r w:rsidR="000C34A7" w:rsidRPr="005C7014">
        <w:rPr>
          <w:rFonts w:hAnsi="Times New Roman" w:cs="Times New Roman"/>
          <w:sz w:val="24"/>
          <w:szCs w:val="24"/>
          <w:lang w:val="ru-RU"/>
        </w:rPr>
        <w:t>«</w:t>
      </w:r>
      <w:proofErr w:type="spellStart"/>
      <w:r w:rsidR="000C34A7" w:rsidRPr="005C7014">
        <w:rPr>
          <w:rFonts w:hAnsi="Times New Roman" w:cs="Times New Roman"/>
          <w:sz w:val="24"/>
          <w:szCs w:val="24"/>
          <w:lang w:val="ru-RU"/>
        </w:rPr>
        <w:t>Фоминская</w:t>
      </w:r>
      <w:proofErr w:type="spellEnd"/>
      <w:r w:rsidR="000C34A7" w:rsidRPr="005C7014">
        <w:rPr>
          <w:rFonts w:hAnsi="Times New Roman" w:cs="Times New Roman"/>
          <w:sz w:val="24"/>
          <w:szCs w:val="24"/>
          <w:lang w:val="ru-RU"/>
        </w:rPr>
        <w:t xml:space="preserve"> СОШ»</w:t>
      </w:r>
    </w:p>
    <w:p w:rsidR="00B40C18" w:rsidRPr="005C7014" w:rsidRDefault="00B40C18" w:rsidP="00DF664B">
      <w:pPr>
        <w:ind w:left="780" w:right="180"/>
        <w:jc w:val="both"/>
        <w:rPr>
          <w:rFonts w:hAnsi="Times New Roman" w:cs="Times New Roman"/>
          <w:sz w:val="24"/>
          <w:szCs w:val="24"/>
          <w:lang w:val="ru-RU"/>
        </w:rPr>
      </w:pPr>
    </w:p>
    <w:p w:rsidR="009A56DF" w:rsidRPr="005C7014" w:rsidRDefault="00A13D25" w:rsidP="00DF664B">
      <w:pPr>
        <w:jc w:val="both"/>
        <w:rPr>
          <w:rFonts w:hAnsi="Times New Roman" w:cs="Times New Roman"/>
          <w:sz w:val="24"/>
          <w:szCs w:val="24"/>
          <w:lang w:val="ru-RU"/>
        </w:rPr>
      </w:pPr>
      <w:proofErr w:type="gramStart"/>
      <w:r w:rsidRPr="005C7014">
        <w:rPr>
          <w:rFonts w:hAnsi="Times New Roman" w:cs="Times New Roman"/>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 xml:space="preserve">На уровне начального общего образования изучение математики имеет особое значение в развитии обучающегося. Приобретенные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w:t>
      </w:r>
      <w:r w:rsidRPr="005C7014">
        <w:rPr>
          <w:rFonts w:hAnsi="Times New Roman" w:cs="Times New Roman"/>
          <w:sz w:val="24"/>
          <w:szCs w:val="24"/>
          <w:lang w:val="ru-RU"/>
        </w:rPr>
        <w:lastRenderedPageBreak/>
        <w:t>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A56DF" w:rsidRPr="005C7014" w:rsidRDefault="00A13D25" w:rsidP="00DF664B">
      <w:pPr>
        <w:numPr>
          <w:ilvl w:val="0"/>
          <w:numId w:val="2"/>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A56DF" w:rsidRPr="005C7014" w:rsidRDefault="00A13D25" w:rsidP="00DF664B">
      <w:pPr>
        <w:numPr>
          <w:ilvl w:val="0"/>
          <w:numId w:val="2"/>
        </w:numPr>
        <w:ind w:left="780" w:right="180"/>
        <w:contextualSpacing/>
        <w:jc w:val="both"/>
        <w:rPr>
          <w:rFonts w:hAnsi="Times New Roman" w:cs="Times New Roman"/>
          <w:sz w:val="24"/>
          <w:szCs w:val="24"/>
          <w:lang w:val="ru-RU"/>
        </w:rPr>
      </w:pPr>
      <w:proofErr w:type="gramStart"/>
      <w:r w:rsidRPr="005C7014">
        <w:rPr>
          <w:rFonts w:hAnsi="Times New Roman" w:cs="Times New Roman"/>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 – меньше», «равно – неравно», «порядок»), смысла арифметических действий, зависимостей (работа, движение, продолжительность события);</w:t>
      </w:r>
      <w:proofErr w:type="gramEnd"/>
    </w:p>
    <w:p w:rsidR="009A56DF" w:rsidRPr="005C7014" w:rsidRDefault="00A13D25" w:rsidP="00DF664B">
      <w:pPr>
        <w:numPr>
          <w:ilvl w:val="0"/>
          <w:numId w:val="2"/>
        </w:numPr>
        <w:ind w:left="780" w:right="180"/>
        <w:contextualSpacing/>
        <w:jc w:val="both"/>
        <w:rPr>
          <w:rFonts w:hAnsi="Times New Roman" w:cs="Times New Roman"/>
          <w:sz w:val="24"/>
          <w:szCs w:val="24"/>
          <w:lang w:val="ru-RU"/>
        </w:rPr>
      </w:pPr>
      <w:proofErr w:type="gramStart"/>
      <w:r w:rsidRPr="005C7014">
        <w:rPr>
          <w:rFonts w:hAnsi="Times New Roman" w:cs="Times New Roman"/>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9A56DF" w:rsidRPr="005C7014" w:rsidRDefault="00A13D25" w:rsidP="00DF664B">
      <w:pPr>
        <w:numPr>
          <w:ilvl w:val="0"/>
          <w:numId w:val="2"/>
        </w:numPr>
        <w:ind w:left="780" w:right="180"/>
        <w:jc w:val="both"/>
        <w:rPr>
          <w:rFonts w:hAnsi="Times New Roman" w:cs="Times New Roman"/>
          <w:sz w:val="24"/>
          <w:szCs w:val="24"/>
          <w:lang w:val="ru-RU"/>
        </w:rPr>
      </w:pPr>
      <w:r w:rsidRPr="005C7014">
        <w:rPr>
          <w:rFonts w:hAnsi="Times New Roman" w:cs="Times New Roman"/>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9A56DF" w:rsidRPr="005C7014" w:rsidRDefault="00A13D25" w:rsidP="00DF664B">
      <w:pPr>
        <w:numPr>
          <w:ilvl w:val="0"/>
          <w:numId w:val="3"/>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протяженность по времени, образование целого из частей, изменение формы, размера);</w:t>
      </w:r>
    </w:p>
    <w:p w:rsidR="009A56DF" w:rsidRPr="005C7014" w:rsidRDefault="00A13D25" w:rsidP="00DF664B">
      <w:pPr>
        <w:numPr>
          <w:ilvl w:val="0"/>
          <w:numId w:val="3"/>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A56DF" w:rsidRPr="005C7014" w:rsidRDefault="00A13D25" w:rsidP="00DF664B">
      <w:pPr>
        <w:numPr>
          <w:ilvl w:val="0"/>
          <w:numId w:val="3"/>
        </w:numPr>
        <w:ind w:left="780" w:right="180"/>
        <w:jc w:val="both"/>
        <w:rPr>
          <w:rFonts w:hAnsi="Times New Roman" w:cs="Times New Roman"/>
          <w:sz w:val="24"/>
          <w:szCs w:val="24"/>
          <w:lang w:val="ru-RU"/>
        </w:rPr>
      </w:pPr>
      <w:r w:rsidRPr="005C7014">
        <w:rPr>
          <w:rFonts w:hAnsi="Times New Roman" w:cs="Times New Roman"/>
          <w:sz w:val="24"/>
          <w:szCs w:val="24"/>
          <w:lang w:val="ru-RU"/>
        </w:rPr>
        <w:t xml:space="preserve">владение математическим языком, элементами алгоритмического мышления позволяет </w:t>
      </w:r>
      <w:proofErr w:type="gramStart"/>
      <w:r w:rsidRPr="005C7014">
        <w:rPr>
          <w:rFonts w:hAnsi="Times New Roman" w:cs="Times New Roman"/>
          <w:sz w:val="24"/>
          <w:szCs w:val="24"/>
          <w:lang w:val="ru-RU"/>
        </w:rPr>
        <w:t>обучающемуся</w:t>
      </w:r>
      <w:proofErr w:type="gramEnd"/>
      <w:r w:rsidRPr="005C7014">
        <w:rPr>
          <w:rFonts w:hAnsi="Times New Roman" w:cs="Times New Roman"/>
          <w:sz w:val="24"/>
          <w:szCs w:val="24"/>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 xml:space="preserve">На уровне начального общего образования математические знания и умения применяются </w:t>
      </w:r>
      <w:proofErr w:type="gramStart"/>
      <w:r w:rsidRPr="005C7014">
        <w:rPr>
          <w:rFonts w:hAnsi="Times New Roman" w:cs="Times New Roman"/>
          <w:sz w:val="24"/>
          <w:szCs w:val="24"/>
          <w:lang w:val="ru-RU"/>
        </w:rPr>
        <w:t>обучающимся</w:t>
      </w:r>
      <w:proofErr w:type="gramEnd"/>
      <w:r w:rsidRPr="005C7014">
        <w:rPr>
          <w:rFonts w:hAnsi="Times New Roman" w:cs="Times New Roman"/>
          <w:sz w:val="24"/>
          <w:szCs w:val="24"/>
          <w:lang w:val="ru-RU"/>
        </w:rPr>
        <w:t xml:space="preserve"> при изучении других учебных предметов (количественные и пространственные характеристики, оценки, расчеты и прикидка, использование графических форм представления информации). </w:t>
      </w:r>
      <w:proofErr w:type="gramStart"/>
      <w:r w:rsidRPr="005C7014">
        <w:rPr>
          <w:rFonts w:hAnsi="Times New Roman" w:cs="Times New Roman"/>
          <w:sz w:val="24"/>
          <w:szCs w:val="24"/>
          <w:lang w:val="ru-RU"/>
        </w:rPr>
        <w:t xml:space="preserve">Приобретенные обучающимся умения строить алгоритмы, выбирать рациональные способы устных и письменных арифметических вычислений, приемы проверки правильности выполнения действий, а также различение, называние, изображение геометрических фигур, нахождение </w:t>
      </w:r>
      <w:r w:rsidRPr="005C7014">
        <w:rPr>
          <w:rFonts w:hAnsi="Times New Roman" w:cs="Times New Roman"/>
          <w:sz w:val="24"/>
          <w:szCs w:val="24"/>
          <w:lang w:val="ru-RU"/>
        </w:rPr>
        <w:lastRenderedPageBreak/>
        <w:t>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roofErr w:type="gramEnd"/>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Планируемые результаты освоения программы по математике, представленные по годам обучения, отражают</w:t>
      </w:r>
      <w:r w:rsidRPr="005C7014">
        <w:rPr>
          <w:rFonts w:hAnsi="Times New Roman" w:cs="Times New Roman"/>
          <w:sz w:val="24"/>
          <w:szCs w:val="24"/>
        </w:rPr>
        <w:t> </w:t>
      </w:r>
      <w:r w:rsidRPr="005C7014">
        <w:rPr>
          <w:rFonts w:hAnsi="Times New Roman" w:cs="Times New Roman"/>
          <w:sz w:val="24"/>
          <w:szCs w:val="24"/>
          <w:lang w:val="ru-RU"/>
        </w:rPr>
        <w:t>в первую очередь</w:t>
      </w:r>
      <w:r w:rsidRPr="005C7014">
        <w:rPr>
          <w:rFonts w:hAnsi="Times New Roman" w:cs="Times New Roman"/>
          <w:sz w:val="24"/>
          <w:szCs w:val="24"/>
        </w:rPr>
        <w:t> </w:t>
      </w:r>
      <w:r w:rsidRPr="005C7014">
        <w:rPr>
          <w:rFonts w:hAnsi="Times New Roman" w:cs="Times New Roman"/>
          <w:sz w:val="24"/>
          <w:szCs w:val="24"/>
          <w:lang w:val="ru-RU"/>
        </w:rPr>
        <w:t xml:space="preserve">предметные достижения обучающегося. Также они включают отдельные результаты в области становления личностных качеств и </w:t>
      </w:r>
      <w:proofErr w:type="spellStart"/>
      <w:r w:rsidRPr="005C7014">
        <w:rPr>
          <w:rFonts w:hAnsi="Times New Roman" w:cs="Times New Roman"/>
          <w:sz w:val="24"/>
          <w:szCs w:val="24"/>
          <w:lang w:val="ru-RU"/>
        </w:rPr>
        <w:t>метапредметных</w:t>
      </w:r>
      <w:proofErr w:type="spellEnd"/>
      <w:r w:rsidRPr="005C7014">
        <w:rPr>
          <w:rFonts w:hAnsi="Times New Roman" w:cs="Times New Roman"/>
          <w:sz w:val="24"/>
          <w:szCs w:val="24"/>
          <w:lang w:val="ru-RU"/>
        </w:rPr>
        <w:t xml:space="preserve"> действий и умений, которые могут быть достигнуты на этом этапе обучения.</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‌На изучение математики отводится 540 часов: в 1-м классе – 132 часа (4 часа в неделю), во 2-м классе – 136 часов (4 часа в неделю), в 3-м классе – 136 часов (4 часа в неделю), в 4-м классе – 136 часов (4 часа в неделю).‌</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5C7014">
        <w:rPr>
          <w:rFonts w:hAnsi="Times New Roman" w:cs="Times New Roman"/>
          <w:sz w:val="24"/>
          <w:szCs w:val="24"/>
          <w:lang w:val="ru-RU"/>
        </w:rPr>
        <w:t>Минпросвещения</w:t>
      </w:r>
      <w:proofErr w:type="spellEnd"/>
      <w:r w:rsidRPr="005C7014">
        <w:rPr>
          <w:rFonts w:hAnsi="Times New Roman" w:cs="Times New Roman"/>
          <w:sz w:val="24"/>
          <w:szCs w:val="24"/>
          <w:lang w:val="ru-RU"/>
        </w:rPr>
        <w:t xml:space="preserve"> от 26.06.2025 № 495:</w:t>
      </w:r>
    </w:p>
    <w:p w:rsidR="009A56DF" w:rsidRPr="005C7014" w:rsidRDefault="00A13D25" w:rsidP="00DF664B">
      <w:pPr>
        <w:numPr>
          <w:ilvl w:val="0"/>
          <w:numId w:val="4"/>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 xml:space="preserve">Математика: 4-й класс: учебник: в 2 частях; 13-е издание, переработанное, 4 класс/ Моро М.И., </w:t>
      </w:r>
      <w:proofErr w:type="spellStart"/>
      <w:r w:rsidRPr="005C7014">
        <w:rPr>
          <w:rFonts w:hAnsi="Times New Roman" w:cs="Times New Roman"/>
          <w:sz w:val="24"/>
          <w:szCs w:val="24"/>
          <w:lang w:val="ru-RU"/>
        </w:rPr>
        <w:t>Бантова</w:t>
      </w:r>
      <w:proofErr w:type="spellEnd"/>
      <w:r w:rsidRPr="005C7014">
        <w:rPr>
          <w:rFonts w:hAnsi="Times New Roman" w:cs="Times New Roman"/>
          <w:sz w:val="24"/>
          <w:szCs w:val="24"/>
          <w:lang w:val="ru-RU"/>
        </w:rPr>
        <w:t xml:space="preserve"> М.А., Бельтюкова Г.В. и другие, Акционерное общество «Издательство "Просвещение"»;</w:t>
      </w:r>
    </w:p>
    <w:p w:rsidR="009A56DF" w:rsidRPr="005C7014" w:rsidRDefault="000C34A7" w:rsidP="00DF664B">
      <w:pPr>
        <w:numPr>
          <w:ilvl w:val="0"/>
          <w:numId w:val="4"/>
        </w:numPr>
        <w:ind w:right="180"/>
        <w:jc w:val="both"/>
        <w:rPr>
          <w:rFonts w:hAnsi="Times New Roman" w:cs="Times New Roman"/>
          <w:sz w:val="24"/>
          <w:szCs w:val="24"/>
          <w:lang w:val="ru-RU"/>
        </w:rPr>
      </w:pPr>
      <w:r w:rsidRPr="005C7014">
        <w:rPr>
          <w:rFonts w:hAnsi="Times New Roman" w:cs="Times New Roman"/>
          <w:sz w:val="24"/>
          <w:szCs w:val="24"/>
          <w:lang w:val="ru-RU"/>
        </w:rPr>
        <w:t xml:space="preserve">Математика. Методические рекомендации. 4 класс. Волкова С.И. Степанова С.В. </w:t>
      </w:r>
      <w:proofErr w:type="spellStart"/>
      <w:r w:rsidRPr="005C7014">
        <w:rPr>
          <w:rFonts w:hAnsi="Times New Roman" w:cs="Times New Roman"/>
          <w:sz w:val="24"/>
          <w:szCs w:val="24"/>
          <w:lang w:val="ru-RU"/>
        </w:rPr>
        <w:t>Бантова</w:t>
      </w:r>
      <w:proofErr w:type="spellEnd"/>
      <w:r w:rsidRPr="005C7014">
        <w:rPr>
          <w:rFonts w:hAnsi="Times New Roman" w:cs="Times New Roman"/>
          <w:sz w:val="24"/>
          <w:szCs w:val="24"/>
          <w:lang w:val="ru-RU"/>
        </w:rPr>
        <w:t xml:space="preserve"> М.А.</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 xml:space="preserve">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w:t>
      </w:r>
      <w:proofErr w:type="spellStart"/>
      <w:r w:rsidRPr="005C7014">
        <w:rPr>
          <w:rFonts w:hAnsi="Times New Roman" w:cs="Times New Roman"/>
          <w:sz w:val="24"/>
          <w:szCs w:val="24"/>
          <w:lang w:val="ru-RU"/>
        </w:rPr>
        <w:t>Минпросвещения</w:t>
      </w:r>
      <w:proofErr w:type="spellEnd"/>
      <w:r w:rsidRPr="005C7014">
        <w:rPr>
          <w:rFonts w:hAnsi="Times New Roman" w:cs="Times New Roman"/>
          <w:sz w:val="24"/>
          <w:szCs w:val="24"/>
          <w:lang w:val="ru-RU"/>
        </w:rPr>
        <w:t xml:space="preserve"> от 23.07.2025 № 551:</w:t>
      </w:r>
    </w:p>
    <w:p w:rsidR="000C34A7" w:rsidRPr="005C7014" w:rsidRDefault="000C34A7" w:rsidP="00DF664B">
      <w:pPr>
        <w:pStyle w:val="a3"/>
        <w:numPr>
          <w:ilvl w:val="0"/>
          <w:numId w:val="5"/>
        </w:numPr>
        <w:jc w:val="both"/>
        <w:rPr>
          <w:rFonts w:hAnsi="Times New Roman" w:cs="Times New Roman"/>
          <w:sz w:val="24"/>
          <w:szCs w:val="24"/>
          <w:lang w:val="ru-RU"/>
        </w:rPr>
      </w:pPr>
      <w:r w:rsidRPr="005C7014">
        <w:rPr>
          <w:rFonts w:hAnsi="Times New Roman" w:cs="Times New Roman"/>
          <w:sz w:val="24"/>
          <w:szCs w:val="24"/>
          <w:lang w:val="ru-RU"/>
        </w:rPr>
        <w:t>Цифровые образовательные ресурсы и ресурсы сети интернет  https://resh.edu.ru/ https://uchi.ru/</w:t>
      </w:r>
    </w:p>
    <w:p w:rsidR="009A56DF" w:rsidRPr="005C7014" w:rsidRDefault="009A56DF" w:rsidP="00DF664B">
      <w:pPr>
        <w:ind w:left="780" w:right="180"/>
        <w:jc w:val="both"/>
        <w:rPr>
          <w:rFonts w:hAnsi="Times New Roman" w:cs="Times New Roman"/>
          <w:sz w:val="24"/>
          <w:szCs w:val="24"/>
          <w:lang w:val="ru-RU"/>
        </w:rPr>
      </w:pPr>
    </w:p>
    <w:p w:rsidR="009A56DF" w:rsidRPr="005C7014" w:rsidRDefault="00A13D25" w:rsidP="00DF664B">
      <w:pPr>
        <w:spacing w:line="600" w:lineRule="atLeast"/>
        <w:jc w:val="both"/>
        <w:rPr>
          <w:b/>
          <w:bCs/>
          <w:spacing w:val="-2"/>
          <w:sz w:val="48"/>
          <w:szCs w:val="48"/>
          <w:lang w:val="ru-RU"/>
        </w:rPr>
      </w:pPr>
      <w:r w:rsidRPr="005C7014">
        <w:rPr>
          <w:b/>
          <w:bCs/>
          <w:spacing w:val="-2"/>
          <w:sz w:val="48"/>
          <w:szCs w:val="48"/>
          <w:lang w:val="ru-RU"/>
        </w:rPr>
        <w:t>Содержание учебного предмета</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C34A7" w:rsidRPr="005C7014" w:rsidRDefault="000C34A7" w:rsidP="00DF664B">
      <w:pPr>
        <w:spacing w:line="600" w:lineRule="atLeast"/>
        <w:jc w:val="both"/>
        <w:rPr>
          <w:b/>
          <w:bCs/>
          <w:spacing w:val="-2"/>
          <w:sz w:val="42"/>
          <w:szCs w:val="42"/>
          <w:lang w:val="ru-RU"/>
        </w:rPr>
      </w:pPr>
    </w:p>
    <w:p w:rsidR="009A56DF" w:rsidRPr="005C7014" w:rsidRDefault="00A13D25" w:rsidP="00DF664B">
      <w:pPr>
        <w:spacing w:line="600" w:lineRule="atLeast"/>
        <w:jc w:val="both"/>
        <w:rPr>
          <w:b/>
          <w:bCs/>
          <w:spacing w:val="-2"/>
          <w:sz w:val="42"/>
          <w:szCs w:val="42"/>
          <w:lang w:val="ru-RU"/>
        </w:rPr>
      </w:pPr>
      <w:r w:rsidRPr="005C7014">
        <w:rPr>
          <w:b/>
          <w:bCs/>
          <w:spacing w:val="-2"/>
          <w:sz w:val="42"/>
          <w:szCs w:val="42"/>
          <w:lang w:val="ru-RU"/>
        </w:rPr>
        <w:t>4-й класс</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lastRenderedPageBreak/>
        <w:t>Числа и величины</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Величины: сравнение объектов по массе, длине, площади, вместимости.</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Единицы массы (центнер, тонна) и соотношения между ними.</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Единицы времени (сутки, неделя, месяц, год, век), соотношения между ними.</w:t>
      </w:r>
    </w:p>
    <w:p w:rsidR="009A56DF" w:rsidRPr="005C7014" w:rsidRDefault="00A13D25" w:rsidP="00DF664B">
      <w:pPr>
        <w:jc w:val="both"/>
        <w:rPr>
          <w:rFonts w:hAnsi="Times New Roman" w:cs="Times New Roman"/>
          <w:sz w:val="24"/>
          <w:szCs w:val="24"/>
          <w:lang w:val="ru-RU"/>
        </w:rPr>
      </w:pPr>
      <w:proofErr w:type="gramStart"/>
      <w:r w:rsidRPr="005C7014">
        <w:rPr>
          <w:rFonts w:hAnsi="Times New Roman" w:cs="Times New Roman"/>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5C7014">
        <w:rPr>
          <w:rFonts w:hAnsi="Times New Roman" w:cs="Times New Roman"/>
          <w:sz w:val="24"/>
          <w:szCs w:val="24"/>
          <w:lang w:val="ru-RU"/>
        </w:rPr>
        <w:t xml:space="preserve"> Соотношение между единицами в пределах 100 000.</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Доля величины времени, массы, длины.</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Арифметические действия</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Равенство, содержащее неизвестный компонент арифметического действия: запись, нахождение неизвестного компонента.</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Умножение и деление величины на однозначное число.</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Текстовые задачи</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5C7014">
        <w:rPr>
          <w:rFonts w:hAnsi="Times New Roman" w:cs="Times New Roman"/>
          <w:sz w:val="24"/>
          <w:szCs w:val="24"/>
          <w:lang w:val="ru-RU"/>
        </w:rPr>
        <w:t>Анализ зависимостей, характеризующих процессы: движения (скорость, время, пройденный путь), работы (производительность, время, объем работы), купли-продажи (цена, количество, стоимость) и решение соответствующих задач.</w:t>
      </w:r>
      <w:proofErr w:type="gramEnd"/>
      <w:r w:rsidRPr="005C7014">
        <w:rPr>
          <w:rFonts w:hAnsi="Times New Roman" w:cs="Times New Roman"/>
          <w:sz w:val="24"/>
          <w:szCs w:val="24"/>
          <w:lang w:val="ru-RU"/>
        </w:rPr>
        <w:t xml:space="preserve"> 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Пространственные отношения и геометрические фигуры</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Наглядные представления о симметрии.</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lastRenderedPageBreak/>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5C7014">
        <w:rPr>
          <w:rFonts w:hAnsi="Times New Roman" w:cs="Times New Roman"/>
          <w:sz w:val="24"/>
          <w:szCs w:val="24"/>
          <w:lang w:val="ru-RU"/>
        </w:rPr>
        <w:t>Различение, называние пространственных геометрических фигур (тел): шар, куб, цилиндр, конус, пирамида.</w:t>
      </w:r>
      <w:proofErr w:type="gramEnd"/>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Конструирование: разбиение фигуры на прямоугольники (квадраты), составление фигур из прямоугольников или квадратов.</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Периметр, площадь фигуры, составленной из 2–3 прямоугольников (квадратов).</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Математическая информация</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 xml:space="preserve">Работа с утверждениями: конструирование, проверка истинности. Составление и проверка </w:t>
      </w:r>
      <w:proofErr w:type="gramStart"/>
      <w:r w:rsidRPr="005C7014">
        <w:rPr>
          <w:rFonts w:hAnsi="Times New Roman" w:cs="Times New Roman"/>
          <w:sz w:val="24"/>
          <w:szCs w:val="24"/>
          <w:lang w:val="ru-RU"/>
        </w:rPr>
        <w:t>логических рассуждений</w:t>
      </w:r>
      <w:proofErr w:type="gramEnd"/>
      <w:r w:rsidRPr="005C7014">
        <w:rPr>
          <w:rFonts w:hAnsi="Times New Roman" w:cs="Times New Roman"/>
          <w:sz w:val="24"/>
          <w:szCs w:val="24"/>
          <w:lang w:val="ru-RU"/>
        </w:rPr>
        <w:t xml:space="preserve"> при решении задач.</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 xml:space="preserve">Доступные электронные средства обучения, пособия, тренажеры,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5C7014">
        <w:rPr>
          <w:rFonts w:hAnsi="Times New Roman" w:cs="Times New Roman"/>
          <w:sz w:val="24"/>
          <w:szCs w:val="24"/>
          <w:lang w:val="ru-RU"/>
        </w:rPr>
        <w:t>обучающихся</w:t>
      </w:r>
      <w:proofErr w:type="gramEnd"/>
      <w:r w:rsidRPr="005C7014">
        <w:rPr>
          <w:rFonts w:hAnsi="Times New Roman" w:cs="Times New Roman"/>
          <w:sz w:val="24"/>
          <w:szCs w:val="24"/>
          <w:lang w:val="ru-RU"/>
        </w:rPr>
        <w:t xml:space="preserve"> начального общего образования).</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Алгоритмы решения изученных учебных и практических задач.</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Изучение математики в 4-м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A56DF" w:rsidRPr="005C7014" w:rsidRDefault="00A13D25" w:rsidP="00DF664B">
      <w:pPr>
        <w:numPr>
          <w:ilvl w:val="0"/>
          <w:numId w:val="20"/>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ориентироваться в изученной математической терминологии, использовать ее в высказываниях и рассуждениях;</w:t>
      </w:r>
    </w:p>
    <w:p w:rsidR="009A56DF" w:rsidRPr="005C7014" w:rsidRDefault="00A13D25" w:rsidP="00DF664B">
      <w:pPr>
        <w:numPr>
          <w:ilvl w:val="0"/>
          <w:numId w:val="20"/>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сравнивать математические объекты (числа, величины, геометрические фигуры), записывать признак сравнения;</w:t>
      </w:r>
    </w:p>
    <w:p w:rsidR="009A56DF" w:rsidRPr="005C7014" w:rsidRDefault="00A13D25" w:rsidP="00DF664B">
      <w:pPr>
        <w:numPr>
          <w:ilvl w:val="0"/>
          <w:numId w:val="20"/>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выбирать метод решения математической задачи (алгоритм действия, прием вычисления, способ решения, моделирование ситуации, перебор вариантов);</w:t>
      </w:r>
    </w:p>
    <w:p w:rsidR="009A56DF" w:rsidRPr="005C7014" w:rsidRDefault="00A13D25" w:rsidP="00DF664B">
      <w:pPr>
        <w:numPr>
          <w:ilvl w:val="0"/>
          <w:numId w:val="20"/>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находить модели изученных геометрических фигур в окружающем мире;</w:t>
      </w:r>
    </w:p>
    <w:p w:rsidR="009A56DF" w:rsidRPr="005C7014" w:rsidRDefault="00A13D25" w:rsidP="00DF664B">
      <w:pPr>
        <w:numPr>
          <w:ilvl w:val="0"/>
          <w:numId w:val="20"/>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 xml:space="preserve">конструировать геометрическую фигуру, обладающую заданным свойством (отрезок заданной длины, </w:t>
      </w:r>
      <w:proofErr w:type="gramStart"/>
      <w:r w:rsidRPr="005C7014">
        <w:rPr>
          <w:rFonts w:hAnsi="Times New Roman" w:cs="Times New Roman"/>
          <w:sz w:val="24"/>
          <w:szCs w:val="24"/>
          <w:lang w:val="ru-RU"/>
        </w:rPr>
        <w:t>ломаная</w:t>
      </w:r>
      <w:proofErr w:type="gramEnd"/>
      <w:r w:rsidRPr="005C7014">
        <w:rPr>
          <w:rFonts w:hAnsi="Times New Roman" w:cs="Times New Roman"/>
          <w:sz w:val="24"/>
          <w:szCs w:val="24"/>
          <w:lang w:val="ru-RU"/>
        </w:rPr>
        <w:t xml:space="preserve"> определенной длины, квадрат с заданным периметром);</w:t>
      </w:r>
    </w:p>
    <w:p w:rsidR="009A56DF" w:rsidRPr="005C7014" w:rsidRDefault="00A13D25" w:rsidP="00DF664B">
      <w:pPr>
        <w:numPr>
          <w:ilvl w:val="0"/>
          <w:numId w:val="20"/>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классифицировать объекты по 1–2 выбранным признакам;</w:t>
      </w:r>
    </w:p>
    <w:p w:rsidR="009A56DF" w:rsidRPr="005C7014" w:rsidRDefault="00A13D25" w:rsidP="00DF664B">
      <w:pPr>
        <w:numPr>
          <w:ilvl w:val="0"/>
          <w:numId w:val="20"/>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lastRenderedPageBreak/>
        <w:t>составлять модель математической задачи, проверять ее соответствие условиям задачи;</w:t>
      </w:r>
    </w:p>
    <w:p w:rsidR="009A56DF" w:rsidRPr="005C7014" w:rsidRDefault="00A13D25" w:rsidP="00DF664B">
      <w:pPr>
        <w:numPr>
          <w:ilvl w:val="0"/>
          <w:numId w:val="20"/>
        </w:numPr>
        <w:ind w:left="780" w:right="180"/>
        <w:jc w:val="both"/>
        <w:rPr>
          <w:rFonts w:hAnsi="Times New Roman" w:cs="Times New Roman"/>
          <w:sz w:val="24"/>
          <w:szCs w:val="24"/>
          <w:lang w:val="ru-RU"/>
        </w:rPr>
      </w:pPr>
      <w:r w:rsidRPr="005C7014">
        <w:rPr>
          <w:rFonts w:hAnsi="Times New Roman" w:cs="Times New Roman"/>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9A56DF" w:rsidRPr="005C7014" w:rsidRDefault="00A13D25" w:rsidP="00DF664B">
      <w:pPr>
        <w:numPr>
          <w:ilvl w:val="0"/>
          <w:numId w:val="2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представлять информацию в разных формах;</w:t>
      </w:r>
    </w:p>
    <w:p w:rsidR="009A56DF" w:rsidRPr="005C7014" w:rsidRDefault="00A13D25" w:rsidP="00DF664B">
      <w:pPr>
        <w:numPr>
          <w:ilvl w:val="0"/>
          <w:numId w:val="2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извлекать и интерпретировать информацию, представленную в таблице, на диаграмме;</w:t>
      </w:r>
    </w:p>
    <w:p w:rsidR="009A56DF" w:rsidRPr="005C7014" w:rsidRDefault="00A13D25" w:rsidP="00DF664B">
      <w:pPr>
        <w:numPr>
          <w:ilvl w:val="0"/>
          <w:numId w:val="21"/>
        </w:numPr>
        <w:ind w:left="780" w:right="180"/>
        <w:jc w:val="both"/>
        <w:rPr>
          <w:rFonts w:hAnsi="Times New Roman" w:cs="Times New Roman"/>
          <w:sz w:val="24"/>
          <w:szCs w:val="24"/>
          <w:lang w:val="ru-RU"/>
        </w:rPr>
      </w:pPr>
      <w:r w:rsidRPr="005C7014">
        <w:rPr>
          <w:rFonts w:hAnsi="Times New Roman" w:cs="Times New Roman"/>
          <w:sz w:val="24"/>
          <w:szCs w:val="24"/>
          <w:lang w:val="ru-RU"/>
        </w:rPr>
        <w:t>использовать справочную литературу для поиска информации, в том числе интернет (в условиях контролируемого выхода).</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9A56DF" w:rsidRPr="005C7014" w:rsidRDefault="00A13D25" w:rsidP="00DF664B">
      <w:pPr>
        <w:numPr>
          <w:ilvl w:val="0"/>
          <w:numId w:val="22"/>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использовать математическую терминологию для записи решения предметной или практической задачи;</w:t>
      </w:r>
    </w:p>
    <w:p w:rsidR="009A56DF" w:rsidRPr="005C7014" w:rsidRDefault="00A13D25" w:rsidP="00DF664B">
      <w:pPr>
        <w:numPr>
          <w:ilvl w:val="0"/>
          <w:numId w:val="22"/>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 xml:space="preserve">приводить примеры и </w:t>
      </w:r>
      <w:proofErr w:type="spellStart"/>
      <w:r w:rsidRPr="005C7014">
        <w:rPr>
          <w:rFonts w:hAnsi="Times New Roman" w:cs="Times New Roman"/>
          <w:sz w:val="24"/>
          <w:szCs w:val="24"/>
          <w:lang w:val="ru-RU"/>
        </w:rPr>
        <w:t>контрпримеры</w:t>
      </w:r>
      <w:proofErr w:type="spellEnd"/>
      <w:r w:rsidRPr="005C7014">
        <w:rPr>
          <w:rFonts w:hAnsi="Times New Roman" w:cs="Times New Roman"/>
          <w:sz w:val="24"/>
          <w:szCs w:val="24"/>
          <w:lang w:val="ru-RU"/>
        </w:rPr>
        <w:t xml:space="preserve"> для подтверждения или опровержения вывода, гипотезы;</w:t>
      </w:r>
    </w:p>
    <w:p w:rsidR="009A56DF" w:rsidRPr="005C7014" w:rsidRDefault="00A13D25" w:rsidP="00DF664B">
      <w:pPr>
        <w:numPr>
          <w:ilvl w:val="0"/>
          <w:numId w:val="22"/>
        </w:numPr>
        <w:ind w:left="780" w:right="180"/>
        <w:contextualSpacing/>
        <w:jc w:val="both"/>
        <w:rPr>
          <w:rFonts w:hAnsi="Times New Roman" w:cs="Times New Roman"/>
          <w:sz w:val="24"/>
          <w:szCs w:val="24"/>
        </w:rPr>
      </w:pPr>
      <w:proofErr w:type="spellStart"/>
      <w:r w:rsidRPr="005C7014">
        <w:rPr>
          <w:rFonts w:hAnsi="Times New Roman" w:cs="Times New Roman"/>
          <w:sz w:val="24"/>
          <w:szCs w:val="24"/>
        </w:rPr>
        <w:t>конструировать</w:t>
      </w:r>
      <w:proofErr w:type="spellEnd"/>
      <w:r w:rsidRPr="005C7014">
        <w:rPr>
          <w:rFonts w:hAnsi="Times New Roman" w:cs="Times New Roman"/>
          <w:sz w:val="24"/>
          <w:szCs w:val="24"/>
        </w:rPr>
        <w:t xml:space="preserve">, </w:t>
      </w:r>
      <w:proofErr w:type="spellStart"/>
      <w:r w:rsidRPr="005C7014">
        <w:rPr>
          <w:rFonts w:hAnsi="Times New Roman" w:cs="Times New Roman"/>
          <w:sz w:val="24"/>
          <w:szCs w:val="24"/>
        </w:rPr>
        <w:t>читать</w:t>
      </w:r>
      <w:proofErr w:type="spellEnd"/>
      <w:r w:rsidRPr="005C7014">
        <w:rPr>
          <w:rFonts w:hAnsi="Times New Roman" w:cs="Times New Roman"/>
          <w:sz w:val="24"/>
          <w:szCs w:val="24"/>
        </w:rPr>
        <w:t xml:space="preserve"> </w:t>
      </w:r>
      <w:proofErr w:type="spellStart"/>
      <w:r w:rsidRPr="005C7014">
        <w:rPr>
          <w:rFonts w:hAnsi="Times New Roman" w:cs="Times New Roman"/>
          <w:sz w:val="24"/>
          <w:szCs w:val="24"/>
        </w:rPr>
        <w:t>числовое</w:t>
      </w:r>
      <w:proofErr w:type="spellEnd"/>
      <w:r w:rsidRPr="005C7014">
        <w:rPr>
          <w:rFonts w:hAnsi="Times New Roman" w:cs="Times New Roman"/>
          <w:sz w:val="24"/>
          <w:szCs w:val="24"/>
        </w:rPr>
        <w:t xml:space="preserve"> </w:t>
      </w:r>
      <w:proofErr w:type="spellStart"/>
      <w:r w:rsidRPr="005C7014">
        <w:rPr>
          <w:rFonts w:hAnsi="Times New Roman" w:cs="Times New Roman"/>
          <w:sz w:val="24"/>
          <w:szCs w:val="24"/>
        </w:rPr>
        <w:t>выражение</w:t>
      </w:r>
      <w:proofErr w:type="spellEnd"/>
      <w:r w:rsidRPr="005C7014">
        <w:rPr>
          <w:rFonts w:hAnsi="Times New Roman" w:cs="Times New Roman"/>
          <w:sz w:val="24"/>
          <w:szCs w:val="24"/>
        </w:rPr>
        <w:t>;</w:t>
      </w:r>
    </w:p>
    <w:p w:rsidR="009A56DF" w:rsidRPr="005C7014" w:rsidRDefault="00A13D25" w:rsidP="00DF664B">
      <w:pPr>
        <w:numPr>
          <w:ilvl w:val="0"/>
          <w:numId w:val="22"/>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описывать практическую ситуацию с использованием изученной терминологии;</w:t>
      </w:r>
    </w:p>
    <w:p w:rsidR="009A56DF" w:rsidRPr="005C7014" w:rsidRDefault="00A13D25" w:rsidP="00DF664B">
      <w:pPr>
        <w:numPr>
          <w:ilvl w:val="0"/>
          <w:numId w:val="22"/>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характеризовать математические объекты, явления и события с помощью изученных величин;</w:t>
      </w:r>
    </w:p>
    <w:p w:rsidR="009A56DF" w:rsidRPr="005C7014" w:rsidRDefault="00A13D25" w:rsidP="00DF664B">
      <w:pPr>
        <w:numPr>
          <w:ilvl w:val="0"/>
          <w:numId w:val="22"/>
        </w:numPr>
        <w:ind w:left="780" w:right="180"/>
        <w:contextualSpacing/>
        <w:jc w:val="both"/>
        <w:rPr>
          <w:rFonts w:hAnsi="Times New Roman" w:cs="Times New Roman"/>
          <w:sz w:val="24"/>
          <w:szCs w:val="24"/>
        </w:rPr>
      </w:pPr>
      <w:proofErr w:type="spellStart"/>
      <w:r w:rsidRPr="005C7014">
        <w:rPr>
          <w:rFonts w:hAnsi="Times New Roman" w:cs="Times New Roman"/>
          <w:sz w:val="24"/>
          <w:szCs w:val="24"/>
        </w:rPr>
        <w:t>составлять</w:t>
      </w:r>
      <w:proofErr w:type="spellEnd"/>
      <w:r w:rsidRPr="005C7014">
        <w:rPr>
          <w:rFonts w:hAnsi="Times New Roman" w:cs="Times New Roman"/>
          <w:sz w:val="24"/>
          <w:szCs w:val="24"/>
        </w:rPr>
        <w:t xml:space="preserve"> </w:t>
      </w:r>
      <w:proofErr w:type="spellStart"/>
      <w:r w:rsidRPr="005C7014">
        <w:rPr>
          <w:rFonts w:hAnsi="Times New Roman" w:cs="Times New Roman"/>
          <w:sz w:val="24"/>
          <w:szCs w:val="24"/>
        </w:rPr>
        <w:t>инструкцию</w:t>
      </w:r>
      <w:proofErr w:type="spellEnd"/>
      <w:r w:rsidRPr="005C7014">
        <w:rPr>
          <w:rFonts w:hAnsi="Times New Roman" w:cs="Times New Roman"/>
          <w:sz w:val="24"/>
          <w:szCs w:val="24"/>
        </w:rPr>
        <w:t xml:space="preserve">, </w:t>
      </w:r>
      <w:proofErr w:type="spellStart"/>
      <w:r w:rsidRPr="005C7014">
        <w:rPr>
          <w:rFonts w:hAnsi="Times New Roman" w:cs="Times New Roman"/>
          <w:sz w:val="24"/>
          <w:szCs w:val="24"/>
        </w:rPr>
        <w:t>записывать</w:t>
      </w:r>
      <w:proofErr w:type="spellEnd"/>
      <w:r w:rsidRPr="005C7014">
        <w:rPr>
          <w:rFonts w:hAnsi="Times New Roman" w:cs="Times New Roman"/>
          <w:sz w:val="24"/>
          <w:szCs w:val="24"/>
        </w:rPr>
        <w:t xml:space="preserve"> </w:t>
      </w:r>
      <w:proofErr w:type="spellStart"/>
      <w:r w:rsidRPr="005C7014">
        <w:rPr>
          <w:rFonts w:hAnsi="Times New Roman" w:cs="Times New Roman"/>
          <w:sz w:val="24"/>
          <w:szCs w:val="24"/>
        </w:rPr>
        <w:t>рассуждение</w:t>
      </w:r>
      <w:proofErr w:type="spellEnd"/>
      <w:r w:rsidRPr="005C7014">
        <w:rPr>
          <w:rFonts w:hAnsi="Times New Roman" w:cs="Times New Roman"/>
          <w:sz w:val="24"/>
          <w:szCs w:val="24"/>
        </w:rPr>
        <w:t>;</w:t>
      </w:r>
    </w:p>
    <w:p w:rsidR="009A56DF" w:rsidRPr="005C7014" w:rsidRDefault="00A13D25" w:rsidP="00DF664B">
      <w:pPr>
        <w:numPr>
          <w:ilvl w:val="0"/>
          <w:numId w:val="22"/>
        </w:numPr>
        <w:ind w:left="780" w:right="180"/>
        <w:jc w:val="both"/>
        <w:rPr>
          <w:rFonts w:hAnsi="Times New Roman" w:cs="Times New Roman"/>
          <w:sz w:val="24"/>
          <w:szCs w:val="24"/>
          <w:lang w:val="ru-RU"/>
        </w:rPr>
      </w:pPr>
      <w:r w:rsidRPr="005C7014">
        <w:rPr>
          <w:rFonts w:hAnsi="Times New Roman" w:cs="Times New Roman"/>
          <w:sz w:val="24"/>
          <w:szCs w:val="24"/>
          <w:lang w:val="ru-RU"/>
        </w:rPr>
        <w:t>инициировать обсуждение разных способов выполнения задания, поиск ошибок в решении.</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A56DF" w:rsidRPr="005C7014" w:rsidRDefault="00A13D25" w:rsidP="00DF664B">
      <w:pPr>
        <w:numPr>
          <w:ilvl w:val="0"/>
          <w:numId w:val="23"/>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A56DF" w:rsidRPr="005C7014" w:rsidRDefault="00A13D25" w:rsidP="00DF664B">
      <w:pPr>
        <w:numPr>
          <w:ilvl w:val="0"/>
          <w:numId w:val="23"/>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самостоятельно выполнять прикидку и оценку результата измерений;</w:t>
      </w:r>
    </w:p>
    <w:p w:rsidR="009A56DF" w:rsidRPr="005C7014" w:rsidRDefault="00A13D25" w:rsidP="00DF664B">
      <w:pPr>
        <w:numPr>
          <w:ilvl w:val="0"/>
          <w:numId w:val="23"/>
        </w:numPr>
        <w:ind w:left="780" w:right="180"/>
        <w:jc w:val="both"/>
        <w:rPr>
          <w:rFonts w:hAnsi="Times New Roman" w:cs="Times New Roman"/>
          <w:sz w:val="24"/>
          <w:szCs w:val="24"/>
          <w:lang w:val="ru-RU"/>
        </w:rPr>
      </w:pPr>
      <w:r w:rsidRPr="005C7014">
        <w:rPr>
          <w:rFonts w:hAnsi="Times New Roman" w:cs="Times New Roman"/>
          <w:sz w:val="24"/>
          <w:szCs w:val="24"/>
          <w:lang w:val="ru-RU"/>
        </w:rPr>
        <w:t>находить, исправлять, прогнозировать ошибки и трудности в решении учебной задачи.</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У обучающегося будут сформированы следующие умения совместной деятельности:</w:t>
      </w:r>
    </w:p>
    <w:p w:rsidR="009A56DF" w:rsidRPr="005C7014" w:rsidRDefault="00A13D25" w:rsidP="00DF664B">
      <w:pPr>
        <w:numPr>
          <w:ilvl w:val="0"/>
          <w:numId w:val="24"/>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A56DF" w:rsidRPr="005C7014" w:rsidRDefault="00A13D25" w:rsidP="00DF664B">
      <w:pPr>
        <w:numPr>
          <w:ilvl w:val="0"/>
          <w:numId w:val="24"/>
        </w:numPr>
        <w:ind w:left="780" w:right="180"/>
        <w:jc w:val="both"/>
        <w:rPr>
          <w:rFonts w:hAnsi="Times New Roman" w:cs="Times New Roman"/>
          <w:sz w:val="24"/>
          <w:szCs w:val="24"/>
          <w:lang w:val="ru-RU"/>
        </w:rPr>
      </w:pPr>
      <w:r w:rsidRPr="005C7014">
        <w:rPr>
          <w:rFonts w:hAnsi="Times New Roman" w:cs="Times New Roman"/>
          <w:sz w:val="24"/>
          <w:szCs w:val="24"/>
          <w:lang w:val="ru-RU"/>
        </w:rPr>
        <w:t xml:space="preserve">договариваться с одноклассниками в ходе организации проектной работы с величинами (составление расписания, подсчет денег, оценка стоимости и </w:t>
      </w:r>
      <w:r w:rsidRPr="005C7014">
        <w:rPr>
          <w:rFonts w:hAnsi="Times New Roman" w:cs="Times New Roman"/>
          <w:sz w:val="24"/>
          <w:szCs w:val="24"/>
          <w:lang w:val="ru-RU"/>
        </w:rPr>
        <w:lastRenderedPageBreak/>
        <w:t>покупки, приближенная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расчет и разметка, прикидка и оценка конечного результата).</w:t>
      </w:r>
    </w:p>
    <w:p w:rsidR="009A56DF" w:rsidRPr="005C7014" w:rsidRDefault="00A13D25" w:rsidP="00DF664B">
      <w:pPr>
        <w:spacing w:line="600" w:lineRule="atLeast"/>
        <w:jc w:val="both"/>
        <w:rPr>
          <w:b/>
          <w:bCs/>
          <w:spacing w:val="-2"/>
          <w:sz w:val="48"/>
          <w:szCs w:val="48"/>
          <w:lang w:val="ru-RU"/>
        </w:rPr>
      </w:pPr>
      <w:r w:rsidRPr="005C7014">
        <w:rPr>
          <w:b/>
          <w:bCs/>
          <w:spacing w:val="-2"/>
          <w:sz w:val="48"/>
          <w:szCs w:val="48"/>
          <w:lang w:val="ru-RU"/>
        </w:rPr>
        <w:t>Планируемые результаты освоения программы</w:t>
      </w:r>
    </w:p>
    <w:p w:rsidR="009A56DF" w:rsidRPr="005C7014" w:rsidRDefault="00A13D25" w:rsidP="00DF664B">
      <w:pPr>
        <w:spacing w:line="600" w:lineRule="atLeast"/>
        <w:jc w:val="both"/>
        <w:rPr>
          <w:b/>
          <w:bCs/>
          <w:spacing w:val="-2"/>
          <w:sz w:val="42"/>
          <w:szCs w:val="42"/>
          <w:lang w:val="ru-RU"/>
        </w:rPr>
      </w:pPr>
      <w:r w:rsidRPr="005C7014">
        <w:rPr>
          <w:b/>
          <w:bCs/>
          <w:spacing w:val="-2"/>
          <w:sz w:val="42"/>
          <w:szCs w:val="42"/>
          <w:lang w:val="ru-RU"/>
        </w:rPr>
        <w:t>Личностные результаты</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 xml:space="preserve">В результате изучения математики на уровне начального общего образования </w:t>
      </w:r>
      <w:proofErr w:type="gramStart"/>
      <w:r w:rsidRPr="005C7014">
        <w:rPr>
          <w:rFonts w:hAnsi="Times New Roman" w:cs="Times New Roman"/>
          <w:sz w:val="24"/>
          <w:szCs w:val="24"/>
          <w:lang w:val="ru-RU"/>
        </w:rPr>
        <w:t>у</w:t>
      </w:r>
      <w:proofErr w:type="gramEnd"/>
      <w:r w:rsidRPr="005C7014">
        <w:rPr>
          <w:rFonts w:hAnsi="Times New Roman" w:cs="Times New Roman"/>
          <w:sz w:val="24"/>
          <w:szCs w:val="24"/>
          <w:lang w:val="ru-RU"/>
        </w:rPr>
        <w:t xml:space="preserve"> обучающегося будут сформированы следующие личностные результаты:</w:t>
      </w:r>
    </w:p>
    <w:p w:rsidR="009A56DF" w:rsidRPr="005C7014" w:rsidRDefault="00A13D25" w:rsidP="00DF664B">
      <w:pPr>
        <w:numPr>
          <w:ilvl w:val="0"/>
          <w:numId w:val="25"/>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A56DF" w:rsidRPr="005C7014" w:rsidRDefault="00A13D25" w:rsidP="00DF664B">
      <w:pPr>
        <w:numPr>
          <w:ilvl w:val="0"/>
          <w:numId w:val="25"/>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A56DF" w:rsidRPr="005C7014" w:rsidRDefault="00A13D25" w:rsidP="00DF664B">
      <w:pPr>
        <w:numPr>
          <w:ilvl w:val="0"/>
          <w:numId w:val="25"/>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осваивать навыки организации безопасного поведения в информационной среде;</w:t>
      </w:r>
    </w:p>
    <w:p w:rsidR="009A56DF" w:rsidRPr="005C7014" w:rsidRDefault="00A13D25" w:rsidP="00DF664B">
      <w:pPr>
        <w:numPr>
          <w:ilvl w:val="0"/>
          <w:numId w:val="25"/>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A56DF" w:rsidRPr="005C7014" w:rsidRDefault="00A13D25" w:rsidP="00DF664B">
      <w:pPr>
        <w:numPr>
          <w:ilvl w:val="0"/>
          <w:numId w:val="25"/>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9A56DF" w:rsidRPr="005C7014" w:rsidRDefault="00A13D25" w:rsidP="00DF664B">
      <w:pPr>
        <w:numPr>
          <w:ilvl w:val="0"/>
          <w:numId w:val="25"/>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A56DF" w:rsidRPr="005C7014" w:rsidRDefault="00A13D25" w:rsidP="00DF664B">
      <w:pPr>
        <w:numPr>
          <w:ilvl w:val="0"/>
          <w:numId w:val="25"/>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A56DF" w:rsidRPr="005C7014" w:rsidRDefault="00A13D25" w:rsidP="00DF664B">
      <w:pPr>
        <w:numPr>
          <w:ilvl w:val="0"/>
          <w:numId w:val="25"/>
        </w:numPr>
        <w:ind w:left="780" w:right="180"/>
        <w:jc w:val="both"/>
        <w:rPr>
          <w:rFonts w:hAnsi="Times New Roman" w:cs="Times New Roman"/>
          <w:sz w:val="24"/>
          <w:szCs w:val="24"/>
          <w:lang w:val="ru-RU"/>
        </w:rPr>
      </w:pPr>
      <w:r w:rsidRPr="005C7014">
        <w:rPr>
          <w:rFonts w:hAnsi="Times New Roman" w:cs="Times New Roman"/>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9A56DF" w:rsidRPr="005C7014" w:rsidRDefault="00A13D25" w:rsidP="00DF664B">
      <w:pPr>
        <w:spacing w:line="600" w:lineRule="atLeast"/>
        <w:jc w:val="both"/>
        <w:rPr>
          <w:b/>
          <w:bCs/>
          <w:spacing w:val="-2"/>
          <w:sz w:val="42"/>
          <w:szCs w:val="42"/>
          <w:lang w:val="ru-RU"/>
        </w:rPr>
      </w:pPr>
      <w:proofErr w:type="spellStart"/>
      <w:r w:rsidRPr="005C7014">
        <w:rPr>
          <w:b/>
          <w:bCs/>
          <w:spacing w:val="-2"/>
          <w:sz w:val="42"/>
          <w:szCs w:val="42"/>
          <w:lang w:val="ru-RU"/>
        </w:rPr>
        <w:t>Метапредметные</w:t>
      </w:r>
      <w:proofErr w:type="spellEnd"/>
      <w:r w:rsidRPr="005C7014">
        <w:rPr>
          <w:b/>
          <w:bCs/>
          <w:spacing w:val="-2"/>
          <w:sz w:val="42"/>
          <w:szCs w:val="42"/>
          <w:lang w:val="ru-RU"/>
        </w:rPr>
        <w:t xml:space="preserve"> результаты</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lastRenderedPageBreak/>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Познавательные универсальные учебные действия</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Базовые логические действия:</w:t>
      </w:r>
    </w:p>
    <w:p w:rsidR="009A56DF" w:rsidRPr="005C7014" w:rsidRDefault="00A13D25" w:rsidP="00DF664B">
      <w:pPr>
        <w:numPr>
          <w:ilvl w:val="0"/>
          <w:numId w:val="26"/>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устанавливать связи и зависимости между математическими объектами («часть – целое», «причина – следствие», «протяженность»);</w:t>
      </w:r>
    </w:p>
    <w:p w:rsidR="009A56DF" w:rsidRPr="005C7014" w:rsidRDefault="00A13D25" w:rsidP="00DF664B">
      <w:pPr>
        <w:numPr>
          <w:ilvl w:val="0"/>
          <w:numId w:val="26"/>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применять базовые логические универсальные действия: сравнение, анализ, классификация (группировка), обобщение;</w:t>
      </w:r>
    </w:p>
    <w:p w:rsidR="009A56DF" w:rsidRPr="005C7014" w:rsidRDefault="00A13D25" w:rsidP="00DF664B">
      <w:pPr>
        <w:numPr>
          <w:ilvl w:val="0"/>
          <w:numId w:val="26"/>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приобретать практические графические и измерительные навыки для успешного решения учебных и житейских задач;</w:t>
      </w:r>
    </w:p>
    <w:p w:rsidR="009A56DF" w:rsidRPr="005C7014" w:rsidRDefault="00A13D25" w:rsidP="00DF664B">
      <w:pPr>
        <w:numPr>
          <w:ilvl w:val="0"/>
          <w:numId w:val="26"/>
        </w:numPr>
        <w:ind w:left="780" w:right="180"/>
        <w:jc w:val="both"/>
        <w:rPr>
          <w:rFonts w:hAnsi="Times New Roman" w:cs="Times New Roman"/>
          <w:sz w:val="24"/>
          <w:szCs w:val="24"/>
          <w:lang w:val="ru-RU"/>
        </w:rPr>
      </w:pPr>
      <w:r w:rsidRPr="005C7014">
        <w:rPr>
          <w:rFonts w:hAnsi="Times New Roman" w:cs="Times New Roman"/>
          <w:sz w:val="24"/>
          <w:szCs w:val="24"/>
          <w:lang w:val="ru-RU"/>
        </w:rPr>
        <w:t>представлять текстовую задачу, ее решение в виде модели, схемы, арифметической записи, текста в соответствии с предложенной учебной проблемой.</w:t>
      </w:r>
    </w:p>
    <w:p w:rsidR="009A56DF" w:rsidRPr="005C7014" w:rsidRDefault="00A13D25" w:rsidP="00DF664B">
      <w:pPr>
        <w:jc w:val="both"/>
        <w:rPr>
          <w:rFonts w:hAnsi="Times New Roman" w:cs="Times New Roman"/>
          <w:sz w:val="24"/>
          <w:szCs w:val="24"/>
        </w:rPr>
      </w:pPr>
      <w:proofErr w:type="spellStart"/>
      <w:r w:rsidRPr="005C7014">
        <w:rPr>
          <w:rFonts w:hAnsi="Times New Roman" w:cs="Times New Roman"/>
          <w:b/>
          <w:bCs/>
          <w:sz w:val="24"/>
          <w:szCs w:val="24"/>
        </w:rPr>
        <w:t>Базовые</w:t>
      </w:r>
      <w:proofErr w:type="spellEnd"/>
      <w:r w:rsidRPr="005C7014">
        <w:rPr>
          <w:rFonts w:hAnsi="Times New Roman" w:cs="Times New Roman"/>
          <w:b/>
          <w:bCs/>
          <w:sz w:val="24"/>
          <w:szCs w:val="24"/>
        </w:rPr>
        <w:t xml:space="preserve"> </w:t>
      </w:r>
      <w:proofErr w:type="spellStart"/>
      <w:r w:rsidRPr="005C7014">
        <w:rPr>
          <w:rFonts w:hAnsi="Times New Roman" w:cs="Times New Roman"/>
          <w:b/>
          <w:bCs/>
          <w:sz w:val="24"/>
          <w:szCs w:val="24"/>
        </w:rPr>
        <w:t>исследовательские</w:t>
      </w:r>
      <w:proofErr w:type="spellEnd"/>
      <w:r w:rsidRPr="005C7014">
        <w:rPr>
          <w:rFonts w:hAnsi="Times New Roman" w:cs="Times New Roman"/>
          <w:b/>
          <w:bCs/>
          <w:sz w:val="24"/>
          <w:szCs w:val="24"/>
        </w:rPr>
        <w:t xml:space="preserve"> </w:t>
      </w:r>
      <w:proofErr w:type="spellStart"/>
      <w:r w:rsidRPr="005C7014">
        <w:rPr>
          <w:rFonts w:hAnsi="Times New Roman" w:cs="Times New Roman"/>
          <w:b/>
          <w:bCs/>
          <w:sz w:val="24"/>
          <w:szCs w:val="24"/>
        </w:rPr>
        <w:t>действия</w:t>
      </w:r>
      <w:proofErr w:type="spellEnd"/>
      <w:r w:rsidRPr="005C7014">
        <w:rPr>
          <w:rFonts w:hAnsi="Times New Roman" w:cs="Times New Roman"/>
          <w:b/>
          <w:bCs/>
          <w:sz w:val="24"/>
          <w:szCs w:val="24"/>
        </w:rPr>
        <w:t>:</w:t>
      </w:r>
    </w:p>
    <w:p w:rsidR="009A56DF" w:rsidRPr="005C7014" w:rsidRDefault="00A13D25" w:rsidP="00DF664B">
      <w:pPr>
        <w:numPr>
          <w:ilvl w:val="0"/>
          <w:numId w:val="27"/>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проявлять способность ориентироваться в учебном материале разных разделов курса математики;</w:t>
      </w:r>
    </w:p>
    <w:p w:rsidR="009A56DF" w:rsidRPr="005C7014" w:rsidRDefault="00A13D25" w:rsidP="00DF664B">
      <w:pPr>
        <w:numPr>
          <w:ilvl w:val="0"/>
          <w:numId w:val="27"/>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9A56DF" w:rsidRPr="005C7014" w:rsidRDefault="00A13D25" w:rsidP="00DF664B">
      <w:pPr>
        <w:numPr>
          <w:ilvl w:val="0"/>
          <w:numId w:val="27"/>
        </w:numPr>
        <w:ind w:left="780" w:right="180"/>
        <w:jc w:val="both"/>
        <w:rPr>
          <w:rFonts w:hAnsi="Times New Roman" w:cs="Times New Roman"/>
          <w:sz w:val="24"/>
          <w:szCs w:val="24"/>
          <w:lang w:val="ru-RU"/>
        </w:rPr>
      </w:pPr>
      <w:r w:rsidRPr="005C7014">
        <w:rPr>
          <w:rFonts w:hAnsi="Times New Roman" w:cs="Times New Roman"/>
          <w:sz w:val="24"/>
          <w:szCs w:val="24"/>
          <w:lang w:val="ru-RU"/>
        </w:rPr>
        <w:t>применять изученные методы познания (измерение, моделирование, перебор вариантов).</w:t>
      </w:r>
    </w:p>
    <w:p w:rsidR="009A56DF" w:rsidRPr="005C7014" w:rsidRDefault="00A13D25" w:rsidP="00DF664B">
      <w:pPr>
        <w:jc w:val="both"/>
        <w:rPr>
          <w:rFonts w:hAnsi="Times New Roman" w:cs="Times New Roman"/>
          <w:sz w:val="24"/>
          <w:szCs w:val="24"/>
        </w:rPr>
      </w:pPr>
      <w:proofErr w:type="spellStart"/>
      <w:r w:rsidRPr="005C7014">
        <w:rPr>
          <w:rFonts w:hAnsi="Times New Roman" w:cs="Times New Roman"/>
          <w:b/>
          <w:bCs/>
          <w:sz w:val="24"/>
          <w:szCs w:val="24"/>
        </w:rPr>
        <w:t>Работа</w:t>
      </w:r>
      <w:proofErr w:type="spellEnd"/>
      <w:r w:rsidRPr="005C7014">
        <w:rPr>
          <w:rFonts w:hAnsi="Times New Roman" w:cs="Times New Roman"/>
          <w:b/>
          <w:bCs/>
          <w:sz w:val="24"/>
          <w:szCs w:val="24"/>
        </w:rPr>
        <w:t xml:space="preserve"> с </w:t>
      </w:r>
      <w:proofErr w:type="spellStart"/>
      <w:r w:rsidRPr="005C7014">
        <w:rPr>
          <w:rFonts w:hAnsi="Times New Roman" w:cs="Times New Roman"/>
          <w:b/>
          <w:bCs/>
          <w:sz w:val="24"/>
          <w:szCs w:val="24"/>
        </w:rPr>
        <w:t>информацией</w:t>
      </w:r>
      <w:proofErr w:type="spellEnd"/>
      <w:r w:rsidRPr="005C7014">
        <w:rPr>
          <w:rFonts w:hAnsi="Times New Roman" w:cs="Times New Roman"/>
          <w:b/>
          <w:bCs/>
          <w:sz w:val="24"/>
          <w:szCs w:val="24"/>
        </w:rPr>
        <w:t>:</w:t>
      </w:r>
    </w:p>
    <w:p w:rsidR="009A56DF" w:rsidRPr="005C7014" w:rsidRDefault="00A13D25" w:rsidP="00DF664B">
      <w:pPr>
        <w:numPr>
          <w:ilvl w:val="0"/>
          <w:numId w:val="28"/>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9A56DF" w:rsidRPr="005C7014" w:rsidRDefault="00A13D25" w:rsidP="00DF664B">
      <w:pPr>
        <w:numPr>
          <w:ilvl w:val="0"/>
          <w:numId w:val="28"/>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читать, интерпретировать графически представленную информацию (схему, таблицу, диаграмму, другую модель);</w:t>
      </w:r>
    </w:p>
    <w:p w:rsidR="009A56DF" w:rsidRPr="005C7014" w:rsidRDefault="00A13D25" w:rsidP="00DF664B">
      <w:pPr>
        <w:numPr>
          <w:ilvl w:val="0"/>
          <w:numId w:val="28"/>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A56DF" w:rsidRPr="005C7014" w:rsidRDefault="00A13D25" w:rsidP="00DF664B">
      <w:pPr>
        <w:numPr>
          <w:ilvl w:val="0"/>
          <w:numId w:val="28"/>
        </w:numPr>
        <w:ind w:left="780" w:right="180"/>
        <w:jc w:val="both"/>
        <w:rPr>
          <w:rFonts w:hAnsi="Times New Roman" w:cs="Times New Roman"/>
          <w:sz w:val="24"/>
          <w:szCs w:val="24"/>
          <w:lang w:val="ru-RU"/>
        </w:rPr>
      </w:pPr>
      <w:r w:rsidRPr="005C7014">
        <w:rPr>
          <w:rFonts w:hAnsi="Times New Roman" w:cs="Times New Roman"/>
          <w:sz w:val="24"/>
          <w:szCs w:val="24"/>
          <w:lang w:val="ru-RU"/>
        </w:rPr>
        <w:t>принимать правила, безопасно использовать предлагаемые электронные средства и источники информации.</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Коммуникативные универсальные учебные действия</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Общение:</w:t>
      </w:r>
    </w:p>
    <w:p w:rsidR="009A56DF" w:rsidRPr="005C7014" w:rsidRDefault="00A13D25" w:rsidP="00DF664B">
      <w:pPr>
        <w:numPr>
          <w:ilvl w:val="0"/>
          <w:numId w:val="29"/>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конструировать утверждения, проверять их истинность;</w:t>
      </w:r>
    </w:p>
    <w:p w:rsidR="009A56DF" w:rsidRPr="005C7014" w:rsidRDefault="00A13D25" w:rsidP="00DF664B">
      <w:pPr>
        <w:numPr>
          <w:ilvl w:val="0"/>
          <w:numId w:val="29"/>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использовать текст задания для объяснения способа и хода решения математической задачи;</w:t>
      </w:r>
    </w:p>
    <w:p w:rsidR="009A56DF" w:rsidRPr="005C7014" w:rsidRDefault="00A13D25" w:rsidP="00DF664B">
      <w:pPr>
        <w:numPr>
          <w:ilvl w:val="0"/>
          <w:numId w:val="29"/>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комментировать процесс вычисления, построения, решения;</w:t>
      </w:r>
    </w:p>
    <w:p w:rsidR="009A56DF" w:rsidRPr="005C7014" w:rsidRDefault="00A13D25" w:rsidP="00DF664B">
      <w:pPr>
        <w:numPr>
          <w:ilvl w:val="0"/>
          <w:numId w:val="29"/>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объяснять полученный ответ с использованием изученной терминологии;</w:t>
      </w:r>
    </w:p>
    <w:p w:rsidR="009A56DF" w:rsidRPr="005C7014" w:rsidRDefault="00A13D25" w:rsidP="00DF664B">
      <w:pPr>
        <w:numPr>
          <w:ilvl w:val="0"/>
          <w:numId w:val="29"/>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lastRenderedPageBreak/>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A56DF" w:rsidRPr="005C7014" w:rsidRDefault="00A13D25" w:rsidP="00DF664B">
      <w:pPr>
        <w:numPr>
          <w:ilvl w:val="0"/>
          <w:numId w:val="29"/>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A56DF" w:rsidRPr="005C7014" w:rsidRDefault="00A13D25" w:rsidP="00DF664B">
      <w:pPr>
        <w:numPr>
          <w:ilvl w:val="0"/>
          <w:numId w:val="29"/>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 xml:space="preserve">ориентироваться в алгоритмах: воспроизводить, дополнять, исправлять </w:t>
      </w:r>
      <w:proofErr w:type="gramStart"/>
      <w:r w:rsidRPr="005C7014">
        <w:rPr>
          <w:rFonts w:hAnsi="Times New Roman" w:cs="Times New Roman"/>
          <w:sz w:val="24"/>
          <w:szCs w:val="24"/>
          <w:lang w:val="ru-RU"/>
        </w:rPr>
        <w:t>деформированные</w:t>
      </w:r>
      <w:proofErr w:type="gramEnd"/>
      <w:r w:rsidRPr="005C7014">
        <w:rPr>
          <w:rFonts w:hAnsi="Times New Roman" w:cs="Times New Roman"/>
          <w:sz w:val="24"/>
          <w:szCs w:val="24"/>
          <w:lang w:val="ru-RU"/>
        </w:rPr>
        <w:t>;</w:t>
      </w:r>
    </w:p>
    <w:p w:rsidR="009A56DF" w:rsidRPr="005C7014" w:rsidRDefault="00A13D25" w:rsidP="00DF664B">
      <w:pPr>
        <w:numPr>
          <w:ilvl w:val="0"/>
          <w:numId w:val="29"/>
        </w:numPr>
        <w:ind w:left="780" w:right="180"/>
        <w:jc w:val="both"/>
        <w:rPr>
          <w:rFonts w:hAnsi="Times New Roman" w:cs="Times New Roman"/>
          <w:sz w:val="24"/>
          <w:szCs w:val="24"/>
          <w:lang w:val="ru-RU"/>
        </w:rPr>
      </w:pPr>
      <w:r w:rsidRPr="005C7014">
        <w:rPr>
          <w:rFonts w:hAnsi="Times New Roman" w:cs="Times New Roman"/>
          <w:sz w:val="24"/>
          <w:szCs w:val="24"/>
          <w:lang w:val="ru-RU"/>
        </w:rPr>
        <w:t xml:space="preserve">самостоятельно составлять тексты заданий, аналогичные </w:t>
      </w:r>
      <w:proofErr w:type="gramStart"/>
      <w:r w:rsidRPr="005C7014">
        <w:rPr>
          <w:rFonts w:hAnsi="Times New Roman" w:cs="Times New Roman"/>
          <w:sz w:val="24"/>
          <w:szCs w:val="24"/>
          <w:lang w:val="ru-RU"/>
        </w:rPr>
        <w:t>типовым</w:t>
      </w:r>
      <w:proofErr w:type="gramEnd"/>
      <w:r w:rsidRPr="005C7014">
        <w:rPr>
          <w:rFonts w:hAnsi="Times New Roman" w:cs="Times New Roman"/>
          <w:sz w:val="24"/>
          <w:szCs w:val="24"/>
          <w:lang w:val="ru-RU"/>
        </w:rPr>
        <w:t xml:space="preserve"> изученным.</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Регулятивные универсальные учебные действия</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t>Самоорганизация:</w:t>
      </w:r>
    </w:p>
    <w:p w:rsidR="009A56DF" w:rsidRPr="005C7014" w:rsidRDefault="00A13D25" w:rsidP="00DF664B">
      <w:pPr>
        <w:numPr>
          <w:ilvl w:val="0"/>
          <w:numId w:val="30"/>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планировать действия по решению учебной задачи для получения результата;</w:t>
      </w:r>
    </w:p>
    <w:p w:rsidR="009A56DF" w:rsidRPr="005C7014" w:rsidRDefault="00A13D25" w:rsidP="00DF664B">
      <w:pPr>
        <w:numPr>
          <w:ilvl w:val="0"/>
          <w:numId w:val="30"/>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планировать этапы предстоящей работы, определять последовательность учебных действий;</w:t>
      </w:r>
    </w:p>
    <w:p w:rsidR="009A56DF" w:rsidRPr="005C7014" w:rsidRDefault="00A13D25" w:rsidP="00DF664B">
      <w:pPr>
        <w:numPr>
          <w:ilvl w:val="0"/>
          <w:numId w:val="30"/>
        </w:numPr>
        <w:ind w:left="780" w:right="180"/>
        <w:jc w:val="both"/>
        <w:rPr>
          <w:rFonts w:hAnsi="Times New Roman" w:cs="Times New Roman"/>
          <w:sz w:val="24"/>
          <w:szCs w:val="24"/>
          <w:lang w:val="ru-RU"/>
        </w:rPr>
      </w:pPr>
      <w:r w:rsidRPr="005C7014">
        <w:rPr>
          <w:rFonts w:hAnsi="Times New Roman" w:cs="Times New Roman"/>
          <w:sz w:val="24"/>
          <w:szCs w:val="24"/>
          <w:lang w:val="ru-RU"/>
        </w:rPr>
        <w:t>выполнять правила безопасного использования электронных средств, предлагаемых в процессе обучения.</w:t>
      </w:r>
    </w:p>
    <w:p w:rsidR="009A56DF" w:rsidRPr="005C7014" w:rsidRDefault="00A13D25" w:rsidP="00DF664B">
      <w:pPr>
        <w:jc w:val="both"/>
        <w:rPr>
          <w:rFonts w:hAnsi="Times New Roman" w:cs="Times New Roman"/>
          <w:sz w:val="24"/>
          <w:szCs w:val="24"/>
        </w:rPr>
      </w:pPr>
      <w:proofErr w:type="spellStart"/>
      <w:r w:rsidRPr="005C7014">
        <w:rPr>
          <w:rFonts w:hAnsi="Times New Roman" w:cs="Times New Roman"/>
          <w:b/>
          <w:bCs/>
          <w:sz w:val="24"/>
          <w:szCs w:val="24"/>
        </w:rPr>
        <w:t>Самоконтроль</w:t>
      </w:r>
      <w:proofErr w:type="spellEnd"/>
      <w:r w:rsidRPr="005C7014">
        <w:rPr>
          <w:rFonts w:hAnsi="Times New Roman" w:cs="Times New Roman"/>
          <w:b/>
          <w:bCs/>
          <w:sz w:val="24"/>
          <w:szCs w:val="24"/>
        </w:rPr>
        <w:t xml:space="preserve"> (</w:t>
      </w:r>
      <w:proofErr w:type="spellStart"/>
      <w:r w:rsidRPr="005C7014">
        <w:rPr>
          <w:rFonts w:hAnsi="Times New Roman" w:cs="Times New Roman"/>
          <w:b/>
          <w:bCs/>
          <w:sz w:val="24"/>
          <w:szCs w:val="24"/>
        </w:rPr>
        <w:t>рефлексия</w:t>
      </w:r>
      <w:proofErr w:type="spellEnd"/>
      <w:r w:rsidRPr="005C7014">
        <w:rPr>
          <w:rFonts w:hAnsi="Times New Roman" w:cs="Times New Roman"/>
          <w:b/>
          <w:bCs/>
          <w:sz w:val="24"/>
          <w:szCs w:val="24"/>
        </w:rPr>
        <w:t>):</w:t>
      </w:r>
    </w:p>
    <w:p w:rsidR="009A56DF" w:rsidRPr="005C7014" w:rsidRDefault="00A13D25" w:rsidP="00DF664B">
      <w:pPr>
        <w:numPr>
          <w:ilvl w:val="0"/>
          <w:numId w:val="3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осуществлять контроль процесса и результата своей деятельности;</w:t>
      </w:r>
    </w:p>
    <w:p w:rsidR="009A56DF" w:rsidRPr="005C7014" w:rsidRDefault="00A13D25" w:rsidP="00DF664B">
      <w:pPr>
        <w:numPr>
          <w:ilvl w:val="0"/>
          <w:numId w:val="3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выбирать и при необходимости корректировать способы действий;</w:t>
      </w:r>
    </w:p>
    <w:p w:rsidR="009A56DF" w:rsidRPr="005C7014" w:rsidRDefault="00A13D25" w:rsidP="00DF664B">
      <w:pPr>
        <w:numPr>
          <w:ilvl w:val="0"/>
          <w:numId w:val="3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находить ошибки в своей работе, устанавливать их причины, вести поиск путей преодоления ошибок;</w:t>
      </w:r>
    </w:p>
    <w:p w:rsidR="009A56DF" w:rsidRPr="005C7014" w:rsidRDefault="00A13D25" w:rsidP="00DF664B">
      <w:pPr>
        <w:numPr>
          <w:ilvl w:val="0"/>
          <w:numId w:val="31"/>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A56DF" w:rsidRPr="005C7014" w:rsidRDefault="00A13D25" w:rsidP="00DF664B">
      <w:pPr>
        <w:numPr>
          <w:ilvl w:val="0"/>
          <w:numId w:val="31"/>
        </w:numPr>
        <w:ind w:left="780" w:right="180"/>
        <w:jc w:val="both"/>
        <w:rPr>
          <w:rFonts w:hAnsi="Times New Roman" w:cs="Times New Roman"/>
          <w:sz w:val="24"/>
          <w:szCs w:val="24"/>
          <w:lang w:val="ru-RU"/>
        </w:rPr>
      </w:pPr>
      <w:r w:rsidRPr="005C7014">
        <w:rPr>
          <w:rFonts w:hAnsi="Times New Roman" w:cs="Times New Roman"/>
          <w:sz w:val="24"/>
          <w:szCs w:val="24"/>
          <w:lang w:val="ru-RU"/>
        </w:rPr>
        <w:t>оценивать рациональность своих действий, давать им качественную характеристику.</w:t>
      </w:r>
    </w:p>
    <w:p w:rsidR="009A56DF" w:rsidRPr="005C7014" w:rsidRDefault="00A13D25" w:rsidP="00DF664B">
      <w:pPr>
        <w:jc w:val="both"/>
        <w:rPr>
          <w:rFonts w:hAnsi="Times New Roman" w:cs="Times New Roman"/>
          <w:sz w:val="24"/>
          <w:szCs w:val="24"/>
        </w:rPr>
      </w:pPr>
      <w:proofErr w:type="spellStart"/>
      <w:r w:rsidRPr="005C7014">
        <w:rPr>
          <w:rFonts w:hAnsi="Times New Roman" w:cs="Times New Roman"/>
          <w:b/>
          <w:bCs/>
          <w:sz w:val="24"/>
          <w:szCs w:val="24"/>
        </w:rPr>
        <w:t>Совместная</w:t>
      </w:r>
      <w:proofErr w:type="spellEnd"/>
      <w:r w:rsidRPr="005C7014">
        <w:rPr>
          <w:rFonts w:hAnsi="Times New Roman" w:cs="Times New Roman"/>
          <w:b/>
          <w:bCs/>
          <w:sz w:val="24"/>
          <w:szCs w:val="24"/>
        </w:rPr>
        <w:t xml:space="preserve"> </w:t>
      </w:r>
      <w:proofErr w:type="spellStart"/>
      <w:r w:rsidRPr="005C7014">
        <w:rPr>
          <w:rFonts w:hAnsi="Times New Roman" w:cs="Times New Roman"/>
          <w:b/>
          <w:bCs/>
          <w:sz w:val="24"/>
          <w:szCs w:val="24"/>
        </w:rPr>
        <w:t>деятельность</w:t>
      </w:r>
      <w:proofErr w:type="spellEnd"/>
      <w:r w:rsidRPr="005C7014">
        <w:rPr>
          <w:rFonts w:hAnsi="Times New Roman" w:cs="Times New Roman"/>
          <w:b/>
          <w:bCs/>
          <w:sz w:val="24"/>
          <w:szCs w:val="24"/>
        </w:rPr>
        <w:t>:</w:t>
      </w:r>
    </w:p>
    <w:p w:rsidR="009A56DF" w:rsidRPr="005C7014" w:rsidRDefault="00A13D25" w:rsidP="00DF664B">
      <w:pPr>
        <w:numPr>
          <w:ilvl w:val="0"/>
          <w:numId w:val="32"/>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5C7014">
        <w:rPr>
          <w:rFonts w:hAnsi="Times New Roman" w:cs="Times New Roman"/>
          <w:sz w:val="24"/>
          <w:szCs w:val="24"/>
          <w:lang w:val="ru-RU"/>
        </w:rPr>
        <w:t>контрпримеров</w:t>
      </w:r>
      <w:proofErr w:type="spellEnd"/>
      <w:r w:rsidRPr="005C7014">
        <w:rPr>
          <w:rFonts w:hAnsi="Times New Roman" w:cs="Times New Roman"/>
          <w:sz w:val="24"/>
          <w:szCs w:val="24"/>
          <w:lang w:val="ru-RU"/>
        </w:rPr>
        <w:t>), согласовывать мнения в ходе поиска доказательств, выбора рационального способа, анализа информации;</w:t>
      </w:r>
    </w:p>
    <w:p w:rsidR="009A56DF" w:rsidRPr="005C7014" w:rsidRDefault="00A13D25" w:rsidP="00DF664B">
      <w:pPr>
        <w:numPr>
          <w:ilvl w:val="0"/>
          <w:numId w:val="32"/>
        </w:numPr>
        <w:ind w:left="780" w:right="180"/>
        <w:jc w:val="both"/>
        <w:rPr>
          <w:rFonts w:hAnsi="Times New Roman" w:cs="Times New Roman"/>
          <w:sz w:val="24"/>
          <w:szCs w:val="24"/>
          <w:lang w:val="ru-RU"/>
        </w:rPr>
      </w:pPr>
      <w:r w:rsidRPr="005C7014">
        <w:rPr>
          <w:rFonts w:hAnsi="Times New Roman" w:cs="Times New Roman"/>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C34A7" w:rsidRPr="005C7014" w:rsidRDefault="000C34A7" w:rsidP="00DF664B">
      <w:pPr>
        <w:spacing w:line="600" w:lineRule="atLeast"/>
        <w:jc w:val="both"/>
        <w:rPr>
          <w:b/>
          <w:bCs/>
          <w:spacing w:val="-2"/>
          <w:sz w:val="42"/>
          <w:szCs w:val="42"/>
          <w:lang w:val="ru-RU"/>
        </w:rPr>
      </w:pPr>
    </w:p>
    <w:p w:rsidR="009A56DF" w:rsidRPr="005C7014" w:rsidRDefault="00A13D25" w:rsidP="00DF664B">
      <w:pPr>
        <w:spacing w:line="600" w:lineRule="atLeast"/>
        <w:jc w:val="both"/>
        <w:rPr>
          <w:b/>
          <w:bCs/>
          <w:spacing w:val="-2"/>
          <w:sz w:val="42"/>
          <w:szCs w:val="42"/>
          <w:lang w:val="ru-RU"/>
        </w:rPr>
      </w:pPr>
      <w:r w:rsidRPr="005C7014">
        <w:rPr>
          <w:b/>
          <w:bCs/>
          <w:spacing w:val="-2"/>
          <w:sz w:val="42"/>
          <w:szCs w:val="42"/>
          <w:lang w:val="ru-RU"/>
        </w:rPr>
        <w:t>Предметные результаты</w:t>
      </w:r>
    </w:p>
    <w:p w:rsidR="009A56DF" w:rsidRPr="005C7014" w:rsidRDefault="00A13D25" w:rsidP="00DF664B">
      <w:pPr>
        <w:jc w:val="both"/>
        <w:rPr>
          <w:rFonts w:hAnsi="Times New Roman" w:cs="Times New Roman"/>
          <w:sz w:val="24"/>
          <w:szCs w:val="24"/>
          <w:lang w:val="ru-RU"/>
        </w:rPr>
      </w:pPr>
      <w:r w:rsidRPr="005C7014">
        <w:rPr>
          <w:rFonts w:hAnsi="Times New Roman" w:cs="Times New Roman"/>
          <w:b/>
          <w:bCs/>
          <w:sz w:val="24"/>
          <w:szCs w:val="24"/>
          <w:lang w:val="ru-RU"/>
        </w:rPr>
        <w:lastRenderedPageBreak/>
        <w:t>4-й класс</w:t>
      </w:r>
    </w:p>
    <w:p w:rsidR="009A56DF" w:rsidRPr="005C7014" w:rsidRDefault="00A13D25" w:rsidP="00DF664B">
      <w:pPr>
        <w:jc w:val="both"/>
        <w:rPr>
          <w:rFonts w:hAnsi="Times New Roman" w:cs="Times New Roman"/>
          <w:sz w:val="24"/>
          <w:szCs w:val="24"/>
          <w:lang w:val="ru-RU"/>
        </w:rPr>
      </w:pPr>
      <w:r w:rsidRPr="005C7014">
        <w:rPr>
          <w:rFonts w:hAnsi="Times New Roman" w:cs="Times New Roman"/>
          <w:sz w:val="24"/>
          <w:szCs w:val="24"/>
          <w:lang w:val="ru-RU"/>
        </w:rPr>
        <w:t>К концу обучения в</w:t>
      </w:r>
      <w:r w:rsidRPr="005C7014">
        <w:rPr>
          <w:rFonts w:hAnsi="Times New Roman" w:cs="Times New Roman"/>
          <w:b/>
          <w:bCs/>
          <w:sz w:val="24"/>
          <w:szCs w:val="24"/>
          <w:lang w:val="ru-RU"/>
        </w:rPr>
        <w:t xml:space="preserve"> 4-м классе</w:t>
      </w:r>
      <w:r w:rsidRPr="005C7014">
        <w:rPr>
          <w:rFonts w:hAnsi="Times New Roman" w:cs="Times New Roman"/>
          <w:sz w:val="24"/>
          <w:szCs w:val="24"/>
          <w:lang w:val="ru-RU"/>
        </w:rPr>
        <w:t xml:space="preserve"> </w:t>
      </w:r>
      <w:proofErr w:type="gramStart"/>
      <w:r w:rsidRPr="005C7014">
        <w:rPr>
          <w:rFonts w:hAnsi="Times New Roman" w:cs="Times New Roman"/>
          <w:sz w:val="24"/>
          <w:szCs w:val="24"/>
          <w:lang w:val="ru-RU"/>
        </w:rPr>
        <w:t>обучающийся</w:t>
      </w:r>
      <w:proofErr w:type="gramEnd"/>
      <w:r w:rsidRPr="005C7014">
        <w:rPr>
          <w:rFonts w:hAnsi="Times New Roman" w:cs="Times New Roman"/>
          <w:sz w:val="24"/>
          <w:szCs w:val="24"/>
          <w:lang w:val="ru-RU"/>
        </w:rPr>
        <w:t xml:space="preserve"> получит следующие предметные результаты по отдельным темам программы по математике:</w:t>
      </w:r>
    </w:p>
    <w:p w:rsidR="009A56DF" w:rsidRPr="005C7014" w:rsidRDefault="00A13D25" w:rsidP="00DF664B">
      <w:pPr>
        <w:numPr>
          <w:ilvl w:val="0"/>
          <w:numId w:val="36"/>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читать, записывать, сравнивать, упорядочивать многозначные числа;</w:t>
      </w:r>
    </w:p>
    <w:p w:rsidR="009A56DF" w:rsidRPr="005C7014" w:rsidRDefault="00A13D25" w:rsidP="00DF664B">
      <w:pPr>
        <w:numPr>
          <w:ilvl w:val="0"/>
          <w:numId w:val="36"/>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находить число, большее или меньшее данного числа на заданное число, в заданное число раз;</w:t>
      </w:r>
    </w:p>
    <w:p w:rsidR="009A56DF" w:rsidRPr="005C7014" w:rsidRDefault="00A13D25" w:rsidP="00DF664B">
      <w:pPr>
        <w:numPr>
          <w:ilvl w:val="0"/>
          <w:numId w:val="36"/>
        </w:numPr>
        <w:ind w:left="780" w:right="180"/>
        <w:contextualSpacing/>
        <w:jc w:val="both"/>
        <w:rPr>
          <w:rFonts w:hAnsi="Times New Roman" w:cs="Times New Roman"/>
          <w:sz w:val="24"/>
          <w:szCs w:val="24"/>
          <w:lang w:val="ru-RU"/>
        </w:rPr>
      </w:pPr>
      <w:r w:rsidRPr="005C7014">
        <w:rPr>
          <w:rFonts w:hAnsi="Times New Roman" w:cs="Times New Roman"/>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5C7014">
        <w:rPr>
          <w:rFonts w:hAnsi="Times New Roman" w:cs="Times New Roman"/>
          <w:sz w:val="24"/>
          <w:szCs w:val="24"/>
          <w:lang w:val="ru-RU"/>
        </w:rPr>
        <w:t>вычислять значение числового выражения (со скобками или без скобок), содержащего 2–4 арифметиче</w:t>
      </w:r>
      <w:r w:rsidRPr="00CD1EB9">
        <w:rPr>
          <w:rFonts w:hAnsi="Times New Roman" w:cs="Times New Roman"/>
          <w:color w:val="000000"/>
          <w:sz w:val="24"/>
          <w:szCs w:val="24"/>
          <w:lang w:val="ru-RU"/>
        </w:rPr>
        <w:t>ских действия, использовать при вычислениях изученные свойства арифметических действий;</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находить долю величины, величину по ее доле;</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находить неизвестный компонент арифметического действия;</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proofErr w:type="gramStart"/>
      <w:r w:rsidRPr="00CD1EB9">
        <w:rPr>
          <w:rFonts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roofErr w:type="gramEnd"/>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proofErr w:type="gramStart"/>
      <w:r w:rsidRPr="00CD1EB9">
        <w:rPr>
          <w:rFonts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A56DF" w:rsidRDefault="00A13D25" w:rsidP="00DF664B">
      <w:pPr>
        <w:numPr>
          <w:ilvl w:val="0"/>
          <w:numId w:val="36"/>
        </w:numPr>
        <w:ind w:left="780" w:right="180"/>
        <w:contextualSpacing/>
        <w:jc w:val="both"/>
        <w:rPr>
          <w:rFonts w:hAnsi="Times New Roman" w:cs="Times New Roman"/>
          <w:color w:val="000000"/>
          <w:sz w:val="24"/>
          <w:szCs w:val="24"/>
        </w:rPr>
      </w:pPr>
      <w:proofErr w:type="gramStart"/>
      <w:r w:rsidRPr="00CD1EB9">
        <w:rPr>
          <w:rFonts w:hAnsi="Times New Roman" w:cs="Times New Roman"/>
          <w:color w:val="000000"/>
          <w:sz w:val="24"/>
          <w:szCs w:val="24"/>
          <w:lang w:val="ru-RU"/>
        </w:rPr>
        <w:t xml:space="preserve">решать практические задачи, связанные с повседневной жизнью (например, покупка товара, определение времени, выполнение расчетов), в том числе с избыточными данными, находить недостающую информацию </w:t>
      </w:r>
      <w:r>
        <w:rPr>
          <w:rFonts w:hAnsi="Times New Roman" w:cs="Times New Roman"/>
          <w:color w:val="000000"/>
          <w:sz w:val="24"/>
          <w:szCs w:val="24"/>
        </w:rPr>
        <w:t>(</w:t>
      </w:r>
      <w:proofErr w:type="spellStart"/>
      <w:r>
        <w:rPr>
          <w:rFonts w:hAnsi="Times New Roman" w:cs="Times New Roman"/>
          <w:color w:val="000000"/>
          <w:sz w:val="24"/>
          <w:szCs w:val="24"/>
        </w:rPr>
        <w:t>например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таблиц</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схем</w:t>
      </w:r>
      <w:proofErr w:type="spellEnd"/>
      <w:r>
        <w:rPr>
          <w:rFonts w:hAnsi="Times New Roman" w:cs="Times New Roman"/>
          <w:color w:val="000000"/>
          <w:sz w:val="24"/>
          <w:szCs w:val="24"/>
        </w:rPr>
        <w:t>), находить различные способы решения;</w:t>
      </w:r>
      <w:proofErr w:type="gramEnd"/>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2–3 прямоугольников (квадратов);</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lastRenderedPageBreak/>
        <w:t xml:space="preserve">распознавать верные (истинные) и неверные (ложные) утверждения, приводить пример, </w:t>
      </w:r>
      <w:proofErr w:type="spellStart"/>
      <w:r w:rsidRPr="00CD1EB9">
        <w:rPr>
          <w:rFonts w:hAnsi="Times New Roman" w:cs="Times New Roman"/>
          <w:color w:val="000000"/>
          <w:sz w:val="24"/>
          <w:szCs w:val="24"/>
          <w:lang w:val="ru-RU"/>
        </w:rPr>
        <w:t>контрпример</w:t>
      </w:r>
      <w:proofErr w:type="spellEnd"/>
      <w:r w:rsidRPr="00CD1EB9">
        <w:rPr>
          <w:rFonts w:hAnsi="Times New Roman" w:cs="Times New Roman"/>
          <w:color w:val="000000"/>
          <w:sz w:val="24"/>
          <w:szCs w:val="24"/>
          <w:lang w:val="ru-RU"/>
        </w:rPr>
        <w:t>;</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 xml:space="preserve">формулировать утверждение (вывод), строить </w:t>
      </w:r>
      <w:proofErr w:type="gramStart"/>
      <w:r w:rsidRPr="00CD1EB9">
        <w:rPr>
          <w:rFonts w:hAnsi="Times New Roman" w:cs="Times New Roman"/>
          <w:color w:val="000000"/>
          <w:sz w:val="24"/>
          <w:szCs w:val="24"/>
          <w:lang w:val="ru-RU"/>
        </w:rPr>
        <w:t>логические рассуждения</w:t>
      </w:r>
      <w:proofErr w:type="gramEnd"/>
      <w:r w:rsidRPr="00CD1EB9">
        <w:rPr>
          <w:rFonts w:hAnsi="Times New Roman" w:cs="Times New Roman"/>
          <w:color w:val="000000"/>
          <w:sz w:val="24"/>
          <w:szCs w:val="24"/>
          <w:lang w:val="ru-RU"/>
        </w:rPr>
        <w:t xml:space="preserve"> (2–3-шаговые);</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классифицировать объекты по заданным или самостоятельно установленным 1–2 признакам;</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заполнять данными предложенную таблицу, столбчатую диаграмму;</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A56DF" w:rsidRPr="00CD1EB9" w:rsidRDefault="00A13D25" w:rsidP="00DF664B">
      <w:pPr>
        <w:numPr>
          <w:ilvl w:val="0"/>
          <w:numId w:val="36"/>
        </w:numPr>
        <w:ind w:left="780" w:right="180"/>
        <w:contextualSpacing/>
        <w:jc w:val="both"/>
        <w:rPr>
          <w:rFonts w:hAnsi="Times New Roman" w:cs="Times New Roman"/>
          <w:color w:val="000000"/>
          <w:sz w:val="24"/>
          <w:szCs w:val="24"/>
          <w:lang w:val="ru-RU"/>
        </w:rPr>
      </w:pPr>
      <w:r w:rsidRPr="00CD1EB9">
        <w:rPr>
          <w:rFonts w:hAnsi="Times New Roman" w:cs="Times New Roman"/>
          <w:color w:val="000000"/>
          <w:sz w:val="24"/>
          <w:szCs w:val="24"/>
          <w:lang w:val="ru-RU"/>
        </w:rPr>
        <w:t>составлять модель текстовой задачи, числовое выражение;</w:t>
      </w:r>
    </w:p>
    <w:p w:rsidR="009A56DF" w:rsidRPr="00CD1EB9" w:rsidRDefault="00A13D25" w:rsidP="00DF664B">
      <w:pPr>
        <w:numPr>
          <w:ilvl w:val="0"/>
          <w:numId w:val="36"/>
        </w:numPr>
        <w:ind w:left="780" w:right="180"/>
        <w:jc w:val="both"/>
        <w:rPr>
          <w:rFonts w:hAnsi="Times New Roman" w:cs="Times New Roman"/>
          <w:color w:val="000000"/>
          <w:sz w:val="24"/>
          <w:szCs w:val="24"/>
          <w:lang w:val="ru-RU"/>
        </w:rPr>
      </w:pPr>
      <w:r w:rsidRPr="00CD1EB9">
        <w:rPr>
          <w:rFonts w:hAnsi="Times New Roman" w:cs="Times New Roman"/>
          <w:color w:val="000000"/>
          <w:sz w:val="24"/>
          <w:szCs w:val="24"/>
          <w:lang w:val="ru-RU"/>
        </w:rPr>
        <w:t xml:space="preserve">выбирать рациональное решение задачи, находить все верные решения из </w:t>
      </w:r>
      <w:proofErr w:type="gramStart"/>
      <w:r w:rsidRPr="00CD1EB9">
        <w:rPr>
          <w:rFonts w:hAnsi="Times New Roman" w:cs="Times New Roman"/>
          <w:color w:val="000000"/>
          <w:sz w:val="24"/>
          <w:szCs w:val="24"/>
          <w:lang w:val="ru-RU"/>
        </w:rPr>
        <w:t>предложенных</w:t>
      </w:r>
      <w:proofErr w:type="gramEnd"/>
      <w:r w:rsidRPr="00CD1EB9">
        <w:rPr>
          <w:rFonts w:hAnsi="Times New Roman" w:cs="Times New Roman"/>
          <w:color w:val="000000"/>
          <w:sz w:val="24"/>
          <w:szCs w:val="24"/>
          <w:lang w:val="ru-RU"/>
        </w:rPr>
        <w:t>.</w:t>
      </w:r>
    </w:p>
    <w:p w:rsidR="009A56DF" w:rsidRDefault="00A13D25">
      <w:pPr>
        <w:spacing w:line="600" w:lineRule="atLeast"/>
        <w:rPr>
          <w:b/>
          <w:bCs/>
          <w:color w:val="252525"/>
          <w:spacing w:val="-2"/>
          <w:sz w:val="48"/>
          <w:szCs w:val="48"/>
        </w:rPr>
      </w:pPr>
      <w:proofErr w:type="spellStart"/>
      <w:r>
        <w:rPr>
          <w:b/>
          <w:bCs/>
          <w:color w:val="252525"/>
          <w:spacing w:val="-2"/>
          <w:sz w:val="48"/>
          <w:szCs w:val="48"/>
        </w:rPr>
        <w:t>Тематическое</w:t>
      </w:r>
      <w:proofErr w:type="spellEnd"/>
      <w:r>
        <w:rPr>
          <w:b/>
          <w:bCs/>
          <w:color w:val="252525"/>
          <w:spacing w:val="-2"/>
          <w:sz w:val="48"/>
          <w:szCs w:val="48"/>
        </w:rPr>
        <w:t xml:space="preserve"> </w:t>
      </w:r>
      <w:proofErr w:type="spellStart"/>
      <w:r>
        <w:rPr>
          <w:b/>
          <w:bCs/>
          <w:color w:val="252525"/>
          <w:spacing w:val="-2"/>
          <w:sz w:val="48"/>
          <w:szCs w:val="48"/>
        </w:rPr>
        <w:t>планирование</w:t>
      </w:r>
      <w:proofErr w:type="spellEnd"/>
    </w:p>
    <w:p w:rsidR="009A56DF" w:rsidRDefault="00A13D25">
      <w:pPr>
        <w:spacing w:line="600" w:lineRule="atLeast"/>
        <w:rPr>
          <w:b/>
          <w:bCs/>
          <w:color w:val="252525"/>
          <w:spacing w:val="-2"/>
          <w:sz w:val="42"/>
          <w:szCs w:val="42"/>
        </w:rPr>
      </w:pPr>
      <w:r>
        <w:rPr>
          <w:b/>
          <w:bCs/>
          <w:color w:val="252525"/>
          <w:spacing w:val="-2"/>
          <w:sz w:val="42"/>
          <w:szCs w:val="42"/>
        </w:rPr>
        <w:t xml:space="preserve">4-й </w:t>
      </w:r>
      <w:proofErr w:type="spellStart"/>
      <w:r>
        <w:rPr>
          <w:b/>
          <w:bCs/>
          <w:color w:val="252525"/>
          <w:spacing w:val="-2"/>
          <w:sz w:val="42"/>
          <w:szCs w:val="42"/>
        </w:rPr>
        <w:t>класс</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490"/>
        <w:gridCol w:w="1820"/>
        <w:gridCol w:w="745"/>
        <w:gridCol w:w="1629"/>
        <w:gridCol w:w="1697"/>
        <w:gridCol w:w="2796"/>
      </w:tblGrid>
      <w:tr w:rsidR="009A56D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pPr>
              <w:rPr>
                <w:rFonts w:hAnsi="Times New Roman" w:cs="Times New Roman"/>
                <w:color w:val="000000"/>
                <w:sz w:val="24"/>
                <w:szCs w:val="24"/>
                <w:lang w:val="ru-RU"/>
              </w:rPr>
            </w:pPr>
            <w:r w:rsidRPr="00CD1EB9">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282ADE">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r>
      <w:tr w:rsidR="009A56D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proofErr w:type="spellStart"/>
            <w:r>
              <w:rPr>
                <w:rFonts w:hAnsi="Times New Roman" w:cs="Times New Roman"/>
                <w:color w:val="000000"/>
                <w:sz w:val="24"/>
                <w:szCs w:val="24"/>
              </w:rPr>
              <w:t>Раздел</w:t>
            </w:r>
            <w:proofErr w:type="spellEnd"/>
            <w:r>
              <w:rPr>
                <w:rFonts w:hAnsi="Times New Roman" w:cs="Times New Roman"/>
                <w:color w:val="000000"/>
                <w:sz w:val="24"/>
                <w:szCs w:val="24"/>
              </w:rPr>
              <w:t xml:space="preserve"> 1. Числа и величины</w:t>
            </w:r>
          </w:p>
        </w:tc>
      </w:tr>
      <w:tr w:rsidR="00282ADE" w:rsidRPr="005C70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Числа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11</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0C34A7" w:rsidRDefault="000C34A7">
            <w:pPr>
              <w:rPr>
                <w:lang w:val="ru-RU"/>
              </w:rPr>
            </w:pPr>
            <w:r w:rsidRPr="000C34A7">
              <w:rPr>
                <w:lang w:val="ru-RU"/>
              </w:rPr>
              <w:t>Библиотека ЦОК https://m.edsoo.ru/7f411f36</w:t>
            </w:r>
          </w:p>
        </w:tc>
      </w:tr>
      <w:tr w:rsidR="00282ADE" w:rsidRPr="005C70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Величины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12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0C34A7" w:rsidRDefault="000C34A7">
            <w:pPr>
              <w:rPr>
                <w:lang w:val="ru-RU"/>
              </w:rPr>
            </w:pPr>
            <w:r w:rsidRPr="000C34A7">
              <w:rPr>
                <w:lang w:val="ru-RU"/>
              </w:rPr>
              <w:t>Библиотека ЦОК https://m.edsoo.ru/7f411f36</w:t>
            </w:r>
          </w:p>
        </w:tc>
      </w:tr>
      <w:tr w:rsidR="009A56D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23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r>
      <w:tr w:rsidR="009A56D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Раздел 2. Арифметические действия</w:t>
            </w:r>
          </w:p>
        </w:tc>
      </w:tr>
      <w:tr w:rsidR="00282ADE" w:rsidRPr="005C70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Вычисления</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25</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0C34A7" w:rsidRDefault="000C34A7">
            <w:pPr>
              <w:rPr>
                <w:lang w:val="ru-RU"/>
              </w:rPr>
            </w:pPr>
            <w:r w:rsidRPr="000C34A7">
              <w:rPr>
                <w:lang w:val="ru-RU"/>
              </w:rPr>
              <w:t>Библиотека ЦОК https://m.edsoo.ru/7f411f36</w:t>
            </w:r>
          </w:p>
        </w:tc>
      </w:tr>
      <w:tr w:rsidR="00282ADE" w:rsidRPr="005C70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Числовые выражения</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12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0C34A7" w:rsidRDefault="00282ADE">
            <w:pPr>
              <w:rPr>
                <w:rFonts w:hAnsi="Times New Roman" w:cs="Times New Roman"/>
                <w:color w:val="000000"/>
                <w:sz w:val="24"/>
                <w:szCs w:val="24"/>
                <w:lang w:val="ru-RU"/>
              </w:rPr>
            </w:pPr>
            <w:r w:rsidRPr="00282ADE">
              <w:rPr>
                <w:rFonts w:hAnsi="Times New Roman" w:cs="Times New Roman"/>
                <w:color w:val="000000"/>
                <w:sz w:val="24"/>
                <w:szCs w:val="24"/>
                <w:lang w:val="ru-RU"/>
              </w:rPr>
              <w:t>Библиотека ЦОК https://m.edsoo.ru/7f411f36</w:t>
            </w:r>
          </w:p>
        </w:tc>
      </w:tr>
      <w:tr w:rsidR="009A56D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37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r>
      <w:tr w:rsidR="009A56D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Раздел 3. Текстовые задачи</w:t>
            </w:r>
          </w:p>
        </w:tc>
      </w:tr>
      <w:tr w:rsidR="00282ADE" w:rsidRPr="005C70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 xml:space="preserve">Решение </w:t>
            </w:r>
            <w:r>
              <w:rPr>
                <w:rFonts w:hAnsi="Times New Roman" w:cs="Times New Roman"/>
                <w:color w:val="000000"/>
                <w:sz w:val="24"/>
                <w:szCs w:val="24"/>
              </w:rPr>
              <w:lastRenderedPageBreak/>
              <w:t>текстовых задач</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lastRenderedPageBreak/>
              <w:t>20</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282ADE">
            <w:pPr>
              <w:rPr>
                <w:rFonts w:hAnsi="Times New Roman" w:cs="Times New Roman"/>
                <w:color w:val="000000"/>
                <w:sz w:val="24"/>
                <w:szCs w:val="24"/>
                <w:lang w:val="ru-RU"/>
              </w:rPr>
            </w:pPr>
            <w:r w:rsidRPr="00282ADE">
              <w:rPr>
                <w:rFonts w:hAnsi="Times New Roman" w:cs="Times New Roman"/>
                <w:color w:val="000000"/>
                <w:sz w:val="24"/>
                <w:szCs w:val="24"/>
                <w:lang w:val="ru-RU"/>
              </w:rPr>
              <w:t xml:space="preserve">Библиотека ЦОК </w:t>
            </w:r>
            <w:r w:rsidRPr="00282ADE">
              <w:rPr>
                <w:rFonts w:hAnsi="Times New Roman" w:cs="Times New Roman"/>
                <w:color w:val="000000"/>
                <w:sz w:val="24"/>
                <w:szCs w:val="24"/>
                <w:lang w:val="ru-RU"/>
              </w:rPr>
              <w:lastRenderedPageBreak/>
              <w:t>https://m.edsoo.ru/7f411f36</w:t>
            </w:r>
          </w:p>
        </w:tc>
      </w:tr>
      <w:tr w:rsidR="009A56D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proofErr w:type="spellStart"/>
            <w:r>
              <w:rPr>
                <w:rFonts w:hAnsi="Times New Roman" w:cs="Times New Roman"/>
                <w:color w:val="000000"/>
                <w:sz w:val="24"/>
                <w:szCs w:val="24"/>
              </w:rPr>
              <w:lastRenderedPageBreak/>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20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r>
      <w:tr w:rsidR="009A56DF" w:rsidRPr="005C7014">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pPr>
              <w:rPr>
                <w:rFonts w:hAnsi="Times New Roman" w:cs="Times New Roman"/>
                <w:color w:val="000000"/>
                <w:sz w:val="24"/>
                <w:szCs w:val="24"/>
                <w:lang w:val="ru-RU"/>
              </w:rPr>
            </w:pPr>
            <w:r w:rsidRPr="00CD1EB9">
              <w:rPr>
                <w:rFonts w:hAnsi="Times New Roman" w:cs="Times New Roman"/>
                <w:color w:val="000000"/>
                <w:sz w:val="24"/>
                <w:szCs w:val="24"/>
                <w:lang w:val="ru-RU"/>
              </w:rPr>
              <w:t>Раздел 4. Пространственные отношения и геометрические фигуры</w:t>
            </w:r>
          </w:p>
        </w:tc>
      </w:tr>
      <w:tr w:rsidR="00282ADE" w:rsidRPr="005C70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Геометрические фигуры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12</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282ADE">
            <w:pPr>
              <w:rPr>
                <w:lang w:val="ru-RU"/>
              </w:rPr>
            </w:pPr>
            <w:r w:rsidRPr="000C34A7">
              <w:rPr>
                <w:rFonts w:hAnsi="Times New Roman" w:cs="Times New Roman"/>
                <w:color w:val="000000"/>
                <w:sz w:val="24"/>
                <w:szCs w:val="24"/>
                <w:lang w:val="ru-RU"/>
              </w:rPr>
              <w:t>Библиотека ЦОК https://m.edsoo.ru/7f411f36</w:t>
            </w:r>
          </w:p>
        </w:tc>
      </w:tr>
      <w:tr w:rsidR="00282ADE" w:rsidRPr="005C70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A13D25">
            <w:pPr>
              <w:rPr>
                <w:rFonts w:hAnsi="Times New Roman" w:cs="Times New Roman"/>
                <w:color w:val="000000"/>
                <w:sz w:val="24"/>
                <w:szCs w:val="24"/>
                <w:lang w:val="ru-RU"/>
              </w:rPr>
            </w:pPr>
            <w:r w:rsidRPr="00282ADE">
              <w:rPr>
                <w:rFonts w:hAnsi="Times New Roman" w:cs="Times New Roman"/>
                <w:color w:val="000000"/>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A13D25">
            <w:pPr>
              <w:rPr>
                <w:rFonts w:hAnsi="Times New Roman" w:cs="Times New Roman"/>
                <w:color w:val="000000"/>
                <w:sz w:val="24"/>
                <w:szCs w:val="24"/>
                <w:lang w:val="ru-RU"/>
              </w:rPr>
            </w:pPr>
            <w:r w:rsidRPr="00282ADE">
              <w:rPr>
                <w:rFonts w:hAnsi="Times New Roman" w:cs="Times New Roman"/>
                <w:color w:val="000000"/>
                <w:sz w:val="24"/>
                <w:szCs w:val="24"/>
                <w:lang w:val="ru-RU"/>
              </w:rPr>
              <w:t>Геометрические величины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A13D25">
            <w:pPr>
              <w:jc w:val="center"/>
              <w:rPr>
                <w:rFonts w:hAnsi="Times New Roman" w:cs="Times New Roman"/>
                <w:color w:val="000000"/>
                <w:sz w:val="24"/>
                <w:szCs w:val="24"/>
                <w:lang w:val="ru-RU"/>
              </w:rPr>
            </w:pPr>
            <w:r w:rsidRPr="00282ADE">
              <w:rPr>
                <w:rFonts w:hAnsi="Times New Roman" w:cs="Times New Roman"/>
                <w:color w:val="000000"/>
                <w:sz w:val="24"/>
                <w:szCs w:val="24"/>
                <w:lang w:val="ru-RU"/>
              </w:rPr>
              <w:t>8</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9A56D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9A56D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282ADE">
            <w:pPr>
              <w:rPr>
                <w:lang w:val="ru-RU"/>
              </w:rPr>
            </w:pPr>
            <w:r w:rsidRPr="000C34A7">
              <w:rPr>
                <w:rFonts w:hAnsi="Times New Roman" w:cs="Times New Roman"/>
                <w:color w:val="000000"/>
                <w:sz w:val="24"/>
                <w:szCs w:val="24"/>
                <w:lang w:val="ru-RU"/>
              </w:rPr>
              <w:t>Библиотека ЦОК https://m.edsoo.ru/7f411f36</w:t>
            </w:r>
          </w:p>
        </w:tc>
      </w:tr>
      <w:tr w:rsidR="009A56DF" w:rsidRPr="00282AD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A13D25">
            <w:pPr>
              <w:rPr>
                <w:rFonts w:hAnsi="Times New Roman" w:cs="Times New Roman"/>
                <w:color w:val="000000"/>
                <w:sz w:val="24"/>
                <w:szCs w:val="24"/>
                <w:lang w:val="ru-RU"/>
              </w:rPr>
            </w:pPr>
            <w:r w:rsidRPr="00282ADE">
              <w:rPr>
                <w:rFonts w:hAnsi="Times New Roman" w:cs="Times New Roman"/>
                <w:color w:val="000000"/>
                <w:sz w:val="24"/>
                <w:szCs w:val="24"/>
                <w:lang w:val="ru-RU"/>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A13D25">
            <w:pPr>
              <w:jc w:val="center"/>
              <w:rPr>
                <w:rFonts w:hAnsi="Times New Roman" w:cs="Times New Roman"/>
                <w:color w:val="000000"/>
                <w:sz w:val="24"/>
                <w:szCs w:val="24"/>
                <w:lang w:val="ru-RU"/>
              </w:rPr>
            </w:pPr>
            <w:r w:rsidRPr="00282ADE">
              <w:rPr>
                <w:rFonts w:hAnsi="Times New Roman" w:cs="Times New Roman"/>
                <w:color w:val="000000"/>
                <w:sz w:val="24"/>
                <w:szCs w:val="24"/>
                <w:lang w:val="ru-RU"/>
              </w:rPr>
              <w:t>20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9A56DF">
            <w:pPr>
              <w:ind w:left="75" w:right="75"/>
              <w:rPr>
                <w:rFonts w:hAnsi="Times New Roman" w:cs="Times New Roman"/>
                <w:color w:val="000000"/>
                <w:sz w:val="24"/>
                <w:szCs w:val="24"/>
                <w:lang w:val="ru-RU"/>
              </w:rPr>
            </w:pPr>
          </w:p>
        </w:tc>
      </w:tr>
      <w:tr w:rsidR="009A56DF" w:rsidRPr="00282ADE">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A13D25">
            <w:pPr>
              <w:rPr>
                <w:rFonts w:hAnsi="Times New Roman" w:cs="Times New Roman"/>
                <w:color w:val="000000"/>
                <w:sz w:val="24"/>
                <w:szCs w:val="24"/>
                <w:lang w:val="ru-RU"/>
              </w:rPr>
            </w:pPr>
            <w:r w:rsidRPr="00282ADE">
              <w:rPr>
                <w:rFonts w:hAnsi="Times New Roman" w:cs="Times New Roman"/>
                <w:color w:val="000000"/>
                <w:sz w:val="24"/>
                <w:szCs w:val="24"/>
                <w:lang w:val="ru-RU"/>
              </w:rPr>
              <w:t>Раздел 5. Математическая информация</w:t>
            </w:r>
          </w:p>
        </w:tc>
      </w:tr>
      <w:tr w:rsidR="00282ADE" w:rsidRPr="005C70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A13D25">
            <w:pPr>
              <w:rPr>
                <w:rFonts w:hAnsi="Times New Roman" w:cs="Times New Roman"/>
                <w:color w:val="000000"/>
                <w:sz w:val="24"/>
                <w:szCs w:val="24"/>
                <w:lang w:val="ru-RU"/>
              </w:rPr>
            </w:pPr>
            <w:r w:rsidRPr="00282ADE">
              <w:rPr>
                <w:rFonts w:hAnsi="Times New Roman" w:cs="Times New Roman"/>
                <w:color w:val="000000"/>
                <w:sz w:val="24"/>
                <w:szCs w:val="24"/>
                <w:lang w:val="ru-RU"/>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sidRPr="00282ADE">
              <w:rPr>
                <w:rFonts w:hAnsi="Times New Roman" w:cs="Times New Roman"/>
                <w:color w:val="000000"/>
                <w:sz w:val="24"/>
                <w:szCs w:val="24"/>
                <w:lang w:val="ru-RU"/>
              </w:rPr>
              <w:t xml:space="preserve">Математическая </w:t>
            </w:r>
            <w:proofErr w:type="spellStart"/>
            <w:r w:rsidRPr="00282ADE">
              <w:rPr>
                <w:rFonts w:hAnsi="Times New Roman" w:cs="Times New Roman"/>
                <w:color w:val="000000"/>
                <w:sz w:val="24"/>
                <w:szCs w:val="24"/>
                <w:lang w:val="ru-RU"/>
              </w:rPr>
              <w:t>информац</w:t>
            </w:r>
            <w:r>
              <w:rPr>
                <w:rFonts w:hAnsi="Times New Roman" w:cs="Times New Roman"/>
                <w:color w:val="000000"/>
                <w:sz w:val="24"/>
                <w:szCs w:val="24"/>
              </w:rPr>
              <w:t>ия</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15</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282ADE">
            <w:pPr>
              <w:rPr>
                <w:lang w:val="ru-RU"/>
              </w:rPr>
            </w:pPr>
            <w:r w:rsidRPr="000C34A7">
              <w:rPr>
                <w:rFonts w:hAnsi="Times New Roman" w:cs="Times New Roman"/>
                <w:color w:val="000000"/>
                <w:sz w:val="24"/>
                <w:szCs w:val="24"/>
                <w:lang w:val="ru-RU"/>
              </w:rPr>
              <w:t>Библиотека ЦОК https://m.edsoo.ru/7f411f36</w:t>
            </w:r>
          </w:p>
        </w:tc>
      </w:tr>
      <w:tr w:rsidR="009A56D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proofErr w:type="spellStart"/>
            <w:r>
              <w:rPr>
                <w:rFonts w:hAnsi="Times New Roman" w:cs="Times New Roman"/>
                <w:color w:val="000000"/>
                <w:sz w:val="24"/>
                <w:szCs w:val="24"/>
              </w:rPr>
              <w:t>Итого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разделу</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15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r>
      <w:tr w:rsidR="00282ADE" w:rsidRPr="005C701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rPr>
                <w:rFonts w:hAnsi="Times New Roman" w:cs="Times New Roman"/>
                <w:color w:val="000000"/>
                <w:sz w:val="24"/>
                <w:szCs w:val="24"/>
              </w:rPr>
            </w:pPr>
            <w:r>
              <w:rPr>
                <w:rFonts w:hAnsi="Times New Roman" w:cs="Times New Roman"/>
                <w:color w:val="000000"/>
                <w:sz w:val="24"/>
                <w:szCs w:val="24"/>
              </w:rPr>
              <w:t>Повторение пройденного материала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14</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282ADE">
            <w:pPr>
              <w:rPr>
                <w:lang w:val="ru-RU"/>
              </w:rPr>
            </w:pPr>
            <w:r w:rsidRPr="000C34A7">
              <w:rPr>
                <w:rFonts w:hAnsi="Times New Roman" w:cs="Times New Roman"/>
                <w:color w:val="000000"/>
                <w:sz w:val="24"/>
                <w:szCs w:val="24"/>
                <w:lang w:val="ru-RU"/>
              </w:rPr>
              <w:t>Библиотека ЦОК https://m.edsoo.ru/7f411f36</w:t>
            </w:r>
          </w:p>
        </w:tc>
      </w:tr>
      <w:tr w:rsidR="00282ADE" w:rsidRPr="005C7014">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pPr>
              <w:rPr>
                <w:rFonts w:hAnsi="Times New Roman" w:cs="Times New Roman"/>
                <w:color w:val="000000"/>
                <w:sz w:val="24"/>
                <w:szCs w:val="24"/>
                <w:lang w:val="ru-RU"/>
              </w:rPr>
            </w:pPr>
            <w:r w:rsidRPr="00CD1EB9">
              <w:rPr>
                <w:rFonts w:hAnsi="Times New Roman" w:cs="Times New Roman"/>
                <w:color w:val="000000"/>
                <w:sz w:val="24"/>
                <w:szCs w:val="24"/>
                <w:lang w:val="ru-RU"/>
              </w:rPr>
              <w:t>Итоговый контроль (контрольные и проверочные работы)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7</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282ADE" w:rsidRDefault="00282ADE">
            <w:pPr>
              <w:rPr>
                <w:lang w:val="ru-RU"/>
              </w:rPr>
            </w:pPr>
            <w:r w:rsidRPr="00282ADE">
              <w:rPr>
                <w:lang w:val="ru-RU"/>
              </w:rPr>
              <w:t>Библиотека ЦОК https://m.edsoo.ru/7f411f36</w:t>
            </w:r>
          </w:p>
        </w:tc>
      </w:tr>
      <w:tr w:rsidR="00282ADE">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pPr>
              <w:rPr>
                <w:rFonts w:hAnsi="Times New Roman" w:cs="Times New Roman"/>
                <w:color w:val="000000"/>
                <w:sz w:val="24"/>
                <w:szCs w:val="24"/>
                <w:lang w:val="ru-RU"/>
              </w:rPr>
            </w:pPr>
            <w:r w:rsidRPr="00CD1EB9">
              <w:rPr>
                <w:rFonts w:hAnsi="Times New Roman" w:cs="Times New Roman"/>
                <w:color w:val="000000"/>
                <w:sz w:val="24"/>
                <w:szCs w:val="24"/>
                <w:lang w:val="ru-RU"/>
              </w:rPr>
              <w:t>ОБЩЕЕ КОЛИЧЕСТВО ЧАСОВ ПО ПРОГРАММЕ</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136</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9A56DF">
            <w:pPr>
              <w:ind w:left="75" w:right="75"/>
              <w:rPr>
                <w:rFonts w:hAnsi="Times New Roman" w:cs="Times New Roman"/>
                <w:color w:val="000000"/>
                <w:sz w:val="24"/>
                <w:szCs w:val="24"/>
              </w:rPr>
            </w:pPr>
          </w:p>
        </w:tc>
      </w:tr>
    </w:tbl>
    <w:p w:rsidR="009A56DF" w:rsidRPr="00CD1EB9" w:rsidRDefault="00A13D25">
      <w:pPr>
        <w:spacing w:line="600" w:lineRule="atLeast"/>
        <w:rPr>
          <w:b/>
          <w:bCs/>
          <w:color w:val="252525"/>
          <w:spacing w:val="-2"/>
          <w:sz w:val="48"/>
          <w:szCs w:val="48"/>
          <w:lang w:val="ru-RU"/>
        </w:rPr>
      </w:pPr>
      <w:r w:rsidRPr="00CD1EB9">
        <w:rPr>
          <w:b/>
          <w:bCs/>
          <w:color w:val="252525"/>
          <w:spacing w:val="-2"/>
          <w:sz w:val="48"/>
          <w:szCs w:val="48"/>
          <w:lang w:val="ru-RU"/>
        </w:rPr>
        <w:t>Проверяемые требования к результатам освоения ООП и элементы содержания</w:t>
      </w:r>
    </w:p>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ООП НОО и элементов содержания по математике.</w:t>
      </w:r>
    </w:p>
    <w:p w:rsidR="009A56DF" w:rsidRPr="00CD1EB9" w:rsidRDefault="00A13D25">
      <w:pPr>
        <w:spacing w:line="600" w:lineRule="atLeast"/>
        <w:rPr>
          <w:b/>
          <w:bCs/>
          <w:color w:val="252525"/>
          <w:spacing w:val="-2"/>
          <w:sz w:val="42"/>
          <w:szCs w:val="42"/>
          <w:lang w:val="ru-RU"/>
        </w:rPr>
      </w:pPr>
      <w:r w:rsidRPr="00CD1EB9">
        <w:rPr>
          <w:b/>
          <w:bCs/>
          <w:color w:val="252525"/>
          <w:spacing w:val="-2"/>
          <w:sz w:val="42"/>
          <w:szCs w:val="42"/>
          <w:lang w:val="ru-RU"/>
        </w:rPr>
        <w:t>4</w:t>
      </w:r>
      <w:r>
        <w:rPr>
          <w:b/>
          <w:bCs/>
          <w:color w:val="252525"/>
          <w:spacing w:val="-2"/>
          <w:sz w:val="42"/>
          <w:szCs w:val="42"/>
        </w:rPr>
        <w:t> </w:t>
      </w:r>
      <w:r w:rsidRPr="00CD1EB9">
        <w:rPr>
          <w:b/>
          <w:bCs/>
          <w:color w:val="252525"/>
          <w:spacing w:val="-2"/>
          <w:sz w:val="42"/>
          <w:szCs w:val="42"/>
          <w:lang w:val="ru-RU"/>
        </w:rPr>
        <w:t>класс</w:t>
      </w:r>
    </w:p>
    <w:p w:rsidR="009A56DF" w:rsidRPr="00CD1EB9" w:rsidRDefault="00A13D25">
      <w:pPr>
        <w:rPr>
          <w:rFonts w:hAnsi="Times New Roman" w:cs="Times New Roman"/>
          <w:color w:val="000000"/>
          <w:sz w:val="24"/>
          <w:szCs w:val="24"/>
          <w:lang w:val="ru-RU"/>
        </w:rPr>
      </w:pPr>
      <w:r w:rsidRPr="00CD1EB9">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firstRow="0" w:lastRow="0" w:firstColumn="0" w:lastColumn="0" w:noHBand="1" w:noVBand="1"/>
      </w:tblPr>
      <w:tblGrid>
        <w:gridCol w:w="1752"/>
        <w:gridCol w:w="7425"/>
      </w:tblGrid>
      <w:tr w:rsidR="009A56DF" w:rsidRPr="005C7014">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proofErr w:type="spellStart"/>
            <w:r>
              <w:rPr>
                <w:rFonts w:hAnsi="Times New Roman" w:cs="Times New Roman"/>
                <w:b/>
                <w:bCs/>
                <w:color w:val="000000"/>
                <w:sz w:val="24"/>
                <w:szCs w:val="24"/>
              </w:rPr>
              <w:lastRenderedPageBreak/>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r>
              <w:rPr>
                <w:rFonts w:hAnsi="Times New Roman" w:cs="Times New Roman"/>
                <w:b/>
                <w:bCs/>
                <w:color w:val="000000"/>
                <w:sz w:val="24"/>
                <w:szCs w:val="24"/>
              </w:rPr>
              <w:t xml:space="preserve"> </w:t>
            </w:r>
          </w:p>
        </w:tc>
        <w:tc>
          <w:tcPr>
            <w:tcW w:w="704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b/>
                <w:bCs/>
                <w:color w:val="000000"/>
                <w:sz w:val="24"/>
                <w:szCs w:val="24"/>
                <w:lang w:val="ru-RU"/>
              </w:rPr>
              <w:t xml:space="preserve">Проверяемые предметные результаты освоения основной образовательной программы начального общего образования </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читать, записывать, сравнивать, упорядочивать многозначные числа</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находить число, большее или меньшее данного числа на заданное число, в заданное число раз</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1.5</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1.6</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находить долю величины, величину по ее доле</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1.7</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находить неизвестный компонент арифметического действия</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1.8</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proofErr w:type="gramStart"/>
            <w:r w:rsidRPr="00CD1EB9">
              <w:rPr>
                <w:rFonts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1.9</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1.10</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9A56DF">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sidRPr="00CD1EB9">
              <w:rPr>
                <w:rFonts w:hAnsi="Times New Roman" w:cs="Times New Roman"/>
                <w:color w:val="000000"/>
                <w:sz w:val="24"/>
                <w:szCs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hAnsi="Times New Roman" w:cs="Times New Roman"/>
                <w:color w:val="000000"/>
                <w:sz w:val="24"/>
                <w:szCs w:val="24"/>
              </w:rPr>
              <w:t>(</w:t>
            </w:r>
            <w:proofErr w:type="spellStart"/>
            <w:r>
              <w:rPr>
                <w:rFonts w:hAnsi="Times New Roman" w:cs="Times New Roman"/>
                <w:color w:val="000000"/>
                <w:sz w:val="24"/>
                <w:szCs w:val="24"/>
              </w:rPr>
              <w:t>например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таблиц</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схем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находить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различные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решения</w:t>
            </w:r>
            <w:proofErr w:type="spellEnd"/>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lastRenderedPageBreak/>
              <w:t>1.13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1.14</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1.15</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1.16</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CD1EB9">
              <w:rPr>
                <w:rFonts w:hAnsi="Times New Roman" w:cs="Times New Roman"/>
                <w:color w:val="000000"/>
                <w:sz w:val="24"/>
                <w:szCs w:val="24"/>
                <w:lang w:val="ru-RU"/>
              </w:rPr>
              <w:t>контрпример</w:t>
            </w:r>
            <w:proofErr w:type="spellEnd"/>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1.17</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 xml:space="preserve">формулировать утверждение (вывод), строить </w:t>
            </w:r>
            <w:proofErr w:type="gramStart"/>
            <w:r w:rsidRPr="00CD1EB9">
              <w:rPr>
                <w:rFonts w:hAnsi="Times New Roman" w:cs="Times New Roman"/>
                <w:color w:val="000000"/>
                <w:sz w:val="24"/>
                <w:szCs w:val="24"/>
                <w:lang w:val="ru-RU"/>
              </w:rPr>
              <w:t>логические рассуждения</w:t>
            </w:r>
            <w:proofErr w:type="gramEnd"/>
            <w:r w:rsidRPr="00CD1EB9">
              <w:rPr>
                <w:rFonts w:hAnsi="Times New Roman" w:cs="Times New Roman"/>
                <w:color w:val="000000"/>
                <w:sz w:val="24"/>
                <w:szCs w:val="24"/>
                <w:lang w:val="ru-RU"/>
              </w:rPr>
              <w:t xml:space="preserve"> (двух-</w:t>
            </w:r>
            <w:proofErr w:type="spellStart"/>
            <w:r w:rsidRPr="00CD1EB9">
              <w:rPr>
                <w:rFonts w:hAnsi="Times New Roman" w:cs="Times New Roman"/>
                <w:color w:val="000000"/>
                <w:sz w:val="24"/>
                <w:szCs w:val="24"/>
                <w:lang w:val="ru-RU"/>
              </w:rPr>
              <w:t>трехшаговые</w:t>
            </w:r>
            <w:proofErr w:type="spellEnd"/>
            <w:r w:rsidRPr="00CD1EB9">
              <w:rPr>
                <w:rFonts w:hAnsi="Times New Roman" w:cs="Times New Roman"/>
                <w:color w:val="000000"/>
                <w:sz w:val="24"/>
                <w:szCs w:val="24"/>
                <w:lang w:val="ru-RU"/>
              </w:rPr>
              <w:t>)</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1.18</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1.19</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1.20</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заполнять данными предложенную таблицу, столбчатую диаграмму</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1.21</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1.22</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составлять модель текстовой задачи, числовое выражение</w:t>
            </w:r>
          </w:p>
        </w:tc>
      </w:tr>
      <w:tr w:rsidR="009A56DF" w:rsidRPr="005C7014">
        <w:tc>
          <w:tcPr>
            <w:tcW w:w="162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1.23</w:t>
            </w:r>
          </w:p>
        </w:tc>
        <w:tc>
          <w:tcPr>
            <w:tcW w:w="70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 xml:space="preserve">выбирать рациональное решение задачи, находить все верные решения из </w:t>
            </w:r>
            <w:proofErr w:type="gramStart"/>
            <w:r w:rsidRPr="00CD1EB9">
              <w:rPr>
                <w:rFonts w:hAnsi="Times New Roman" w:cs="Times New Roman"/>
                <w:color w:val="000000"/>
                <w:sz w:val="24"/>
                <w:szCs w:val="24"/>
                <w:lang w:val="ru-RU"/>
              </w:rPr>
              <w:t>предложенных</w:t>
            </w:r>
            <w:proofErr w:type="gramEnd"/>
          </w:p>
        </w:tc>
      </w:tr>
    </w:tbl>
    <w:p w:rsidR="009A56DF" w:rsidRDefault="00A13D25" w:rsidP="00DF664B">
      <w:pPr>
        <w:jc w:val="both"/>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965"/>
        <w:gridCol w:w="8212"/>
      </w:tblGrid>
      <w:tr w:rsidR="009A56DF">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b/>
                <w:bCs/>
                <w:color w:val="000000"/>
                <w:sz w:val="24"/>
                <w:szCs w:val="24"/>
              </w:rPr>
              <w:t xml:space="preserve">Код </w:t>
            </w:r>
          </w:p>
        </w:tc>
        <w:tc>
          <w:tcPr>
            <w:tcW w:w="767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b/>
                <w:bCs/>
                <w:color w:val="000000"/>
                <w:sz w:val="24"/>
                <w:szCs w:val="24"/>
              </w:rPr>
              <w:t xml:space="preserve">Проверяемый элемент содержания </w:t>
            </w:r>
          </w:p>
        </w:tc>
      </w:tr>
      <w:tr w:rsidR="009A56DF">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Числа и величины</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Величины: сравнение объектов по массе, длине, площади, вместимости</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Единицы массы и соотношения между ними</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Единицы времени, соотношения между ними</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1.5</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Единицы длины, площади, вместимости, скорости. Соотношение между единицами в пределах 100 000</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1.6</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Доля величины времени, массы, длины</w:t>
            </w:r>
          </w:p>
        </w:tc>
      </w:tr>
      <w:tr w:rsidR="009A56DF">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lastRenderedPageBreak/>
              <w:t>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Арифметические действия</w:t>
            </w:r>
          </w:p>
        </w:tc>
      </w:tr>
      <w:tr w:rsidR="009A56DF">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2.1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sidRPr="00CD1EB9">
              <w:rPr>
                <w:rFonts w:hAnsi="Times New Roman" w:cs="Times New Roman"/>
                <w:color w:val="000000"/>
                <w:sz w:val="24"/>
                <w:szCs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hAnsi="Times New Roman" w:cs="Times New Roman"/>
                <w:color w:val="000000"/>
                <w:sz w:val="24"/>
                <w:szCs w:val="24"/>
              </w:rPr>
              <w:t>Деление</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остатком</w:t>
            </w:r>
            <w:proofErr w:type="spellEnd"/>
            <w:r>
              <w:rPr>
                <w:rFonts w:hAnsi="Times New Roman" w:cs="Times New Roman"/>
                <w:color w:val="000000"/>
                <w:sz w:val="24"/>
                <w:szCs w:val="24"/>
              </w:rPr>
              <w:t>. Умножение и деление на 10, 100, 1000</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2.2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2.3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2.4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Умножение и деление величины на однозначное число</w:t>
            </w:r>
          </w:p>
        </w:tc>
      </w:tr>
      <w:tr w:rsidR="009A56DF">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Текстовые задачи</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3.1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9A56DF">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3.2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sidRPr="00CD1EB9">
              <w:rPr>
                <w:rFonts w:hAnsi="Times New Roman" w:cs="Times New Roman"/>
                <w:color w:val="000000"/>
                <w:sz w:val="24"/>
                <w:szCs w:val="24"/>
                <w:lang w:val="ru-RU"/>
              </w:rPr>
              <w:t xml:space="preserve">Задачи на установление времени (начало, продолжительность и окончание события), расчета количества, расхода, изменения.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нахождение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доли</w:t>
            </w:r>
            <w:proofErr w:type="spellEnd"/>
            <w:r>
              <w:rPr>
                <w:rFonts w:hAnsi="Times New Roman" w:cs="Times New Roman"/>
                <w:color w:val="000000"/>
                <w:sz w:val="24"/>
                <w:szCs w:val="24"/>
              </w:rPr>
              <w:t xml:space="preserve"> величины, величины по ее доле</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3.3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Разные способы решения некоторых видов изученных задач</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Пространственные отношения и геометрические фигуры</w:t>
            </w:r>
          </w:p>
        </w:tc>
      </w:tr>
      <w:tr w:rsidR="009A56DF">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4.1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Наглядные представления о симметрии</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4.2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D1EB9">
              <w:rPr>
                <w:rFonts w:hAnsi="Times New Roman" w:cs="Times New Roman"/>
                <w:color w:val="000000"/>
                <w:sz w:val="24"/>
                <w:szCs w:val="24"/>
                <w:lang w:val="ru-RU"/>
              </w:rPr>
              <w:t>Различение, называние пространственных геометрических фигур (тел): шар, куб, цилиндр, конус, пирамида</w:t>
            </w:r>
            <w:proofErr w:type="gramEnd"/>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4.3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(квадратов)</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4.4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Периметр, площадь фигуры, составленной из двух-трех прямоугольников (квадратов)</w:t>
            </w:r>
          </w:p>
        </w:tc>
      </w:tr>
      <w:tr w:rsidR="009A56DF">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5</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Математическая информация</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5.1</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 xml:space="preserve">Работа с утверждениями: конструирование, проверка истинности. Составление и проверка </w:t>
            </w:r>
            <w:proofErr w:type="gramStart"/>
            <w:r w:rsidRPr="00CD1EB9">
              <w:rPr>
                <w:rFonts w:hAnsi="Times New Roman" w:cs="Times New Roman"/>
                <w:color w:val="000000"/>
                <w:sz w:val="24"/>
                <w:szCs w:val="24"/>
                <w:lang w:val="ru-RU"/>
              </w:rPr>
              <w:t>логических рассуждений</w:t>
            </w:r>
            <w:proofErr w:type="gramEnd"/>
            <w:r w:rsidRPr="00CD1EB9">
              <w:rPr>
                <w:rFonts w:hAnsi="Times New Roman" w:cs="Times New Roman"/>
                <w:color w:val="000000"/>
                <w:sz w:val="24"/>
                <w:szCs w:val="24"/>
                <w:lang w:val="ru-RU"/>
              </w:rPr>
              <w:t xml:space="preserve"> при решении задач</w:t>
            </w:r>
          </w:p>
        </w:tc>
      </w:tr>
      <w:tr w:rsidR="009A56DF">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5.2</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sidRPr="00CD1EB9">
              <w:rPr>
                <w:rFonts w:hAnsi="Times New Roman" w:cs="Times New Roman"/>
                <w:color w:val="000000"/>
                <w:sz w:val="24"/>
                <w:szCs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hAnsi="Times New Roman" w:cs="Times New Roman"/>
                <w:color w:val="000000"/>
                <w:sz w:val="24"/>
                <w:szCs w:val="24"/>
              </w:rPr>
              <w:t>Запись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информации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предложенной</w:t>
            </w:r>
            <w:proofErr w:type="spellEnd"/>
            <w:r>
              <w:rPr>
                <w:rFonts w:hAnsi="Times New Roman" w:cs="Times New Roman"/>
                <w:color w:val="000000"/>
                <w:sz w:val="24"/>
                <w:szCs w:val="24"/>
              </w:rPr>
              <w:t xml:space="preserve"> таблице, на столбчатой диаграмме</w:t>
            </w:r>
          </w:p>
        </w:tc>
      </w:tr>
      <w:tr w:rsidR="009A56DF">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t>5.3</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sidRPr="00CD1EB9">
              <w:rPr>
                <w:rFonts w:hAnsi="Times New Roman" w:cs="Times New Roman"/>
                <w:color w:val="000000"/>
                <w:sz w:val="24"/>
                <w:szCs w:val="24"/>
                <w:lang w:val="ru-RU"/>
              </w:rPr>
              <w:t xml:space="preserve">Доступные электронные средства обучения, пособия, тренажеры, их </w:t>
            </w:r>
            <w:r w:rsidRPr="00CD1EB9">
              <w:rPr>
                <w:rFonts w:hAnsi="Times New Roman" w:cs="Times New Roman"/>
                <w:color w:val="000000"/>
                <w:sz w:val="24"/>
                <w:szCs w:val="24"/>
                <w:lang w:val="ru-RU"/>
              </w:rPr>
              <w:lastRenderedPageBreak/>
              <w:t xml:space="preserve">использование под руководством педагога и самостоятельно. </w:t>
            </w: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 xml:space="preserve"> с электронными источниками информации</w:t>
            </w:r>
          </w:p>
        </w:tc>
      </w:tr>
      <w:tr w:rsidR="009A56DF" w:rsidRPr="005C7014">
        <w:tc>
          <w:tcPr>
            <w:tcW w:w="90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A56DF" w:rsidRDefault="00A13D25" w:rsidP="00DF664B">
            <w:pPr>
              <w:jc w:val="both"/>
              <w:rPr>
                <w:rFonts w:hAnsi="Times New Roman" w:cs="Times New Roman"/>
                <w:color w:val="000000"/>
                <w:sz w:val="24"/>
                <w:szCs w:val="24"/>
              </w:rPr>
            </w:pPr>
            <w:r>
              <w:rPr>
                <w:rFonts w:hAnsi="Times New Roman" w:cs="Times New Roman"/>
                <w:color w:val="000000"/>
                <w:sz w:val="24"/>
                <w:szCs w:val="24"/>
              </w:rPr>
              <w:lastRenderedPageBreak/>
              <w:t>5.4</w:t>
            </w:r>
          </w:p>
        </w:tc>
        <w:tc>
          <w:tcPr>
            <w:tcW w:w="767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A56DF" w:rsidRPr="00CD1EB9" w:rsidRDefault="00A13D25" w:rsidP="00DF664B">
            <w:pPr>
              <w:jc w:val="both"/>
              <w:rPr>
                <w:rFonts w:hAnsi="Times New Roman" w:cs="Times New Roman"/>
                <w:color w:val="000000"/>
                <w:sz w:val="24"/>
                <w:szCs w:val="24"/>
                <w:lang w:val="ru-RU"/>
              </w:rPr>
            </w:pPr>
            <w:r w:rsidRPr="00CD1EB9">
              <w:rPr>
                <w:rFonts w:hAnsi="Times New Roman" w:cs="Times New Roman"/>
                <w:color w:val="000000"/>
                <w:sz w:val="24"/>
                <w:szCs w:val="24"/>
                <w:lang w:val="ru-RU"/>
              </w:rPr>
              <w:t>Алгоритмы решения учебных и практических задач</w:t>
            </w:r>
          </w:p>
        </w:tc>
      </w:tr>
    </w:tbl>
    <w:p w:rsidR="00A13D25" w:rsidRDefault="00A13D25">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Default="00282ADE">
      <w:pPr>
        <w:rPr>
          <w:lang w:val="ru-RU"/>
        </w:rPr>
      </w:pPr>
    </w:p>
    <w:p w:rsidR="00282ADE" w:rsidRPr="00282ADE" w:rsidRDefault="00282ADE" w:rsidP="00282ADE">
      <w:pPr>
        <w:rPr>
          <w:b/>
          <w:lang w:val="ru-RU"/>
        </w:rPr>
      </w:pPr>
      <w:r w:rsidRPr="00282ADE">
        <w:rPr>
          <w:b/>
          <w:lang w:val="ru-RU"/>
        </w:rPr>
        <w:t xml:space="preserve">ПОУРОЧНОЕ ПЛАНИРОВАНИЕ   </w:t>
      </w:r>
    </w:p>
    <w:p w:rsidR="00282ADE" w:rsidRPr="00282ADE" w:rsidRDefault="00282ADE" w:rsidP="00282ADE">
      <w:pPr>
        <w:rPr>
          <w:b/>
          <w:lang w:val="ru-RU"/>
        </w:rPr>
      </w:pPr>
      <w:r w:rsidRPr="00282ADE">
        <w:rPr>
          <w:b/>
          <w:lang w:val="ru-RU"/>
        </w:rPr>
        <w:lastRenderedPageBreak/>
        <w:t>4 класс</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7059"/>
      </w:tblGrid>
      <w:tr w:rsidR="00282ADE" w:rsidTr="00282ADE">
        <w:trPr>
          <w:trHeight w:val="457"/>
        </w:trPr>
        <w:tc>
          <w:tcPr>
            <w:tcW w:w="1710" w:type="dxa"/>
            <w:vMerge w:val="restart"/>
          </w:tcPr>
          <w:p w:rsidR="00282ADE" w:rsidRDefault="00282ADE" w:rsidP="00366CC0"/>
          <w:p w:rsidR="00282ADE" w:rsidRDefault="00282ADE" w:rsidP="00366CC0">
            <w:r w:rsidRPr="00797751">
              <w:t>№ п/п</w:t>
            </w:r>
          </w:p>
        </w:tc>
        <w:tc>
          <w:tcPr>
            <w:tcW w:w="7059" w:type="dxa"/>
            <w:vMerge w:val="restart"/>
          </w:tcPr>
          <w:p w:rsidR="00282ADE" w:rsidRDefault="00282ADE" w:rsidP="006372CF">
            <w:pPr>
              <w:jc w:val="both"/>
            </w:pPr>
          </w:p>
          <w:p w:rsidR="00282ADE" w:rsidRDefault="00282ADE" w:rsidP="006372CF">
            <w:pPr>
              <w:jc w:val="both"/>
            </w:pPr>
            <w:proofErr w:type="spellStart"/>
            <w:r>
              <w:t>Тема</w:t>
            </w:r>
            <w:proofErr w:type="spellEnd"/>
            <w:r>
              <w:t xml:space="preserve"> </w:t>
            </w:r>
            <w:proofErr w:type="spellStart"/>
            <w:r>
              <w:t>урока</w:t>
            </w:r>
            <w:proofErr w:type="spellEnd"/>
          </w:p>
        </w:tc>
      </w:tr>
      <w:tr w:rsidR="00282ADE" w:rsidTr="00282ADE">
        <w:trPr>
          <w:trHeight w:val="592"/>
        </w:trPr>
        <w:tc>
          <w:tcPr>
            <w:tcW w:w="1710" w:type="dxa"/>
            <w:vMerge/>
          </w:tcPr>
          <w:p w:rsidR="00282ADE" w:rsidRDefault="00282ADE" w:rsidP="00366CC0"/>
        </w:tc>
        <w:tc>
          <w:tcPr>
            <w:tcW w:w="7059" w:type="dxa"/>
            <w:vMerge/>
          </w:tcPr>
          <w:p w:rsidR="00282ADE" w:rsidRDefault="00282ADE" w:rsidP="006372CF">
            <w:pPr>
              <w:jc w:val="both"/>
            </w:pPr>
          </w:p>
        </w:tc>
      </w:tr>
      <w:tr w:rsidR="00282ADE" w:rsidRPr="005C7014" w:rsidTr="00282ADE">
        <w:trPr>
          <w:trHeight w:val="221"/>
        </w:trPr>
        <w:tc>
          <w:tcPr>
            <w:tcW w:w="1710" w:type="dxa"/>
          </w:tcPr>
          <w:p w:rsidR="00282ADE" w:rsidRDefault="00DF664B" w:rsidP="00366CC0">
            <w:r>
              <w:rPr>
                <w:lang w:val="ru-RU"/>
              </w:rPr>
              <w:t xml:space="preserve">Урок </w:t>
            </w:r>
            <w:r w:rsidR="00282ADE">
              <w:t>1</w:t>
            </w:r>
          </w:p>
        </w:tc>
        <w:tc>
          <w:tcPr>
            <w:tcW w:w="7059" w:type="dxa"/>
          </w:tcPr>
          <w:p w:rsidR="00282ADE" w:rsidRPr="00282ADE" w:rsidRDefault="00282ADE" w:rsidP="006372CF">
            <w:pPr>
              <w:jc w:val="both"/>
              <w:rPr>
                <w:lang w:val="ru-RU"/>
              </w:rPr>
            </w:pPr>
            <w:r w:rsidRPr="00282ADE">
              <w:rPr>
                <w:lang w:val="ru-RU"/>
              </w:rPr>
              <w:t>Числа от 1 до 1000: чтение, запись, сравнение</w:t>
            </w:r>
          </w:p>
        </w:tc>
      </w:tr>
      <w:tr w:rsidR="00282ADE" w:rsidRPr="005C7014" w:rsidTr="00282ADE">
        <w:trPr>
          <w:trHeight w:val="266"/>
        </w:trPr>
        <w:tc>
          <w:tcPr>
            <w:tcW w:w="1710" w:type="dxa"/>
          </w:tcPr>
          <w:p w:rsidR="00282ADE" w:rsidRDefault="00DF664B" w:rsidP="00366CC0">
            <w:r>
              <w:rPr>
                <w:lang w:val="ru-RU"/>
              </w:rPr>
              <w:t xml:space="preserve"> Урок 2</w:t>
            </w:r>
          </w:p>
        </w:tc>
        <w:tc>
          <w:tcPr>
            <w:tcW w:w="7059" w:type="dxa"/>
          </w:tcPr>
          <w:p w:rsidR="00282ADE" w:rsidRPr="00282ADE" w:rsidRDefault="00282ADE" w:rsidP="006372CF">
            <w:pPr>
              <w:jc w:val="both"/>
              <w:rPr>
                <w:lang w:val="ru-RU"/>
              </w:rPr>
            </w:pPr>
            <w:r w:rsidRPr="00282ADE">
              <w:rPr>
                <w:lang w:val="ru-RU"/>
              </w:rPr>
              <w:t>Числа от 1 до 1000: установление закономерности в последовательности, упорядочение, классификация</w:t>
            </w:r>
          </w:p>
        </w:tc>
      </w:tr>
      <w:tr w:rsidR="00282ADE" w:rsidRPr="005C7014" w:rsidTr="00282ADE">
        <w:trPr>
          <w:trHeight w:val="206"/>
        </w:trPr>
        <w:tc>
          <w:tcPr>
            <w:tcW w:w="1710" w:type="dxa"/>
          </w:tcPr>
          <w:p w:rsidR="00282ADE" w:rsidRDefault="00DF664B" w:rsidP="00366CC0">
            <w:r>
              <w:rPr>
                <w:lang w:val="ru-RU"/>
              </w:rPr>
              <w:t xml:space="preserve">Урок </w:t>
            </w:r>
            <w:r w:rsidR="00282ADE">
              <w:t>3</w:t>
            </w:r>
          </w:p>
        </w:tc>
        <w:tc>
          <w:tcPr>
            <w:tcW w:w="7059" w:type="dxa"/>
          </w:tcPr>
          <w:p w:rsidR="00282ADE" w:rsidRPr="00282ADE" w:rsidRDefault="00282ADE" w:rsidP="006372CF">
            <w:pPr>
              <w:jc w:val="both"/>
              <w:rPr>
                <w:lang w:val="ru-RU"/>
              </w:rPr>
            </w:pPr>
            <w:r w:rsidRPr="00282ADE">
              <w:rPr>
                <w:lang w:val="ru-RU"/>
              </w:rPr>
              <w:t>Установление порядка выполнения действий в числовом выражении (без скобок), содержащем 2-4 действия</w:t>
            </w:r>
          </w:p>
        </w:tc>
      </w:tr>
      <w:tr w:rsidR="00282ADE" w:rsidRPr="005C7014" w:rsidTr="00282ADE">
        <w:trPr>
          <w:trHeight w:val="252"/>
        </w:trPr>
        <w:tc>
          <w:tcPr>
            <w:tcW w:w="1710" w:type="dxa"/>
          </w:tcPr>
          <w:p w:rsidR="00282ADE" w:rsidRDefault="00DF664B" w:rsidP="00366CC0">
            <w:r>
              <w:rPr>
                <w:lang w:val="ru-RU"/>
              </w:rPr>
              <w:t xml:space="preserve">Урок  </w:t>
            </w:r>
            <w:r w:rsidR="00282ADE">
              <w:t>4</w:t>
            </w:r>
          </w:p>
        </w:tc>
        <w:tc>
          <w:tcPr>
            <w:tcW w:w="7059" w:type="dxa"/>
          </w:tcPr>
          <w:p w:rsidR="00282ADE" w:rsidRPr="00282ADE" w:rsidRDefault="00282ADE" w:rsidP="006372CF">
            <w:pPr>
              <w:jc w:val="both"/>
              <w:rPr>
                <w:lang w:val="ru-RU"/>
              </w:rPr>
            </w:pPr>
            <w:r w:rsidRPr="00282ADE">
              <w:rPr>
                <w:lang w:val="ru-RU"/>
              </w:rPr>
              <w:t>Установление порядка выполнения действий в числовом выражении (без скобок), содержащем 2-4 действия</w:t>
            </w:r>
          </w:p>
        </w:tc>
      </w:tr>
      <w:tr w:rsidR="00282ADE" w:rsidRPr="005C7014" w:rsidTr="00282ADE">
        <w:trPr>
          <w:trHeight w:val="236"/>
        </w:trPr>
        <w:tc>
          <w:tcPr>
            <w:tcW w:w="1710" w:type="dxa"/>
          </w:tcPr>
          <w:p w:rsidR="00282ADE" w:rsidRDefault="00DF664B" w:rsidP="00366CC0">
            <w:r>
              <w:rPr>
                <w:lang w:val="ru-RU"/>
              </w:rPr>
              <w:t xml:space="preserve">Урок </w:t>
            </w:r>
            <w:r w:rsidR="00282ADE">
              <w:t>5</w:t>
            </w:r>
          </w:p>
        </w:tc>
        <w:tc>
          <w:tcPr>
            <w:tcW w:w="7059" w:type="dxa"/>
          </w:tcPr>
          <w:p w:rsidR="00282ADE" w:rsidRPr="00282ADE" w:rsidRDefault="00282ADE" w:rsidP="006372CF">
            <w:pPr>
              <w:jc w:val="both"/>
              <w:rPr>
                <w:lang w:val="ru-RU"/>
              </w:rPr>
            </w:pPr>
            <w:r w:rsidRPr="00282ADE">
              <w:rPr>
                <w:lang w:val="ru-RU"/>
              </w:rPr>
              <w:t>Периметр фигуры, составленной из двух-трёх прямоугольников (квадратов)</w:t>
            </w:r>
          </w:p>
        </w:tc>
      </w:tr>
      <w:tr w:rsidR="00282ADE" w:rsidRPr="005C7014" w:rsidTr="00282ADE">
        <w:trPr>
          <w:trHeight w:val="266"/>
        </w:trPr>
        <w:tc>
          <w:tcPr>
            <w:tcW w:w="1710" w:type="dxa"/>
          </w:tcPr>
          <w:p w:rsidR="00282ADE" w:rsidRDefault="00DF664B" w:rsidP="00366CC0">
            <w:r>
              <w:rPr>
                <w:lang w:val="ru-RU"/>
              </w:rPr>
              <w:t xml:space="preserve">Урок </w:t>
            </w:r>
            <w:r w:rsidR="00282ADE">
              <w:t>6</w:t>
            </w:r>
          </w:p>
        </w:tc>
        <w:tc>
          <w:tcPr>
            <w:tcW w:w="7059" w:type="dxa"/>
          </w:tcPr>
          <w:p w:rsidR="00282ADE" w:rsidRPr="00282ADE" w:rsidRDefault="00282ADE" w:rsidP="006372CF">
            <w:pPr>
              <w:jc w:val="both"/>
              <w:rPr>
                <w:lang w:val="ru-RU"/>
              </w:rPr>
            </w:pPr>
            <w:r w:rsidRPr="00282ADE">
              <w:rPr>
                <w:lang w:val="ru-RU"/>
              </w:rPr>
              <w:t xml:space="preserve">Повторение </w:t>
            </w:r>
            <w:proofErr w:type="gramStart"/>
            <w:r w:rsidRPr="00282ADE">
              <w:rPr>
                <w:lang w:val="ru-RU"/>
              </w:rPr>
              <w:t>изученного</w:t>
            </w:r>
            <w:proofErr w:type="gramEnd"/>
            <w:r w:rsidRPr="00282ADE">
              <w:rPr>
                <w:lang w:val="ru-RU"/>
              </w:rPr>
              <w:t xml:space="preserve"> в 3 классе. Алгоритм умножения на однозначное число</w:t>
            </w:r>
          </w:p>
        </w:tc>
      </w:tr>
      <w:tr w:rsidR="00282ADE" w:rsidRPr="005C7014" w:rsidTr="00282ADE">
        <w:trPr>
          <w:trHeight w:val="281"/>
        </w:trPr>
        <w:tc>
          <w:tcPr>
            <w:tcW w:w="1710" w:type="dxa"/>
          </w:tcPr>
          <w:p w:rsidR="00282ADE" w:rsidRDefault="00DF664B" w:rsidP="00366CC0">
            <w:r>
              <w:rPr>
                <w:lang w:val="ru-RU"/>
              </w:rPr>
              <w:t xml:space="preserve">Урок </w:t>
            </w:r>
            <w:r w:rsidR="00282ADE">
              <w:t>7</w:t>
            </w:r>
          </w:p>
        </w:tc>
        <w:tc>
          <w:tcPr>
            <w:tcW w:w="7059" w:type="dxa"/>
          </w:tcPr>
          <w:p w:rsidR="00282ADE" w:rsidRPr="00282ADE" w:rsidRDefault="00282ADE" w:rsidP="006372CF">
            <w:pPr>
              <w:jc w:val="both"/>
              <w:rPr>
                <w:lang w:val="ru-RU"/>
              </w:rPr>
            </w:pPr>
            <w:r w:rsidRPr="00282ADE">
              <w:rPr>
                <w:lang w:val="ru-RU"/>
              </w:rPr>
              <w:t xml:space="preserve">Повторение </w:t>
            </w:r>
            <w:proofErr w:type="gramStart"/>
            <w:r w:rsidRPr="00282ADE">
              <w:rPr>
                <w:lang w:val="ru-RU"/>
              </w:rPr>
              <w:t>изученного</w:t>
            </w:r>
            <w:proofErr w:type="gramEnd"/>
            <w:r w:rsidRPr="00282ADE">
              <w:rPr>
                <w:lang w:val="ru-RU"/>
              </w:rPr>
              <w:t xml:space="preserve"> в 3 классе. Алгоритм деления на однозначное число</w:t>
            </w:r>
          </w:p>
        </w:tc>
      </w:tr>
      <w:tr w:rsidR="00282ADE" w:rsidTr="00282ADE">
        <w:trPr>
          <w:trHeight w:val="236"/>
        </w:trPr>
        <w:tc>
          <w:tcPr>
            <w:tcW w:w="1710" w:type="dxa"/>
          </w:tcPr>
          <w:p w:rsidR="00282ADE" w:rsidRDefault="00DF664B" w:rsidP="00366CC0">
            <w:r>
              <w:rPr>
                <w:lang w:val="ru-RU"/>
              </w:rPr>
              <w:t xml:space="preserve">Урок </w:t>
            </w:r>
            <w:r w:rsidR="00282ADE">
              <w:t>8</w:t>
            </w:r>
          </w:p>
        </w:tc>
        <w:tc>
          <w:tcPr>
            <w:tcW w:w="7059" w:type="dxa"/>
          </w:tcPr>
          <w:p w:rsidR="00282ADE" w:rsidRDefault="00282ADE" w:rsidP="006372CF">
            <w:pPr>
              <w:jc w:val="both"/>
            </w:pPr>
            <w:proofErr w:type="spellStart"/>
            <w:r w:rsidRPr="00CF7BCC">
              <w:t>Входная</w:t>
            </w:r>
            <w:proofErr w:type="spellEnd"/>
            <w:r w:rsidRPr="00CF7BCC">
              <w:t xml:space="preserve"> </w:t>
            </w:r>
            <w:proofErr w:type="spellStart"/>
            <w:r w:rsidRPr="00CF7BCC">
              <w:t>контрольная</w:t>
            </w:r>
            <w:proofErr w:type="spellEnd"/>
            <w:r w:rsidRPr="00CF7BCC">
              <w:t xml:space="preserve"> </w:t>
            </w:r>
            <w:proofErr w:type="spellStart"/>
            <w:r w:rsidRPr="00CF7BCC">
              <w:t>работа</w:t>
            </w:r>
            <w:proofErr w:type="spellEnd"/>
          </w:p>
        </w:tc>
      </w:tr>
      <w:tr w:rsidR="00282ADE" w:rsidRPr="005C7014" w:rsidTr="00282ADE">
        <w:trPr>
          <w:trHeight w:val="251"/>
        </w:trPr>
        <w:tc>
          <w:tcPr>
            <w:tcW w:w="1710" w:type="dxa"/>
          </w:tcPr>
          <w:p w:rsidR="00282ADE" w:rsidRDefault="00DF664B" w:rsidP="00366CC0">
            <w:r>
              <w:rPr>
                <w:lang w:val="ru-RU"/>
              </w:rPr>
              <w:t xml:space="preserve">Урок </w:t>
            </w:r>
            <w:r w:rsidR="00282ADE">
              <w:t>9</w:t>
            </w:r>
          </w:p>
        </w:tc>
        <w:tc>
          <w:tcPr>
            <w:tcW w:w="7059" w:type="dxa"/>
          </w:tcPr>
          <w:p w:rsidR="00282ADE" w:rsidRPr="00282ADE" w:rsidRDefault="00282ADE" w:rsidP="006372CF">
            <w:pPr>
              <w:jc w:val="both"/>
              <w:rPr>
                <w:lang w:val="ru-RU"/>
              </w:rPr>
            </w:pPr>
            <w:r w:rsidRPr="00282ADE">
              <w:rPr>
                <w:lang w:val="ru-RU"/>
              </w:rPr>
              <w:t>Приемы прикидки результата и оценки правильности выполнения деления</w:t>
            </w:r>
          </w:p>
        </w:tc>
      </w:tr>
      <w:tr w:rsidR="00282ADE" w:rsidRPr="005C7014" w:rsidTr="00282ADE">
        <w:trPr>
          <w:trHeight w:val="266"/>
        </w:trPr>
        <w:tc>
          <w:tcPr>
            <w:tcW w:w="1710" w:type="dxa"/>
          </w:tcPr>
          <w:p w:rsidR="00282ADE" w:rsidRDefault="00DF664B" w:rsidP="00366CC0">
            <w:r>
              <w:rPr>
                <w:lang w:val="ru-RU"/>
              </w:rPr>
              <w:t xml:space="preserve">Урок </w:t>
            </w:r>
            <w:r w:rsidR="00282ADE">
              <w:t>10</w:t>
            </w:r>
          </w:p>
        </w:tc>
        <w:tc>
          <w:tcPr>
            <w:tcW w:w="7059" w:type="dxa"/>
          </w:tcPr>
          <w:p w:rsidR="00282ADE" w:rsidRPr="00282ADE" w:rsidRDefault="00282ADE" w:rsidP="006372CF">
            <w:pPr>
              <w:jc w:val="both"/>
              <w:rPr>
                <w:lang w:val="ru-RU"/>
              </w:rPr>
            </w:pPr>
            <w:r w:rsidRPr="00282ADE">
              <w:rPr>
                <w:lang w:val="ru-RU"/>
              </w:rPr>
              <w:t>Анализ текстовой задачи: данные и отношения</w:t>
            </w:r>
          </w:p>
        </w:tc>
      </w:tr>
      <w:tr w:rsidR="00282ADE" w:rsidRPr="005C7014" w:rsidTr="00282ADE">
        <w:trPr>
          <w:trHeight w:val="266"/>
        </w:trPr>
        <w:tc>
          <w:tcPr>
            <w:tcW w:w="1710" w:type="dxa"/>
          </w:tcPr>
          <w:p w:rsidR="00282ADE" w:rsidRDefault="00DF664B" w:rsidP="00366CC0">
            <w:r>
              <w:rPr>
                <w:lang w:val="ru-RU"/>
              </w:rPr>
              <w:t xml:space="preserve">Урок </w:t>
            </w:r>
            <w:r w:rsidR="00282ADE">
              <w:t>11</w:t>
            </w:r>
          </w:p>
        </w:tc>
        <w:tc>
          <w:tcPr>
            <w:tcW w:w="7059" w:type="dxa"/>
          </w:tcPr>
          <w:p w:rsidR="00282ADE" w:rsidRPr="00282ADE" w:rsidRDefault="00282ADE" w:rsidP="006372CF">
            <w:pPr>
              <w:jc w:val="both"/>
              <w:rPr>
                <w:lang w:val="ru-RU"/>
              </w:rPr>
            </w:pPr>
            <w:r w:rsidRPr="00282ADE">
              <w:rPr>
                <w:lang w:val="ru-RU"/>
              </w:rPr>
              <w:t>Правила работы с электронными техническими средствами. Применение электронных сре</w:t>
            </w:r>
            <w:proofErr w:type="gramStart"/>
            <w:r w:rsidRPr="00282ADE">
              <w:rPr>
                <w:lang w:val="ru-RU"/>
              </w:rPr>
              <w:t>дств дл</w:t>
            </w:r>
            <w:proofErr w:type="gramEnd"/>
            <w:r w:rsidRPr="00282ADE">
              <w:rPr>
                <w:lang w:val="ru-RU"/>
              </w:rPr>
              <w:t>я закрепления алгоритмов вычислений</w:t>
            </w:r>
          </w:p>
        </w:tc>
      </w:tr>
      <w:tr w:rsidR="00282ADE" w:rsidRPr="005C7014" w:rsidTr="00282ADE">
        <w:trPr>
          <w:trHeight w:val="221"/>
        </w:trPr>
        <w:tc>
          <w:tcPr>
            <w:tcW w:w="1710" w:type="dxa"/>
          </w:tcPr>
          <w:p w:rsidR="00282ADE" w:rsidRDefault="00DF664B" w:rsidP="00366CC0">
            <w:r>
              <w:rPr>
                <w:lang w:val="ru-RU"/>
              </w:rPr>
              <w:t xml:space="preserve">Урок </w:t>
            </w:r>
            <w:r w:rsidR="00282ADE">
              <w:t>12</w:t>
            </w:r>
          </w:p>
        </w:tc>
        <w:tc>
          <w:tcPr>
            <w:tcW w:w="7059" w:type="dxa"/>
          </w:tcPr>
          <w:p w:rsidR="00282ADE" w:rsidRPr="00282ADE" w:rsidRDefault="00282ADE" w:rsidP="006372CF">
            <w:pPr>
              <w:jc w:val="both"/>
              <w:rPr>
                <w:lang w:val="ru-RU"/>
              </w:rPr>
            </w:pPr>
            <w:r w:rsidRPr="00282ADE">
              <w:rPr>
                <w:lang w:val="ru-RU"/>
              </w:rPr>
              <w:t>Представление текстовой задачи на модели</w:t>
            </w:r>
          </w:p>
        </w:tc>
      </w:tr>
      <w:tr w:rsidR="00282ADE" w:rsidTr="00282ADE">
        <w:trPr>
          <w:trHeight w:val="281"/>
        </w:trPr>
        <w:tc>
          <w:tcPr>
            <w:tcW w:w="1710" w:type="dxa"/>
          </w:tcPr>
          <w:p w:rsidR="00282ADE" w:rsidRDefault="00DF664B" w:rsidP="00366CC0">
            <w:r>
              <w:rPr>
                <w:lang w:val="ru-RU"/>
              </w:rPr>
              <w:t xml:space="preserve">Урок </w:t>
            </w:r>
            <w:r w:rsidR="00282ADE">
              <w:t>13</w:t>
            </w:r>
          </w:p>
        </w:tc>
        <w:tc>
          <w:tcPr>
            <w:tcW w:w="7059" w:type="dxa"/>
          </w:tcPr>
          <w:p w:rsidR="00282ADE" w:rsidRDefault="00282ADE" w:rsidP="006372CF">
            <w:pPr>
              <w:jc w:val="both"/>
            </w:pPr>
            <w:proofErr w:type="spellStart"/>
            <w:r>
              <w:t>Столбчатая</w:t>
            </w:r>
            <w:proofErr w:type="spellEnd"/>
            <w:r>
              <w:t xml:space="preserve"> </w:t>
            </w:r>
            <w:proofErr w:type="spellStart"/>
            <w:r>
              <w:t>диаграмма</w:t>
            </w:r>
            <w:proofErr w:type="spellEnd"/>
            <w:r>
              <w:t xml:space="preserve">: </w:t>
            </w:r>
            <w:proofErr w:type="spellStart"/>
            <w:r>
              <w:t>чтение</w:t>
            </w:r>
            <w:proofErr w:type="spellEnd"/>
            <w:r>
              <w:t xml:space="preserve">, </w:t>
            </w:r>
            <w:proofErr w:type="spellStart"/>
            <w:r>
              <w:t>дополнение</w:t>
            </w:r>
            <w:proofErr w:type="spellEnd"/>
          </w:p>
        </w:tc>
      </w:tr>
      <w:tr w:rsidR="00282ADE" w:rsidRPr="005C7014" w:rsidTr="00282ADE">
        <w:trPr>
          <w:trHeight w:val="251"/>
        </w:trPr>
        <w:tc>
          <w:tcPr>
            <w:tcW w:w="1710" w:type="dxa"/>
          </w:tcPr>
          <w:p w:rsidR="00282ADE" w:rsidRDefault="00DF664B" w:rsidP="00366CC0">
            <w:r>
              <w:rPr>
                <w:lang w:val="ru-RU"/>
              </w:rPr>
              <w:t xml:space="preserve">Урок </w:t>
            </w:r>
            <w:r w:rsidR="00282ADE">
              <w:t>14</w:t>
            </w:r>
          </w:p>
        </w:tc>
        <w:tc>
          <w:tcPr>
            <w:tcW w:w="7059" w:type="dxa"/>
          </w:tcPr>
          <w:p w:rsidR="00282ADE" w:rsidRPr="00282ADE" w:rsidRDefault="00282ADE" w:rsidP="006372CF">
            <w:pPr>
              <w:jc w:val="both"/>
              <w:rPr>
                <w:lang w:val="ru-RU"/>
              </w:rPr>
            </w:pPr>
            <w:r w:rsidRPr="00282ADE">
              <w:rPr>
                <w:lang w:val="ru-RU"/>
              </w:rPr>
              <w:t>Числа в пределах миллиона: увеличение и уменьшение числа на несколько единиц разряда</w:t>
            </w:r>
          </w:p>
        </w:tc>
      </w:tr>
      <w:tr w:rsidR="00282ADE" w:rsidRPr="005C7014" w:rsidTr="00282ADE">
        <w:trPr>
          <w:trHeight w:val="266"/>
        </w:trPr>
        <w:tc>
          <w:tcPr>
            <w:tcW w:w="1710" w:type="dxa"/>
          </w:tcPr>
          <w:p w:rsidR="00282ADE" w:rsidRDefault="00DF664B" w:rsidP="00366CC0">
            <w:r>
              <w:rPr>
                <w:lang w:val="ru-RU"/>
              </w:rPr>
              <w:t xml:space="preserve">Урок </w:t>
            </w:r>
            <w:r w:rsidR="00282ADE">
              <w:t>15</w:t>
            </w:r>
          </w:p>
        </w:tc>
        <w:tc>
          <w:tcPr>
            <w:tcW w:w="7059" w:type="dxa"/>
          </w:tcPr>
          <w:p w:rsidR="00282ADE" w:rsidRPr="00282ADE" w:rsidRDefault="00282ADE" w:rsidP="006372CF">
            <w:pPr>
              <w:jc w:val="both"/>
              <w:rPr>
                <w:lang w:val="ru-RU"/>
              </w:rPr>
            </w:pPr>
            <w:r w:rsidRPr="00282ADE">
              <w:rPr>
                <w:lang w:val="ru-RU"/>
              </w:rPr>
              <w:t>Составление числового выражения (суммы, разности) с комментированием, нахождение его значения</w:t>
            </w:r>
          </w:p>
        </w:tc>
      </w:tr>
      <w:tr w:rsidR="00282ADE" w:rsidTr="00282ADE">
        <w:trPr>
          <w:trHeight w:val="252"/>
        </w:trPr>
        <w:tc>
          <w:tcPr>
            <w:tcW w:w="1710" w:type="dxa"/>
          </w:tcPr>
          <w:p w:rsidR="00282ADE" w:rsidRDefault="00DF664B" w:rsidP="00366CC0">
            <w:r>
              <w:rPr>
                <w:lang w:val="ru-RU"/>
              </w:rPr>
              <w:t xml:space="preserve">Урок </w:t>
            </w:r>
            <w:r w:rsidR="00282ADE">
              <w:t>16</w:t>
            </w:r>
          </w:p>
        </w:tc>
        <w:tc>
          <w:tcPr>
            <w:tcW w:w="7059" w:type="dxa"/>
          </w:tcPr>
          <w:p w:rsidR="00282ADE" w:rsidRDefault="00282ADE" w:rsidP="006372CF">
            <w:pPr>
              <w:jc w:val="both"/>
            </w:pPr>
            <w:proofErr w:type="spellStart"/>
            <w:r>
              <w:t>Решение</w:t>
            </w:r>
            <w:proofErr w:type="spellEnd"/>
            <w:r>
              <w:t xml:space="preserve"> </w:t>
            </w:r>
            <w:proofErr w:type="spellStart"/>
            <w:r>
              <w:t>задачи</w:t>
            </w:r>
            <w:proofErr w:type="spellEnd"/>
            <w:r>
              <w:t xml:space="preserve"> </w:t>
            </w:r>
            <w:proofErr w:type="spellStart"/>
            <w:r>
              <w:t>разными</w:t>
            </w:r>
            <w:proofErr w:type="spellEnd"/>
            <w:r>
              <w:t xml:space="preserve"> </w:t>
            </w:r>
            <w:proofErr w:type="spellStart"/>
            <w:r>
              <w:t>способами</w:t>
            </w:r>
            <w:proofErr w:type="spellEnd"/>
          </w:p>
        </w:tc>
      </w:tr>
      <w:tr w:rsidR="00282ADE" w:rsidRPr="005C7014" w:rsidTr="00282ADE">
        <w:trPr>
          <w:trHeight w:val="266"/>
        </w:trPr>
        <w:tc>
          <w:tcPr>
            <w:tcW w:w="1710" w:type="dxa"/>
          </w:tcPr>
          <w:p w:rsidR="00282ADE" w:rsidRDefault="00DF664B" w:rsidP="00366CC0">
            <w:r>
              <w:rPr>
                <w:lang w:val="ru-RU"/>
              </w:rPr>
              <w:t xml:space="preserve">Урок </w:t>
            </w:r>
            <w:r w:rsidR="00282ADE">
              <w:t>17</w:t>
            </w:r>
          </w:p>
        </w:tc>
        <w:tc>
          <w:tcPr>
            <w:tcW w:w="7059" w:type="dxa"/>
          </w:tcPr>
          <w:p w:rsidR="00282ADE" w:rsidRPr="00282ADE" w:rsidRDefault="00282ADE" w:rsidP="006372CF">
            <w:pPr>
              <w:jc w:val="both"/>
              <w:rPr>
                <w:lang w:val="ru-RU"/>
              </w:rPr>
            </w:pPr>
            <w:r w:rsidRPr="00282ADE">
              <w:rPr>
                <w:lang w:val="ru-RU"/>
              </w:rPr>
              <w:t>Оценка решения задачи на достоверность и логичность</w:t>
            </w:r>
          </w:p>
        </w:tc>
      </w:tr>
      <w:tr w:rsidR="00282ADE" w:rsidRPr="005C7014" w:rsidTr="00282ADE">
        <w:trPr>
          <w:trHeight w:val="311"/>
        </w:trPr>
        <w:tc>
          <w:tcPr>
            <w:tcW w:w="1710" w:type="dxa"/>
          </w:tcPr>
          <w:p w:rsidR="00282ADE" w:rsidRDefault="00DF664B" w:rsidP="00366CC0">
            <w:r>
              <w:rPr>
                <w:lang w:val="ru-RU"/>
              </w:rPr>
              <w:t xml:space="preserve">Урок </w:t>
            </w:r>
            <w:r w:rsidR="00282ADE">
              <w:t>18</w:t>
            </w:r>
          </w:p>
        </w:tc>
        <w:tc>
          <w:tcPr>
            <w:tcW w:w="7059" w:type="dxa"/>
          </w:tcPr>
          <w:p w:rsidR="00282ADE" w:rsidRPr="00282ADE" w:rsidRDefault="00282ADE" w:rsidP="006372CF">
            <w:pPr>
              <w:jc w:val="both"/>
              <w:rPr>
                <w:lang w:val="ru-RU"/>
              </w:rPr>
            </w:pPr>
            <w:r w:rsidRPr="00282ADE">
              <w:rPr>
                <w:lang w:val="ru-RU"/>
              </w:rPr>
              <w:t>Числа в пределах миллиона: чтение, запись</w:t>
            </w:r>
          </w:p>
        </w:tc>
      </w:tr>
      <w:tr w:rsidR="00282ADE" w:rsidRPr="005C7014" w:rsidTr="00282ADE">
        <w:trPr>
          <w:trHeight w:val="296"/>
        </w:trPr>
        <w:tc>
          <w:tcPr>
            <w:tcW w:w="1710" w:type="dxa"/>
          </w:tcPr>
          <w:p w:rsidR="00282ADE" w:rsidRDefault="00DF664B" w:rsidP="00366CC0">
            <w:r>
              <w:rPr>
                <w:lang w:val="ru-RU"/>
              </w:rPr>
              <w:t xml:space="preserve">Урок </w:t>
            </w:r>
            <w:r w:rsidR="00282ADE">
              <w:t>19</w:t>
            </w:r>
          </w:p>
        </w:tc>
        <w:tc>
          <w:tcPr>
            <w:tcW w:w="7059" w:type="dxa"/>
          </w:tcPr>
          <w:p w:rsidR="00282ADE" w:rsidRPr="00282ADE" w:rsidRDefault="00282ADE" w:rsidP="006372CF">
            <w:pPr>
              <w:jc w:val="both"/>
              <w:rPr>
                <w:lang w:val="ru-RU"/>
              </w:rPr>
            </w:pPr>
            <w:r w:rsidRPr="00282ADE">
              <w:rPr>
                <w:lang w:val="ru-RU"/>
              </w:rPr>
              <w:t>Запись решения задачи с помощью числового выражения</w:t>
            </w:r>
          </w:p>
        </w:tc>
      </w:tr>
      <w:tr w:rsidR="00282ADE" w:rsidRPr="005C7014" w:rsidTr="00282ADE">
        <w:trPr>
          <w:trHeight w:val="325"/>
        </w:trPr>
        <w:tc>
          <w:tcPr>
            <w:tcW w:w="1710" w:type="dxa"/>
          </w:tcPr>
          <w:p w:rsidR="00282ADE" w:rsidRDefault="00DF664B" w:rsidP="00366CC0">
            <w:r>
              <w:rPr>
                <w:lang w:val="ru-RU"/>
              </w:rPr>
              <w:t xml:space="preserve">Урок </w:t>
            </w:r>
            <w:r w:rsidR="00282ADE">
              <w:t>20</w:t>
            </w:r>
          </w:p>
        </w:tc>
        <w:tc>
          <w:tcPr>
            <w:tcW w:w="7059" w:type="dxa"/>
          </w:tcPr>
          <w:p w:rsidR="00282ADE" w:rsidRPr="00282ADE" w:rsidRDefault="00282ADE" w:rsidP="006372CF">
            <w:pPr>
              <w:jc w:val="both"/>
              <w:rPr>
                <w:lang w:val="ru-RU"/>
              </w:rPr>
            </w:pPr>
            <w:r w:rsidRPr="00282ADE">
              <w:rPr>
                <w:lang w:val="ru-RU"/>
              </w:rPr>
              <w:t>Числа в пределах миллиона: представление многозначного числа в виде суммы разрядных слагаемых</w:t>
            </w:r>
          </w:p>
        </w:tc>
      </w:tr>
      <w:tr w:rsidR="00282ADE" w:rsidRPr="005C7014" w:rsidTr="00282ADE">
        <w:trPr>
          <w:trHeight w:val="221"/>
        </w:trPr>
        <w:tc>
          <w:tcPr>
            <w:tcW w:w="1710" w:type="dxa"/>
          </w:tcPr>
          <w:p w:rsidR="00282ADE" w:rsidRDefault="00DF664B" w:rsidP="00366CC0">
            <w:r>
              <w:rPr>
                <w:lang w:val="ru-RU"/>
              </w:rPr>
              <w:t xml:space="preserve">Урок </w:t>
            </w:r>
            <w:r w:rsidR="00282ADE">
              <w:t>21</w:t>
            </w:r>
          </w:p>
        </w:tc>
        <w:tc>
          <w:tcPr>
            <w:tcW w:w="7059" w:type="dxa"/>
          </w:tcPr>
          <w:p w:rsidR="00282ADE" w:rsidRPr="00282ADE" w:rsidRDefault="00282ADE" w:rsidP="006372CF">
            <w:pPr>
              <w:jc w:val="both"/>
              <w:rPr>
                <w:lang w:val="ru-RU"/>
              </w:rPr>
            </w:pPr>
            <w:r w:rsidRPr="00282ADE">
              <w:rPr>
                <w:lang w:val="ru-RU"/>
              </w:rPr>
              <w:t>Сравнение чисел в пределах миллиона</w:t>
            </w:r>
          </w:p>
        </w:tc>
      </w:tr>
      <w:tr w:rsidR="00282ADE" w:rsidTr="00282ADE">
        <w:trPr>
          <w:trHeight w:val="251"/>
        </w:trPr>
        <w:tc>
          <w:tcPr>
            <w:tcW w:w="1710" w:type="dxa"/>
          </w:tcPr>
          <w:p w:rsidR="00282ADE" w:rsidRDefault="00DF664B" w:rsidP="00366CC0">
            <w:r>
              <w:rPr>
                <w:lang w:val="ru-RU"/>
              </w:rPr>
              <w:t xml:space="preserve">Урок </w:t>
            </w:r>
            <w:r w:rsidR="00282ADE">
              <w:t>22</w:t>
            </w:r>
          </w:p>
        </w:tc>
        <w:tc>
          <w:tcPr>
            <w:tcW w:w="7059" w:type="dxa"/>
          </w:tcPr>
          <w:p w:rsidR="00282ADE" w:rsidRDefault="00282ADE" w:rsidP="006372CF">
            <w:pPr>
              <w:jc w:val="both"/>
            </w:pPr>
            <w:r w:rsidRPr="00282ADE">
              <w:rPr>
                <w:lang w:val="ru-RU"/>
              </w:rPr>
              <w:t xml:space="preserve">Общее группы многозначных чисел. Классификация чисел. </w:t>
            </w:r>
            <w:proofErr w:type="spellStart"/>
            <w:r>
              <w:t>Класс</w:t>
            </w:r>
            <w:proofErr w:type="spellEnd"/>
            <w:r>
              <w:t xml:space="preserve"> </w:t>
            </w:r>
            <w:proofErr w:type="spellStart"/>
            <w:r>
              <w:t>миллионов</w:t>
            </w:r>
            <w:proofErr w:type="spellEnd"/>
            <w:r>
              <w:t xml:space="preserve">. </w:t>
            </w:r>
            <w:proofErr w:type="spellStart"/>
            <w:r>
              <w:t>Класс</w:t>
            </w:r>
            <w:proofErr w:type="spellEnd"/>
            <w:r>
              <w:t xml:space="preserve"> </w:t>
            </w:r>
            <w:proofErr w:type="spellStart"/>
            <w:r>
              <w:t>миллиардов</w:t>
            </w:r>
            <w:proofErr w:type="spellEnd"/>
          </w:p>
        </w:tc>
      </w:tr>
      <w:tr w:rsidR="00282ADE" w:rsidTr="00282ADE">
        <w:trPr>
          <w:trHeight w:val="281"/>
        </w:trPr>
        <w:tc>
          <w:tcPr>
            <w:tcW w:w="1710" w:type="dxa"/>
          </w:tcPr>
          <w:p w:rsidR="00282ADE" w:rsidRDefault="00DF664B" w:rsidP="00366CC0">
            <w:r>
              <w:rPr>
                <w:lang w:val="ru-RU"/>
              </w:rPr>
              <w:t xml:space="preserve">Урок </w:t>
            </w:r>
            <w:r w:rsidR="00282ADE">
              <w:t>23</w:t>
            </w:r>
          </w:p>
        </w:tc>
        <w:tc>
          <w:tcPr>
            <w:tcW w:w="7059" w:type="dxa"/>
          </w:tcPr>
          <w:p w:rsidR="00282ADE" w:rsidRDefault="00282ADE" w:rsidP="006372CF">
            <w:pPr>
              <w:jc w:val="both"/>
            </w:pPr>
            <w:proofErr w:type="spellStart"/>
            <w:r>
              <w:t>Контрольная</w:t>
            </w:r>
            <w:proofErr w:type="spellEnd"/>
            <w:r>
              <w:t xml:space="preserve"> </w:t>
            </w:r>
            <w:proofErr w:type="spellStart"/>
            <w:r>
              <w:t>работа</w:t>
            </w:r>
            <w:proofErr w:type="spellEnd"/>
            <w:r>
              <w:t xml:space="preserve"> №1</w:t>
            </w:r>
          </w:p>
        </w:tc>
      </w:tr>
      <w:tr w:rsidR="00282ADE" w:rsidTr="00282ADE">
        <w:trPr>
          <w:trHeight w:val="252"/>
        </w:trPr>
        <w:tc>
          <w:tcPr>
            <w:tcW w:w="1710" w:type="dxa"/>
          </w:tcPr>
          <w:p w:rsidR="00282ADE" w:rsidRDefault="00DF664B" w:rsidP="00366CC0">
            <w:r>
              <w:rPr>
                <w:lang w:val="ru-RU"/>
              </w:rPr>
              <w:t xml:space="preserve">Урок </w:t>
            </w:r>
            <w:r w:rsidR="00282ADE">
              <w:t>24</w:t>
            </w:r>
          </w:p>
        </w:tc>
        <w:tc>
          <w:tcPr>
            <w:tcW w:w="7059" w:type="dxa"/>
          </w:tcPr>
          <w:p w:rsidR="00282ADE" w:rsidRDefault="00282ADE" w:rsidP="006372CF">
            <w:pPr>
              <w:jc w:val="both"/>
            </w:pPr>
            <w:proofErr w:type="spellStart"/>
            <w:r>
              <w:t>Сравнение</w:t>
            </w:r>
            <w:proofErr w:type="spellEnd"/>
            <w:r>
              <w:t xml:space="preserve"> и </w:t>
            </w:r>
            <w:proofErr w:type="spellStart"/>
            <w:r>
              <w:t>упорядочение</w:t>
            </w:r>
            <w:proofErr w:type="spellEnd"/>
            <w:r>
              <w:t xml:space="preserve"> </w:t>
            </w:r>
            <w:proofErr w:type="spellStart"/>
            <w:r>
              <w:t>чисел</w:t>
            </w:r>
            <w:proofErr w:type="spellEnd"/>
          </w:p>
        </w:tc>
      </w:tr>
      <w:tr w:rsidR="00282ADE" w:rsidTr="00282ADE">
        <w:trPr>
          <w:trHeight w:val="266"/>
        </w:trPr>
        <w:tc>
          <w:tcPr>
            <w:tcW w:w="1710" w:type="dxa"/>
          </w:tcPr>
          <w:p w:rsidR="00282ADE" w:rsidRDefault="00DF664B" w:rsidP="00366CC0">
            <w:r>
              <w:rPr>
                <w:lang w:val="ru-RU"/>
              </w:rPr>
              <w:t xml:space="preserve">Урок </w:t>
            </w:r>
            <w:r w:rsidR="00282ADE">
              <w:t>25</w:t>
            </w:r>
          </w:p>
        </w:tc>
        <w:tc>
          <w:tcPr>
            <w:tcW w:w="7059" w:type="dxa"/>
          </w:tcPr>
          <w:p w:rsidR="00282ADE" w:rsidRDefault="00282ADE" w:rsidP="006372CF">
            <w:pPr>
              <w:jc w:val="both"/>
            </w:pP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работу</w:t>
            </w:r>
            <w:proofErr w:type="spellEnd"/>
          </w:p>
        </w:tc>
      </w:tr>
      <w:tr w:rsidR="00282ADE" w:rsidTr="00282ADE">
        <w:trPr>
          <w:trHeight w:val="266"/>
        </w:trPr>
        <w:tc>
          <w:tcPr>
            <w:tcW w:w="1710" w:type="dxa"/>
          </w:tcPr>
          <w:p w:rsidR="00282ADE" w:rsidRDefault="00DF664B" w:rsidP="00366CC0">
            <w:r>
              <w:rPr>
                <w:lang w:val="ru-RU"/>
              </w:rPr>
              <w:t xml:space="preserve">Урок </w:t>
            </w:r>
            <w:r w:rsidR="00282ADE">
              <w:t>26</w:t>
            </w:r>
          </w:p>
        </w:tc>
        <w:tc>
          <w:tcPr>
            <w:tcW w:w="7059" w:type="dxa"/>
          </w:tcPr>
          <w:p w:rsidR="00282ADE" w:rsidRDefault="00282ADE" w:rsidP="006372CF">
            <w:pPr>
              <w:jc w:val="both"/>
            </w:pPr>
            <w:r w:rsidRPr="00282ADE">
              <w:rPr>
                <w:lang w:val="ru-RU"/>
              </w:rPr>
              <w:t xml:space="preserve">Составление высказываний о свойствах числа. </w:t>
            </w:r>
            <w:proofErr w:type="spellStart"/>
            <w:r>
              <w:t>Запись</w:t>
            </w:r>
            <w:proofErr w:type="spellEnd"/>
            <w:r>
              <w:t xml:space="preserve"> </w:t>
            </w:r>
            <w:proofErr w:type="spellStart"/>
            <w:r>
              <w:t>признаков</w:t>
            </w:r>
            <w:proofErr w:type="spellEnd"/>
            <w:r>
              <w:t xml:space="preserve"> </w:t>
            </w:r>
            <w:proofErr w:type="spellStart"/>
            <w:r>
              <w:t>сравнения</w:t>
            </w:r>
            <w:proofErr w:type="spellEnd"/>
            <w:r>
              <w:t xml:space="preserve"> </w:t>
            </w:r>
            <w:proofErr w:type="spellStart"/>
            <w:r>
              <w:t>чисел</w:t>
            </w:r>
            <w:proofErr w:type="spellEnd"/>
          </w:p>
        </w:tc>
      </w:tr>
      <w:tr w:rsidR="00282ADE" w:rsidTr="00282ADE">
        <w:trPr>
          <w:trHeight w:val="266"/>
        </w:trPr>
        <w:tc>
          <w:tcPr>
            <w:tcW w:w="1710" w:type="dxa"/>
          </w:tcPr>
          <w:p w:rsidR="00282ADE" w:rsidRDefault="00DF664B" w:rsidP="00366CC0">
            <w:r>
              <w:rPr>
                <w:lang w:val="ru-RU"/>
              </w:rPr>
              <w:t xml:space="preserve">Урок </w:t>
            </w:r>
            <w:r w:rsidR="00282ADE">
              <w:t>27</w:t>
            </w:r>
          </w:p>
        </w:tc>
        <w:tc>
          <w:tcPr>
            <w:tcW w:w="7059" w:type="dxa"/>
          </w:tcPr>
          <w:p w:rsidR="00282ADE" w:rsidRDefault="00282ADE" w:rsidP="006372CF">
            <w:pPr>
              <w:jc w:val="both"/>
            </w:pPr>
            <w:proofErr w:type="spellStart"/>
            <w:r>
              <w:t>Умножение</w:t>
            </w:r>
            <w:proofErr w:type="spellEnd"/>
            <w:r>
              <w:t xml:space="preserve"> </w:t>
            </w:r>
            <w:proofErr w:type="spellStart"/>
            <w:r>
              <w:t>на</w:t>
            </w:r>
            <w:proofErr w:type="spellEnd"/>
            <w:r>
              <w:t xml:space="preserve"> 10, 100, 1000</w:t>
            </w:r>
          </w:p>
        </w:tc>
      </w:tr>
      <w:tr w:rsidR="00282ADE" w:rsidTr="00282ADE">
        <w:trPr>
          <w:trHeight w:val="251"/>
        </w:trPr>
        <w:tc>
          <w:tcPr>
            <w:tcW w:w="1710" w:type="dxa"/>
          </w:tcPr>
          <w:p w:rsidR="00282ADE" w:rsidRDefault="00DF664B" w:rsidP="00366CC0">
            <w:r>
              <w:rPr>
                <w:lang w:val="ru-RU"/>
              </w:rPr>
              <w:t xml:space="preserve">Урок </w:t>
            </w:r>
            <w:r w:rsidR="00282ADE">
              <w:t>28</w:t>
            </w:r>
          </w:p>
        </w:tc>
        <w:tc>
          <w:tcPr>
            <w:tcW w:w="7059" w:type="dxa"/>
          </w:tcPr>
          <w:p w:rsidR="00282ADE" w:rsidRDefault="00282ADE" w:rsidP="006372CF">
            <w:pPr>
              <w:jc w:val="both"/>
            </w:pPr>
            <w:proofErr w:type="spellStart"/>
            <w:r>
              <w:t>Деление</w:t>
            </w:r>
            <w:proofErr w:type="spellEnd"/>
            <w:r>
              <w:t xml:space="preserve"> </w:t>
            </w:r>
            <w:proofErr w:type="spellStart"/>
            <w:r>
              <w:t>на</w:t>
            </w:r>
            <w:proofErr w:type="spellEnd"/>
            <w:r>
              <w:t xml:space="preserve"> 10, 100, 1000</w:t>
            </w:r>
          </w:p>
        </w:tc>
      </w:tr>
      <w:tr w:rsidR="00282ADE" w:rsidRPr="005C7014" w:rsidTr="00282ADE">
        <w:trPr>
          <w:trHeight w:val="236"/>
        </w:trPr>
        <w:tc>
          <w:tcPr>
            <w:tcW w:w="1710" w:type="dxa"/>
          </w:tcPr>
          <w:p w:rsidR="00282ADE" w:rsidRDefault="00DF664B" w:rsidP="00366CC0">
            <w:r>
              <w:rPr>
                <w:lang w:val="ru-RU"/>
              </w:rPr>
              <w:t xml:space="preserve">Урок </w:t>
            </w:r>
            <w:r w:rsidR="00282ADE">
              <w:t>29</w:t>
            </w:r>
          </w:p>
        </w:tc>
        <w:tc>
          <w:tcPr>
            <w:tcW w:w="7059" w:type="dxa"/>
          </w:tcPr>
          <w:p w:rsidR="00282ADE" w:rsidRPr="00282ADE" w:rsidRDefault="00282ADE" w:rsidP="006372CF">
            <w:pPr>
              <w:jc w:val="both"/>
              <w:rPr>
                <w:lang w:val="ru-RU"/>
              </w:rPr>
            </w:pPr>
            <w:r w:rsidRPr="00282ADE">
              <w:rPr>
                <w:lang w:val="ru-RU"/>
              </w:rPr>
              <w:t>Наглядные представления о симметрии. Фигуры, имеющие ось симметрии</w:t>
            </w:r>
          </w:p>
        </w:tc>
      </w:tr>
      <w:tr w:rsidR="00282ADE" w:rsidRPr="005C7014" w:rsidTr="00282ADE">
        <w:trPr>
          <w:trHeight w:val="251"/>
        </w:trPr>
        <w:tc>
          <w:tcPr>
            <w:tcW w:w="1710" w:type="dxa"/>
          </w:tcPr>
          <w:p w:rsidR="00282ADE" w:rsidRDefault="00DF664B" w:rsidP="00366CC0">
            <w:r>
              <w:rPr>
                <w:lang w:val="ru-RU"/>
              </w:rPr>
              <w:t xml:space="preserve">Урок </w:t>
            </w:r>
            <w:r w:rsidR="00282ADE">
              <w:t>30</w:t>
            </w:r>
          </w:p>
        </w:tc>
        <w:tc>
          <w:tcPr>
            <w:tcW w:w="7059" w:type="dxa"/>
          </w:tcPr>
          <w:p w:rsidR="00282ADE" w:rsidRPr="00282ADE" w:rsidRDefault="00282ADE" w:rsidP="006372CF">
            <w:pPr>
              <w:jc w:val="both"/>
              <w:rPr>
                <w:lang w:val="ru-RU"/>
              </w:rPr>
            </w:pPr>
            <w:r w:rsidRPr="00282ADE">
              <w:rPr>
                <w:lang w:val="ru-RU"/>
              </w:rPr>
              <w:t>Работа с утверждениями (одн</w:t>
            </w:r>
            <w:proofErr w:type="gramStart"/>
            <w:r w:rsidRPr="00282ADE">
              <w:rPr>
                <w:lang w:val="ru-RU"/>
              </w:rPr>
              <w:t>о-</w:t>
            </w:r>
            <w:proofErr w:type="gramEnd"/>
            <w:r w:rsidRPr="00282ADE">
              <w:rPr>
                <w:lang w:val="ru-RU"/>
              </w:rPr>
              <w:t>/</w:t>
            </w:r>
            <w:proofErr w:type="spellStart"/>
            <w:r w:rsidRPr="00282ADE">
              <w:rPr>
                <w:lang w:val="ru-RU"/>
              </w:rPr>
              <w:t>двухшаговые</w:t>
            </w:r>
            <w:proofErr w:type="spellEnd"/>
            <w:r w:rsidRPr="00282ADE">
              <w:rPr>
                <w:lang w:val="ru-RU"/>
              </w:rPr>
              <w:t xml:space="preserve">) с использованием изученных связок: конструирование, проверка истинности(верные </w:t>
            </w:r>
            <w:r w:rsidRPr="00282ADE">
              <w:rPr>
                <w:lang w:val="ru-RU"/>
              </w:rPr>
              <w:lastRenderedPageBreak/>
              <w:t>(истинные) и неверные (ложные))</w:t>
            </w:r>
          </w:p>
        </w:tc>
      </w:tr>
      <w:tr w:rsidR="00282ADE" w:rsidRPr="005C7014" w:rsidTr="00282ADE">
        <w:trPr>
          <w:trHeight w:val="251"/>
        </w:trPr>
        <w:tc>
          <w:tcPr>
            <w:tcW w:w="1710" w:type="dxa"/>
          </w:tcPr>
          <w:p w:rsidR="00282ADE" w:rsidRDefault="00DF664B" w:rsidP="00366CC0">
            <w:r>
              <w:rPr>
                <w:lang w:val="ru-RU"/>
              </w:rPr>
              <w:lastRenderedPageBreak/>
              <w:t xml:space="preserve">Урок </w:t>
            </w:r>
            <w:r w:rsidR="00282ADE">
              <w:t>31</w:t>
            </w:r>
          </w:p>
        </w:tc>
        <w:tc>
          <w:tcPr>
            <w:tcW w:w="7059" w:type="dxa"/>
          </w:tcPr>
          <w:p w:rsidR="00282ADE" w:rsidRPr="00282ADE" w:rsidRDefault="00282ADE" w:rsidP="006372CF">
            <w:pPr>
              <w:jc w:val="both"/>
              <w:rPr>
                <w:lang w:val="ru-RU"/>
              </w:rPr>
            </w:pPr>
            <w:r w:rsidRPr="00282ADE">
              <w:rPr>
                <w:lang w:val="ru-RU"/>
              </w:rPr>
              <w:t>Сравнение объектов по длине. Соотношения между величинами длины, их применение</w:t>
            </w:r>
          </w:p>
        </w:tc>
      </w:tr>
      <w:tr w:rsidR="00282ADE" w:rsidRPr="005C7014" w:rsidTr="00282ADE">
        <w:trPr>
          <w:trHeight w:val="296"/>
        </w:trPr>
        <w:tc>
          <w:tcPr>
            <w:tcW w:w="1710" w:type="dxa"/>
          </w:tcPr>
          <w:p w:rsidR="00282ADE" w:rsidRDefault="00DF664B" w:rsidP="00366CC0">
            <w:r>
              <w:rPr>
                <w:lang w:val="ru-RU"/>
              </w:rPr>
              <w:t xml:space="preserve">Урок </w:t>
            </w:r>
            <w:r w:rsidR="00282ADE">
              <w:t>32</w:t>
            </w:r>
          </w:p>
        </w:tc>
        <w:tc>
          <w:tcPr>
            <w:tcW w:w="7059" w:type="dxa"/>
          </w:tcPr>
          <w:p w:rsidR="00282ADE" w:rsidRPr="00282ADE" w:rsidRDefault="00282ADE" w:rsidP="006372CF">
            <w:pPr>
              <w:jc w:val="both"/>
              <w:rPr>
                <w:lang w:val="ru-RU"/>
              </w:rPr>
            </w:pPr>
            <w:r w:rsidRPr="00282ADE">
              <w:rPr>
                <w:lang w:val="ru-RU"/>
              </w:rPr>
              <w:t>Применение соотношений между единицами длины в практических и учебных ситуациях</w:t>
            </w:r>
          </w:p>
        </w:tc>
      </w:tr>
      <w:tr w:rsidR="00282ADE" w:rsidRPr="005C7014" w:rsidTr="00282ADE">
        <w:trPr>
          <w:trHeight w:val="236"/>
        </w:trPr>
        <w:tc>
          <w:tcPr>
            <w:tcW w:w="1710" w:type="dxa"/>
          </w:tcPr>
          <w:p w:rsidR="00282ADE" w:rsidRDefault="00DF664B" w:rsidP="00366CC0">
            <w:r>
              <w:rPr>
                <w:lang w:val="ru-RU"/>
              </w:rPr>
              <w:t xml:space="preserve">Урок </w:t>
            </w:r>
            <w:r w:rsidR="00282ADE">
              <w:t>33</w:t>
            </w:r>
          </w:p>
        </w:tc>
        <w:tc>
          <w:tcPr>
            <w:tcW w:w="7059" w:type="dxa"/>
          </w:tcPr>
          <w:p w:rsidR="00282ADE" w:rsidRPr="00282ADE" w:rsidRDefault="00282ADE" w:rsidP="006372CF">
            <w:pPr>
              <w:jc w:val="both"/>
              <w:rPr>
                <w:lang w:val="ru-RU"/>
              </w:rPr>
            </w:pPr>
            <w:r w:rsidRPr="00282ADE">
              <w:rPr>
                <w:lang w:val="ru-RU"/>
              </w:rPr>
              <w:t>Сравнение объектов по площади. Соотношения между единицами площади, их применение</w:t>
            </w:r>
          </w:p>
        </w:tc>
      </w:tr>
      <w:tr w:rsidR="00282ADE" w:rsidRPr="005C7014" w:rsidTr="00282ADE">
        <w:trPr>
          <w:trHeight w:val="340"/>
        </w:trPr>
        <w:tc>
          <w:tcPr>
            <w:tcW w:w="1710" w:type="dxa"/>
          </w:tcPr>
          <w:p w:rsidR="00282ADE" w:rsidRDefault="00DF664B" w:rsidP="00366CC0">
            <w:r>
              <w:rPr>
                <w:lang w:val="ru-RU"/>
              </w:rPr>
              <w:t xml:space="preserve">Урок </w:t>
            </w:r>
            <w:r w:rsidR="00282ADE">
              <w:t>34</w:t>
            </w:r>
          </w:p>
        </w:tc>
        <w:tc>
          <w:tcPr>
            <w:tcW w:w="7059" w:type="dxa"/>
          </w:tcPr>
          <w:p w:rsidR="00282ADE" w:rsidRPr="00282ADE" w:rsidRDefault="00282ADE" w:rsidP="006372CF">
            <w:pPr>
              <w:jc w:val="both"/>
              <w:rPr>
                <w:lang w:val="ru-RU"/>
              </w:rPr>
            </w:pPr>
            <w:r w:rsidRPr="00282ADE">
              <w:rPr>
                <w:lang w:val="ru-RU"/>
              </w:rPr>
              <w:t>Применение соотношений между единицами площади в практических и учебных ситуациях</w:t>
            </w:r>
          </w:p>
        </w:tc>
      </w:tr>
      <w:tr w:rsidR="00282ADE" w:rsidRPr="005C7014" w:rsidTr="00282ADE">
        <w:trPr>
          <w:trHeight w:val="222"/>
        </w:trPr>
        <w:tc>
          <w:tcPr>
            <w:tcW w:w="1710" w:type="dxa"/>
          </w:tcPr>
          <w:p w:rsidR="00282ADE" w:rsidRDefault="00DF664B" w:rsidP="00366CC0">
            <w:r>
              <w:rPr>
                <w:lang w:val="ru-RU"/>
              </w:rPr>
              <w:t xml:space="preserve">Урок </w:t>
            </w:r>
            <w:r w:rsidR="00282ADE">
              <w:t>35</w:t>
            </w:r>
          </w:p>
        </w:tc>
        <w:tc>
          <w:tcPr>
            <w:tcW w:w="7059" w:type="dxa"/>
          </w:tcPr>
          <w:p w:rsidR="00282ADE" w:rsidRPr="00282ADE" w:rsidRDefault="00282ADE" w:rsidP="006372CF">
            <w:pPr>
              <w:jc w:val="both"/>
              <w:rPr>
                <w:lang w:val="ru-RU"/>
              </w:rPr>
            </w:pPr>
            <w:r w:rsidRPr="00282ADE">
              <w:rPr>
                <w:lang w:val="ru-RU"/>
              </w:rPr>
              <w:t>Решение задач на нахождение площади</w:t>
            </w:r>
          </w:p>
        </w:tc>
      </w:tr>
      <w:tr w:rsidR="00282ADE" w:rsidRPr="005C7014" w:rsidTr="00282ADE">
        <w:trPr>
          <w:trHeight w:val="266"/>
        </w:trPr>
        <w:tc>
          <w:tcPr>
            <w:tcW w:w="1710" w:type="dxa"/>
          </w:tcPr>
          <w:p w:rsidR="00282ADE" w:rsidRDefault="00DF664B" w:rsidP="00366CC0">
            <w:r>
              <w:rPr>
                <w:lang w:val="ru-RU"/>
              </w:rPr>
              <w:t xml:space="preserve">Урок </w:t>
            </w:r>
            <w:r w:rsidR="00282ADE">
              <w:t>36</w:t>
            </w:r>
          </w:p>
        </w:tc>
        <w:tc>
          <w:tcPr>
            <w:tcW w:w="7059" w:type="dxa"/>
          </w:tcPr>
          <w:p w:rsidR="00282ADE" w:rsidRPr="00282ADE" w:rsidRDefault="00282ADE" w:rsidP="006372CF">
            <w:pPr>
              <w:jc w:val="both"/>
              <w:rPr>
                <w:lang w:val="ru-RU"/>
              </w:rPr>
            </w:pPr>
            <w:r w:rsidRPr="00282ADE">
              <w:rPr>
                <w:lang w:val="ru-RU"/>
              </w:rPr>
              <w:t>Нахождение площади фигуры разными способами: палетка, разбиение на прямоугольники или единичные квадраты</w:t>
            </w:r>
          </w:p>
        </w:tc>
      </w:tr>
      <w:tr w:rsidR="00282ADE" w:rsidRPr="005C7014" w:rsidTr="00282ADE">
        <w:trPr>
          <w:trHeight w:val="385"/>
        </w:trPr>
        <w:tc>
          <w:tcPr>
            <w:tcW w:w="1710" w:type="dxa"/>
          </w:tcPr>
          <w:p w:rsidR="00282ADE" w:rsidRDefault="00DF664B" w:rsidP="00366CC0">
            <w:r>
              <w:rPr>
                <w:lang w:val="ru-RU"/>
              </w:rPr>
              <w:t xml:space="preserve">Урок </w:t>
            </w:r>
            <w:r w:rsidR="00282ADE">
              <w:t>37</w:t>
            </w:r>
          </w:p>
        </w:tc>
        <w:tc>
          <w:tcPr>
            <w:tcW w:w="7059" w:type="dxa"/>
          </w:tcPr>
          <w:p w:rsidR="00282ADE" w:rsidRPr="00282ADE" w:rsidRDefault="00282ADE" w:rsidP="006372CF">
            <w:pPr>
              <w:jc w:val="both"/>
              <w:rPr>
                <w:lang w:val="ru-RU"/>
              </w:rPr>
            </w:pPr>
            <w:r w:rsidRPr="00282ADE">
              <w:rPr>
                <w:lang w:val="ru-RU"/>
              </w:rPr>
              <w:t>Сравнение объектов по массе. Соотношения между величинами массы, их применение</w:t>
            </w:r>
          </w:p>
        </w:tc>
      </w:tr>
      <w:tr w:rsidR="00282ADE" w:rsidRPr="005C7014" w:rsidTr="00282ADE">
        <w:trPr>
          <w:trHeight w:val="340"/>
        </w:trPr>
        <w:tc>
          <w:tcPr>
            <w:tcW w:w="1710" w:type="dxa"/>
          </w:tcPr>
          <w:p w:rsidR="00282ADE" w:rsidRDefault="00DF664B" w:rsidP="00366CC0">
            <w:r>
              <w:rPr>
                <w:lang w:val="ru-RU"/>
              </w:rPr>
              <w:t xml:space="preserve">Урок </w:t>
            </w:r>
            <w:r w:rsidR="00282ADE">
              <w:t>38</w:t>
            </w:r>
          </w:p>
        </w:tc>
        <w:tc>
          <w:tcPr>
            <w:tcW w:w="7059" w:type="dxa"/>
          </w:tcPr>
          <w:p w:rsidR="00282ADE" w:rsidRPr="00282ADE" w:rsidRDefault="00282ADE" w:rsidP="006372CF">
            <w:pPr>
              <w:jc w:val="both"/>
              <w:rPr>
                <w:lang w:val="ru-RU"/>
              </w:rPr>
            </w:pPr>
            <w:r w:rsidRPr="00282ADE">
              <w:rPr>
                <w:lang w:val="ru-RU"/>
              </w:rPr>
              <w:t>Применение соотношений между единицами массы в практических и учебных ситуациях</w:t>
            </w:r>
          </w:p>
        </w:tc>
      </w:tr>
      <w:tr w:rsidR="00282ADE" w:rsidRPr="005C7014" w:rsidTr="00282ADE">
        <w:trPr>
          <w:trHeight w:val="311"/>
        </w:trPr>
        <w:tc>
          <w:tcPr>
            <w:tcW w:w="1710" w:type="dxa"/>
          </w:tcPr>
          <w:p w:rsidR="00282ADE" w:rsidRDefault="00DF664B" w:rsidP="00366CC0">
            <w:r>
              <w:rPr>
                <w:lang w:val="ru-RU"/>
              </w:rPr>
              <w:t xml:space="preserve">Урок </w:t>
            </w:r>
            <w:r w:rsidR="00282ADE">
              <w:t>39</w:t>
            </w:r>
          </w:p>
        </w:tc>
        <w:tc>
          <w:tcPr>
            <w:tcW w:w="7059" w:type="dxa"/>
          </w:tcPr>
          <w:p w:rsidR="00282ADE" w:rsidRPr="00282ADE" w:rsidRDefault="00282ADE" w:rsidP="006372CF">
            <w:pPr>
              <w:jc w:val="both"/>
              <w:rPr>
                <w:lang w:val="ru-RU"/>
              </w:rPr>
            </w:pPr>
            <w:r w:rsidRPr="00282ADE">
              <w:rPr>
                <w:lang w:val="ru-RU"/>
              </w:rPr>
              <w:t>Сравнение протяженности по времени. Соотношения между единицами времени, их применение</w:t>
            </w:r>
          </w:p>
        </w:tc>
      </w:tr>
      <w:tr w:rsidR="00282ADE" w:rsidRPr="005C7014" w:rsidTr="00282ADE">
        <w:trPr>
          <w:trHeight w:val="222"/>
        </w:trPr>
        <w:tc>
          <w:tcPr>
            <w:tcW w:w="1710" w:type="dxa"/>
          </w:tcPr>
          <w:p w:rsidR="00282ADE" w:rsidRDefault="00DF664B" w:rsidP="00366CC0">
            <w:r>
              <w:rPr>
                <w:lang w:val="ru-RU"/>
              </w:rPr>
              <w:t xml:space="preserve">Урок </w:t>
            </w:r>
            <w:r w:rsidR="00282ADE">
              <w:t>40</w:t>
            </w:r>
          </w:p>
        </w:tc>
        <w:tc>
          <w:tcPr>
            <w:tcW w:w="7059" w:type="dxa"/>
          </w:tcPr>
          <w:p w:rsidR="00282ADE" w:rsidRPr="00282ADE" w:rsidRDefault="00282ADE" w:rsidP="006372CF">
            <w:pPr>
              <w:jc w:val="both"/>
              <w:rPr>
                <w:lang w:val="ru-RU"/>
              </w:rPr>
            </w:pPr>
            <w:r w:rsidRPr="00282ADE">
              <w:rPr>
                <w:lang w:val="ru-RU"/>
              </w:rPr>
              <w:t>Применение соотношений между единицами времени в практических и учебных ситуациях</w:t>
            </w:r>
          </w:p>
        </w:tc>
      </w:tr>
      <w:tr w:rsidR="00282ADE" w:rsidRPr="005C7014" w:rsidTr="00282ADE">
        <w:trPr>
          <w:trHeight w:val="237"/>
        </w:trPr>
        <w:tc>
          <w:tcPr>
            <w:tcW w:w="1710" w:type="dxa"/>
          </w:tcPr>
          <w:p w:rsidR="00282ADE" w:rsidRDefault="00DF664B" w:rsidP="00366CC0">
            <w:r>
              <w:rPr>
                <w:lang w:val="ru-RU"/>
              </w:rPr>
              <w:t xml:space="preserve">Урок </w:t>
            </w:r>
            <w:r w:rsidR="00282ADE">
              <w:t>41</w:t>
            </w:r>
          </w:p>
        </w:tc>
        <w:tc>
          <w:tcPr>
            <w:tcW w:w="7059" w:type="dxa"/>
          </w:tcPr>
          <w:p w:rsidR="00282ADE" w:rsidRPr="00282ADE" w:rsidRDefault="00282ADE" w:rsidP="006372CF">
            <w:pPr>
              <w:jc w:val="both"/>
              <w:rPr>
                <w:lang w:val="ru-RU"/>
              </w:rPr>
            </w:pPr>
            <w:r w:rsidRPr="00282ADE">
              <w:rPr>
                <w:lang w:val="ru-RU"/>
              </w:rPr>
              <w:t>Решение задач на расчет времени</w:t>
            </w:r>
          </w:p>
        </w:tc>
      </w:tr>
      <w:tr w:rsidR="00282ADE" w:rsidRPr="005C7014" w:rsidTr="00282ADE">
        <w:trPr>
          <w:trHeight w:val="192"/>
        </w:trPr>
        <w:tc>
          <w:tcPr>
            <w:tcW w:w="1710" w:type="dxa"/>
          </w:tcPr>
          <w:p w:rsidR="00282ADE" w:rsidRDefault="006372CF" w:rsidP="00366CC0">
            <w:r>
              <w:rPr>
                <w:lang w:val="ru-RU"/>
              </w:rPr>
              <w:t xml:space="preserve">Урок </w:t>
            </w:r>
            <w:r w:rsidR="00282ADE">
              <w:t>42</w:t>
            </w:r>
          </w:p>
        </w:tc>
        <w:tc>
          <w:tcPr>
            <w:tcW w:w="7059" w:type="dxa"/>
          </w:tcPr>
          <w:p w:rsidR="00282ADE" w:rsidRPr="00282ADE" w:rsidRDefault="00282ADE" w:rsidP="006372CF">
            <w:pPr>
              <w:jc w:val="both"/>
              <w:rPr>
                <w:lang w:val="ru-RU"/>
              </w:rPr>
            </w:pPr>
            <w:r w:rsidRPr="00282ADE">
              <w:rPr>
                <w:lang w:val="ru-RU"/>
              </w:rPr>
              <w:t>Доля величины времени, массы, длины</w:t>
            </w:r>
          </w:p>
        </w:tc>
      </w:tr>
      <w:tr w:rsidR="00282ADE" w:rsidTr="00282ADE">
        <w:trPr>
          <w:trHeight w:val="266"/>
        </w:trPr>
        <w:tc>
          <w:tcPr>
            <w:tcW w:w="1710" w:type="dxa"/>
          </w:tcPr>
          <w:p w:rsidR="00282ADE" w:rsidRDefault="006372CF" w:rsidP="00366CC0">
            <w:r>
              <w:rPr>
                <w:lang w:val="ru-RU"/>
              </w:rPr>
              <w:t xml:space="preserve">Урок </w:t>
            </w:r>
            <w:r w:rsidR="00282ADE">
              <w:t>43</w:t>
            </w:r>
          </w:p>
        </w:tc>
        <w:tc>
          <w:tcPr>
            <w:tcW w:w="7059" w:type="dxa"/>
          </w:tcPr>
          <w:p w:rsidR="00282ADE" w:rsidRDefault="00282ADE" w:rsidP="006372CF">
            <w:pPr>
              <w:jc w:val="both"/>
            </w:pPr>
            <w:proofErr w:type="spellStart"/>
            <w:r>
              <w:t>Сравнение</w:t>
            </w:r>
            <w:proofErr w:type="spellEnd"/>
            <w:r>
              <w:t xml:space="preserve"> </w:t>
            </w:r>
            <w:proofErr w:type="spellStart"/>
            <w:r>
              <w:t>величин</w:t>
            </w:r>
            <w:proofErr w:type="spellEnd"/>
            <w:r>
              <w:t xml:space="preserve">, </w:t>
            </w:r>
            <w:proofErr w:type="spellStart"/>
            <w:r>
              <w:t>упорядочение</w:t>
            </w:r>
            <w:proofErr w:type="spellEnd"/>
            <w:r>
              <w:t xml:space="preserve"> </w:t>
            </w:r>
            <w:proofErr w:type="spellStart"/>
            <w:r>
              <w:t>величин</w:t>
            </w:r>
            <w:proofErr w:type="spellEnd"/>
          </w:p>
        </w:tc>
      </w:tr>
      <w:tr w:rsidR="00282ADE" w:rsidTr="00282ADE">
        <w:trPr>
          <w:trHeight w:val="296"/>
        </w:trPr>
        <w:tc>
          <w:tcPr>
            <w:tcW w:w="1710" w:type="dxa"/>
          </w:tcPr>
          <w:p w:rsidR="00282ADE" w:rsidRDefault="006372CF" w:rsidP="00366CC0">
            <w:r>
              <w:rPr>
                <w:lang w:val="ru-RU"/>
              </w:rPr>
              <w:t xml:space="preserve">Урок </w:t>
            </w:r>
            <w:r w:rsidR="00282ADE">
              <w:t>44</w:t>
            </w:r>
          </w:p>
        </w:tc>
        <w:tc>
          <w:tcPr>
            <w:tcW w:w="7059" w:type="dxa"/>
          </w:tcPr>
          <w:p w:rsidR="00282ADE" w:rsidRDefault="00282ADE" w:rsidP="006372CF">
            <w:pPr>
              <w:jc w:val="both"/>
            </w:pPr>
            <w:proofErr w:type="spellStart"/>
            <w:r>
              <w:t>Закрепление</w:t>
            </w:r>
            <w:proofErr w:type="spellEnd"/>
            <w:r>
              <w:t xml:space="preserve">. </w:t>
            </w:r>
            <w:proofErr w:type="spellStart"/>
            <w:r>
              <w:t>Таблица</w:t>
            </w:r>
            <w:proofErr w:type="spellEnd"/>
            <w:r>
              <w:t xml:space="preserve"> </w:t>
            </w:r>
            <w:proofErr w:type="spellStart"/>
            <w:r>
              <w:t>единиц</w:t>
            </w:r>
            <w:proofErr w:type="spellEnd"/>
            <w:r>
              <w:t xml:space="preserve"> </w:t>
            </w:r>
            <w:proofErr w:type="spellStart"/>
            <w:r>
              <w:t>времени</w:t>
            </w:r>
            <w:proofErr w:type="spellEnd"/>
          </w:p>
        </w:tc>
      </w:tr>
      <w:tr w:rsidR="00282ADE" w:rsidTr="00282ADE">
        <w:trPr>
          <w:trHeight w:val="252"/>
        </w:trPr>
        <w:tc>
          <w:tcPr>
            <w:tcW w:w="1710" w:type="dxa"/>
          </w:tcPr>
          <w:p w:rsidR="00282ADE" w:rsidRDefault="006372CF" w:rsidP="00366CC0">
            <w:r>
              <w:rPr>
                <w:lang w:val="ru-RU"/>
              </w:rPr>
              <w:t xml:space="preserve">Урок </w:t>
            </w:r>
            <w:r w:rsidR="00282ADE">
              <w:t>45</w:t>
            </w:r>
          </w:p>
        </w:tc>
        <w:tc>
          <w:tcPr>
            <w:tcW w:w="7059" w:type="dxa"/>
          </w:tcPr>
          <w:p w:rsidR="00282ADE" w:rsidRDefault="00282ADE" w:rsidP="006372CF">
            <w:pPr>
              <w:jc w:val="both"/>
            </w:pPr>
            <w:proofErr w:type="spellStart"/>
            <w:r>
              <w:t>Контрольная</w:t>
            </w:r>
            <w:proofErr w:type="spellEnd"/>
            <w:r>
              <w:t xml:space="preserve"> </w:t>
            </w:r>
            <w:proofErr w:type="spellStart"/>
            <w:r>
              <w:t>работа</w:t>
            </w:r>
            <w:proofErr w:type="spellEnd"/>
            <w:r>
              <w:t xml:space="preserve"> №2</w:t>
            </w:r>
          </w:p>
        </w:tc>
      </w:tr>
      <w:tr w:rsidR="00282ADE" w:rsidRPr="005C7014" w:rsidTr="00282ADE">
        <w:trPr>
          <w:trHeight w:val="266"/>
        </w:trPr>
        <w:tc>
          <w:tcPr>
            <w:tcW w:w="1710" w:type="dxa"/>
          </w:tcPr>
          <w:p w:rsidR="00282ADE" w:rsidRDefault="006372CF" w:rsidP="00366CC0">
            <w:r>
              <w:rPr>
                <w:lang w:val="ru-RU"/>
              </w:rPr>
              <w:t xml:space="preserve">Урок </w:t>
            </w:r>
            <w:r w:rsidR="00282ADE">
              <w:t>46</w:t>
            </w:r>
          </w:p>
        </w:tc>
        <w:tc>
          <w:tcPr>
            <w:tcW w:w="7059" w:type="dxa"/>
          </w:tcPr>
          <w:p w:rsidR="00282ADE" w:rsidRPr="00282ADE" w:rsidRDefault="00282ADE" w:rsidP="006372CF">
            <w:pPr>
              <w:jc w:val="both"/>
              <w:rPr>
                <w:lang w:val="ru-RU"/>
              </w:rPr>
            </w:pPr>
            <w:r w:rsidRPr="00282ADE">
              <w:rPr>
                <w:lang w:val="ru-RU"/>
              </w:rPr>
              <w:t>Применение представлений о площади для решения задач</w:t>
            </w:r>
          </w:p>
        </w:tc>
      </w:tr>
      <w:tr w:rsidR="00282ADE" w:rsidRPr="005C7014" w:rsidTr="00282ADE">
        <w:trPr>
          <w:trHeight w:val="252"/>
        </w:trPr>
        <w:tc>
          <w:tcPr>
            <w:tcW w:w="1710" w:type="dxa"/>
          </w:tcPr>
          <w:p w:rsidR="00282ADE" w:rsidRDefault="006372CF" w:rsidP="00366CC0">
            <w:r>
              <w:rPr>
                <w:lang w:val="ru-RU"/>
              </w:rPr>
              <w:t xml:space="preserve">Урок </w:t>
            </w:r>
            <w:r w:rsidR="00282ADE">
              <w:t>47</w:t>
            </w:r>
          </w:p>
        </w:tc>
        <w:tc>
          <w:tcPr>
            <w:tcW w:w="7059" w:type="dxa"/>
          </w:tcPr>
          <w:p w:rsidR="00282ADE" w:rsidRPr="00282ADE" w:rsidRDefault="00282ADE" w:rsidP="006372CF">
            <w:pPr>
              <w:jc w:val="both"/>
              <w:rPr>
                <w:lang w:val="ru-RU"/>
              </w:rPr>
            </w:pPr>
            <w:r w:rsidRPr="00282ADE">
              <w:rPr>
                <w:lang w:val="ru-RU"/>
              </w:rPr>
              <w:t>Решение задач на нахождение величины (массы, длины)</w:t>
            </w:r>
          </w:p>
        </w:tc>
      </w:tr>
      <w:tr w:rsidR="00282ADE" w:rsidRPr="005C7014" w:rsidTr="00282ADE">
        <w:trPr>
          <w:trHeight w:val="281"/>
        </w:trPr>
        <w:tc>
          <w:tcPr>
            <w:tcW w:w="1710" w:type="dxa"/>
          </w:tcPr>
          <w:p w:rsidR="00282ADE" w:rsidRDefault="006372CF" w:rsidP="00366CC0">
            <w:r>
              <w:rPr>
                <w:lang w:val="ru-RU"/>
              </w:rPr>
              <w:t xml:space="preserve">Урок </w:t>
            </w:r>
            <w:r w:rsidR="00282ADE">
              <w:t>48</w:t>
            </w:r>
          </w:p>
        </w:tc>
        <w:tc>
          <w:tcPr>
            <w:tcW w:w="7059" w:type="dxa"/>
          </w:tcPr>
          <w:p w:rsidR="00282ADE" w:rsidRPr="00282ADE" w:rsidRDefault="00282ADE" w:rsidP="006372CF">
            <w:pPr>
              <w:jc w:val="both"/>
              <w:rPr>
                <w:lang w:val="ru-RU"/>
              </w:rPr>
            </w:pPr>
            <w:r w:rsidRPr="00282ADE">
              <w:rPr>
                <w:lang w:val="ru-RU"/>
              </w:rPr>
              <w:t>Задачи на нахождение величины (массы, длины)</w:t>
            </w:r>
          </w:p>
        </w:tc>
      </w:tr>
      <w:tr w:rsidR="00282ADE" w:rsidTr="00282ADE">
        <w:trPr>
          <w:trHeight w:val="311"/>
        </w:trPr>
        <w:tc>
          <w:tcPr>
            <w:tcW w:w="1710" w:type="dxa"/>
          </w:tcPr>
          <w:p w:rsidR="00282ADE" w:rsidRDefault="006372CF" w:rsidP="00366CC0">
            <w:r>
              <w:rPr>
                <w:lang w:val="ru-RU"/>
              </w:rPr>
              <w:t xml:space="preserve">Урок </w:t>
            </w:r>
            <w:r w:rsidR="00282ADE">
              <w:t>49</w:t>
            </w:r>
          </w:p>
        </w:tc>
        <w:tc>
          <w:tcPr>
            <w:tcW w:w="7059" w:type="dxa"/>
          </w:tcPr>
          <w:p w:rsidR="00282ADE" w:rsidRDefault="00282ADE" w:rsidP="006372CF">
            <w:pPr>
              <w:jc w:val="both"/>
            </w:pPr>
            <w:proofErr w:type="spellStart"/>
            <w:r>
              <w:t>Письменное</w:t>
            </w:r>
            <w:proofErr w:type="spellEnd"/>
            <w:r>
              <w:t xml:space="preserve"> </w:t>
            </w:r>
            <w:proofErr w:type="spellStart"/>
            <w:r>
              <w:t>сложение</w:t>
            </w:r>
            <w:proofErr w:type="spellEnd"/>
            <w:r>
              <w:t xml:space="preserve"> </w:t>
            </w:r>
            <w:proofErr w:type="spellStart"/>
            <w:r>
              <w:t>многозначных</w:t>
            </w:r>
            <w:proofErr w:type="spellEnd"/>
            <w:r>
              <w:t xml:space="preserve"> </w:t>
            </w:r>
            <w:proofErr w:type="spellStart"/>
            <w:r>
              <w:t>чисел</w:t>
            </w:r>
            <w:proofErr w:type="spellEnd"/>
          </w:p>
        </w:tc>
      </w:tr>
      <w:tr w:rsidR="00282ADE" w:rsidRPr="005C7014" w:rsidTr="00282ADE">
        <w:trPr>
          <w:trHeight w:val="340"/>
        </w:trPr>
        <w:tc>
          <w:tcPr>
            <w:tcW w:w="1710" w:type="dxa"/>
          </w:tcPr>
          <w:p w:rsidR="00282ADE" w:rsidRDefault="006372CF" w:rsidP="00366CC0">
            <w:r>
              <w:rPr>
                <w:lang w:val="ru-RU"/>
              </w:rPr>
              <w:t xml:space="preserve">Урок </w:t>
            </w:r>
            <w:r w:rsidR="00282ADE">
              <w:t>50</w:t>
            </w:r>
          </w:p>
        </w:tc>
        <w:tc>
          <w:tcPr>
            <w:tcW w:w="7059" w:type="dxa"/>
          </w:tcPr>
          <w:p w:rsidR="00282ADE" w:rsidRPr="00282ADE" w:rsidRDefault="00282ADE" w:rsidP="006372CF">
            <w:pPr>
              <w:jc w:val="both"/>
              <w:rPr>
                <w:lang w:val="ru-RU"/>
              </w:rPr>
            </w:pPr>
            <w:r w:rsidRPr="00282ADE">
              <w:rPr>
                <w:lang w:val="ru-RU"/>
              </w:rPr>
              <w:t>Решение задач на нахождение длины</w:t>
            </w:r>
          </w:p>
        </w:tc>
      </w:tr>
      <w:tr w:rsidR="00282ADE" w:rsidRPr="005C7014" w:rsidTr="00282ADE">
        <w:trPr>
          <w:trHeight w:val="281"/>
        </w:trPr>
        <w:tc>
          <w:tcPr>
            <w:tcW w:w="1710" w:type="dxa"/>
          </w:tcPr>
          <w:p w:rsidR="00282ADE" w:rsidRDefault="006372CF" w:rsidP="00366CC0">
            <w:r>
              <w:rPr>
                <w:lang w:val="ru-RU"/>
              </w:rPr>
              <w:t xml:space="preserve">Урок </w:t>
            </w:r>
            <w:r w:rsidR="00282ADE">
              <w:t>51</w:t>
            </w:r>
          </w:p>
        </w:tc>
        <w:tc>
          <w:tcPr>
            <w:tcW w:w="7059" w:type="dxa"/>
          </w:tcPr>
          <w:p w:rsidR="00282ADE" w:rsidRPr="00282ADE" w:rsidRDefault="00282ADE" w:rsidP="006372CF">
            <w:pPr>
              <w:jc w:val="both"/>
              <w:rPr>
                <w:lang w:val="ru-RU"/>
              </w:rPr>
            </w:pPr>
            <w:r w:rsidRPr="00282ADE">
              <w:rPr>
                <w:lang w:val="ru-RU"/>
              </w:rPr>
              <w:t>Приемы прикидки результата и оценки правильности выполнения сложения</w:t>
            </w:r>
          </w:p>
        </w:tc>
      </w:tr>
      <w:tr w:rsidR="00282ADE" w:rsidRPr="005C7014" w:rsidTr="00282ADE">
        <w:trPr>
          <w:trHeight w:val="266"/>
        </w:trPr>
        <w:tc>
          <w:tcPr>
            <w:tcW w:w="1710" w:type="dxa"/>
          </w:tcPr>
          <w:p w:rsidR="00282ADE" w:rsidRDefault="006372CF" w:rsidP="00366CC0">
            <w:r>
              <w:rPr>
                <w:lang w:val="ru-RU"/>
              </w:rPr>
              <w:t xml:space="preserve">Урок </w:t>
            </w:r>
            <w:r w:rsidR="00282ADE">
              <w:t>52</w:t>
            </w:r>
          </w:p>
        </w:tc>
        <w:tc>
          <w:tcPr>
            <w:tcW w:w="7059" w:type="dxa"/>
          </w:tcPr>
          <w:p w:rsidR="00282ADE" w:rsidRPr="00282ADE" w:rsidRDefault="00282ADE" w:rsidP="006372CF">
            <w:pPr>
              <w:jc w:val="both"/>
              <w:rPr>
                <w:lang w:val="ru-RU"/>
              </w:rPr>
            </w:pPr>
            <w:r w:rsidRPr="00282ADE">
              <w:rPr>
                <w:lang w:val="ru-RU"/>
              </w:rPr>
              <w:t>Разностное и кратное сравнение величин</w:t>
            </w:r>
          </w:p>
        </w:tc>
      </w:tr>
      <w:tr w:rsidR="00282ADE" w:rsidTr="00282ADE">
        <w:trPr>
          <w:trHeight w:val="237"/>
        </w:trPr>
        <w:tc>
          <w:tcPr>
            <w:tcW w:w="1710" w:type="dxa"/>
          </w:tcPr>
          <w:p w:rsidR="00282ADE" w:rsidRDefault="006372CF" w:rsidP="00366CC0">
            <w:r>
              <w:rPr>
                <w:lang w:val="ru-RU"/>
              </w:rPr>
              <w:t xml:space="preserve">Урок </w:t>
            </w:r>
            <w:r w:rsidR="00282ADE">
              <w:t>53</w:t>
            </w:r>
          </w:p>
        </w:tc>
        <w:tc>
          <w:tcPr>
            <w:tcW w:w="7059" w:type="dxa"/>
          </w:tcPr>
          <w:p w:rsidR="00282ADE" w:rsidRDefault="00282ADE" w:rsidP="006372CF">
            <w:pPr>
              <w:jc w:val="both"/>
            </w:pPr>
            <w:proofErr w:type="spellStart"/>
            <w:r>
              <w:t>Письменное</w:t>
            </w:r>
            <w:proofErr w:type="spellEnd"/>
            <w:r>
              <w:t xml:space="preserve"> </w:t>
            </w:r>
            <w:proofErr w:type="spellStart"/>
            <w:r>
              <w:t>вычитание</w:t>
            </w:r>
            <w:proofErr w:type="spellEnd"/>
            <w:r>
              <w:t xml:space="preserve"> </w:t>
            </w:r>
            <w:proofErr w:type="spellStart"/>
            <w:r>
              <w:t>многозначных</w:t>
            </w:r>
            <w:proofErr w:type="spellEnd"/>
            <w:r>
              <w:t xml:space="preserve"> </w:t>
            </w:r>
            <w:proofErr w:type="spellStart"/>
            <w:r>
              <w:t>чисел</w:t>
            </w:r>
            <w:proofErr w:type="spellEnd"/>
          </w:p>
        </w:tc>
      </w:tr>
      <w:tr w:rsidR="00282ADE" w:rsidRPr="005C7014" w:rsidTr="00282ADE">
        <w:trPr>
          <w:trHeight w:val="252"/>
        </w:trPr>
        <w:tc>
          <w:tcPr>
            <w:tcW w:w="1710" w:type="dxa"/>
          </w:tcPr>
          <w:p w:rsidR="00282ADE" w:rsidRDefault="006372CF" w:rsidP="00366CC0">
            <w:r>
              <w:rPr>
                <w:lang w:val="ru-RU"/>
              </w:rPr>
              <w:t xml:space="preserve">Урок </w:t>
            </w:r>
            <w:r w:rsidR="00282ADE">
              <w:t>54</w:t>
            </w:r>
          </w:p>
        </w:tc>
        <w:tc>
          <w:tcPr>
            <w:tcW w:w="7059" w:type="dxa"/>
          </w:tcPr>
          <w:p w:rsidR="00282ADE" w:rsidRPr="00282ADE" w:rsidRDefault="00282ADE" w:rsidP="006372CF">
            <w:pPr>
              <w:jc w:val="both"/>
              <w:rPr>
                <w:lang w:val="ru-RU"/>
              </w:rPr>
            </w:pPr>
            <w:r w:rsidRPr="00282ADE">
              <w:rPr>
                <w:lang w:val="ru-RU"/>
              </w:rPr>
              <w:t>Приемы прикидки результата и оценки правильности выполнения вычитания</w:t>
            </w:r>
          </w:p>
        </w:tc>
      </w:tr>
      <w:tr w:rsidR="00282ADE" w:rsidRPr="005C7014" w:rsidTr="00282ADE">
        <w:trPr>
          <w:trHeight w:val="296"/>
        </w:trPr>
        <w:tc>
          <w:tcPr>
            <w:tcW w:w="1710" w:type="dxa"/>
          </w:tcPr>
          <w:p w:rsidR="00282ADE" w:rsidRDefault="006372CF" w:rsidP="00366CC0">
            <w:r>
              <w:rPr>
                <w:lang w:val="ru-RU"/>
              </w:rPr>
              <w:t xml:space="preserve">Урок </w:t>
            </w:r>
            <w:r w:rsidR="00282ADE">
              <w:t>55</w:t>
            </w:r>
          </w:p>
        </w:tc>
        <w:tc>
          <w:tcPr>
            <w:tcW w:w="7059" w:type="dxa"/>
          </w:tcPr>
          <w:p w:rsidR="00282ADE" w:rsidRPr="00282ADE" w:rsidRDefault="00282ADE" w:rsidP="006372CF">
            <w:pPr>
              <w:jc w:val="both"/>
              <w:rPr>
                <w:lang w:val="ru-RU"/>
              </w:rPr>
            </w:pPr>
            <w:r w:rsidRPr="00282ADE">
              <w:rPr>
                <w:lang w:val="ru-RU"/>
              </w:rPr>
              <w:t>Устные приемы вычислений: сложение и вычитание многозначных чисел</w:t>
            </w:r>
          </w:p>
        </w:tc>
      </w:tr>
      <w:tr w:rsidR="00282ADE" w:rsidRPr="005C7014" w:rsidTr="00282ADE">
        <w:trPr>
          <w:trHeight w:val="325"/>
        </w:trPr>
        <w:tc>
          <w:tcPr>
            <w:tcW w:w="1710" w:type="dxa"/>
          </w:tcPr>
          <w:p w:rsidR="00282ADE" w:rsidRDefault="006372CF" w:rsidP="00366CC0">
            <w:r>
              <w:rPr>
                <w:lang w:val="ru-RU"/>
              </w:rPr>
              <w:t xml:space="preserve">Урок </w:t>
            </w:r>
            <w:r w:rsidR="00282ADE">
              <w:t>56</w:t>
            </w:r>
          </w:p>
        </w:tc>
        <w:tc>
          <w:tcPr>
            <w:tcW w:w="7059" w:type="dxa"/>
          </w:tcPr>
          <w:p w:rsidR="00282ADE" w:rsidRPr="00282ADE" w:rsidRDefault="00282ADE" w:rsidP="006372CF">
            <w:pPr>
              <w:jc w:val="both"/>
              <w:rPr>
                <w:lang w:val="ru-RU"/>
              </w:rPr>
            </w:pPr>
            <w:r w:rsidRPr="00282ADE">
              <w:rPr>
                <w:lang w:val="ru-RU"/>
              </w:rPr>
              <w:t>Дополнение многозначного числа до заданного круглого числа</w:t>
            </w:r>
          </w:p>
        </w:tc>
      </w:tr>
      <w:tr w:rsidR="00282ADE" w:rsidRPr="005C7014" w:rsidTr="00282ADE">
        <w:trPr>
          <w:trHeight w:val="296"/>
        </w:trPr>
        <w:tc>
          <w:tcPr>
            <w:tcW w:w="1710" w:type="dxa"/>
          </w:tcPr>
          <w:p w:rsidR="00282ADE" w:rsidRDefault="006372CF" w:rsidP="00366CC0">
            <w:r>
              <w:rPr>
                <w:lang w:val="ru-RU"/>
              </w:rPr>
              <w:t xml:space="preserve">Урок </w:t>
            </w:r>
            <w:r w:rsidR="00282ADE">
              <w:t>57</w:t>
            </w:r>
          </w:p>
        </w:tc>
        <w:tc>
          <w:tcPr>
            <w:tcW w:w="7059" w:type="dxa"/>
          </w:tcPr>
          <w:p w:rsidR="00282ADE" w:rsidRPr="00282ADE" w:rsidRDefault="00282ADE" w:rsidP="006372CF">
            <w:pPr>
              <w:jc w:val="both"/>
              <w:rPr>
                <w:lang w:val="ru-RU"/>
              </w:rPr>
            </w:pPr>
            <w:r w:rsidRPr="00282ADE">
              <w:rPr>
                <w:lang w:val="ru-RU"/>
              </w:rPr>
              <w:t>Нахождение неизвестного компонента действия сложения (с комментированием) Полугодовой контроль</w:t>
            </w:r>
          </w:p>
        </w:tc>
      </w:tr>
      <w:tr w:rsidR="00282ADE" w:rsidRPr="005C7014" w:rsidTr="00282ADE">
        <w:trPr>
          <w:trHeight w:val="296"/>
        </w:trPr>
        <w:tc>
          <w:tcPr>
            <w:tcW w:w="1710" w:type="dxa"/>
          </w:tcPr>
          <w:p w:rsidR="00282ADE" w:rsidRDefault="006372CF" w:rsidP="00366CC0">
            <w:r>
              <w:rPr>
                <w:lang w:val="ru-RU"/>
              </w:rPr>
              <w:t xml:space="preserve">Урок </w:t>
            </w:r>
            <w:r w:rsidR="00282ADE">
              <w:t>58</w:t>
            </w:r>
          </w:p>
        </w:tc>
        <w:tc>
          <w:tcPr>
            <w:tcW w:w="7059" w:type="dxa"/>
          </w:tcPr>
          <w:p w:rsidR="00282ADE" w:rsidRPr="00282ADE" w:rsidRDefault="00282ADE" w:rsidP="006372CF">
            <w:pPr>
              <w:jc w:val="both"/>
              <w:rPr>
                <w:lang w:val="ru-RU"/>
              </w:rPr>
            </w:pPr>
            <w:r w:rsidRPr="00282ADE">
              <w:rPr>
                <w:lang w:val="ru-RU"/>
              </w:rPr>
              <w:t>Нахождение неизвестного компонента действия вычитания (с комментированием)</w:t>
            </w:r>
          </w:p>
        </w:tc>
      </w:tr>
      <w:tr w:rsidR="00282ADE" w:rsidTr="00282ADE">
        <w:trPr>
          <w:trHeight w:val="325"/>
        </w:trPr>
        <w:tc>
          <w:tcPr>
            <w:tcW w:w="1710" w:type="dxa"/>
          </w:tcPr>
          <w:p w:rsidR="00282ADE" w:rsidRDefault="006372CF" w:rsidP="00366CC0">
            <w:r>
              <w:rPr>
                <w:lang w:val="ru-RU"/>
              </w:rPr>
              <w:t xml:space="preserve">Урок </w:t>
            </w:r>
            <w:r w:rsidR="00282ADE">
              <w:t>59</w:t>
            </w:r>
          </w:p>
        </w:tc>
        <w:tc>
          <w:tcPr>
            <w:tcW w:w="7059" w:type="dxa"/>
          </w:tcPr>
          <w:p w:rsidR="00282ADE" w:rsidRDefault="00282ADE" w:rsidP="006372CF">
            <w:pPr>
              <w:jc w:val="both"/>
            </w:pPr>
            <w:proofErr w:type="spellStart"/>
            <w:r>
              <w:t>Примеры</w:t>
            </w:r>
            <w:proofErr w:type="spellEnd"/>
            <w:r>
              <w:t xml:space="preserve"> и </w:t>
            </w:r>
            <w:proofErr w:type="spellStart"/>
            <w:r>
              <w:t>контрпримеры</w:t>
            </w:r>
            <w:proofErr w:type="spellEnd"/>
          </w:p>
        </w:tc>
      </w:tr>
      <w:tr w:rsidR="00282ADE" w:rsidTr="00282ADE">
        <w:trPr>
          <w:trHeight w:val="340"/>
        </w:trPr>
        <w:tc>
          <w:tcPr>
            <w:tcW w:w="1710" w:type="dxa"/>
          </w:tcPr>
          <w:p w:rsidR="00282ADE" w:rsidRDefault="006372CF" w:rsidP="00366CC0">
            <w:r>
              <w:rPr>
                <w:lang w:val="ru-RU"/>
              </w:rPr>
              <w:t xml:space="preserve">Урок </w:t>
            </w:r>
            <w:r w:rsidR="00282ADE">
              <w:t>60</w:t>
            </w:r>
          </w:p>
        </w:tc>
        <w:tc>
          <w:tcPr>
            <w:tcW w:w="7059" w:type="dxa"/>
          </w:tcPr>
          <w:p w:rsidR="00282ADE" w:rsidRDefault="00282ADE" w:rsidP="006372CF">
            <w:pPr>
              <w:jc w:val="both"/>
            </w:pPr>
            <w:proofErr w:type="spellStart"/>
            <w:r>
              <w:t>Изображение</w:t>
            </w:r>
            <w:proofErr w:type="spellEnd"/>
            <w:r>
              <w:t xml:space="preserve"> </w:t>
            </w:r>
            <w:proofErr w:type="spellStart"/>
            <w:r>
              <w:t>фигуры</w:t>
            </w:r>
            <w:proofErr w:type="spellEnd"/>
            <w:r>
              <w:t xml:space="preserve">, </w:t>
            </w:r>
            <w:proofErr w:type="spellStart"/>
            <w:r>
              <w:t>симметричной</w:t>
            </w:r>
            <w:proofErr w:type="spellEnd"/>
            <w:r>
              <w:t xml:space="preserve"> </w:t>
            </w:r>
            <w:proofErr w:type="spellStart"/>
            <w:r>
              <w:t>заданной</w:t>
            </w:r>
            <w:proofErr w:type="spellEnd"/>
          </w:p>
        </w:tc>
      </w:tr>
      <w:tr w:rsidR="00282ADE" w:rsidTr="00282ADE">
        <w:trPr>
          <w:trHeight w:val="118"/>
        </w:trPr>
        <w:tc>
          <w:tcPr>
            <w:tcW w:w="1710" w:type="dxa"/>
          </w:tcPr>
          <w:p w:rsidR="00282ADE" w:rsidRDefault="006372CF" w:rsidP="00366CC0">
            <w:r>
              <w:rPr>
                <w:lang w:val="ru-RU"/>
              </w:rPr>
              <w:t xml:space="preserve">Урок </w:t>
            </w:r>
            <w:r w:rsidR="00282ADE">
              <w:t>61</w:t>
            </w:r>
          </w:p>
        </w:tc>
        <w:tc>
          <w:tcPr>
            <w:tcW w:w="7059" w:type="dxa"/>
          </w:tcPr>
          <w:p w:rsidR="00282ADE" w:rsidRDefault="00282ADE" w:rsidP="006372CF">
            <w:pPr>
              <w:jc w:val="both"/>
            </w:pPr>
            <w:proofErr w:type="spellStart"/>
            <w:r>
              <w:t>Вычисление</w:t>
            </w:r>
            <w:proofErr w:type="spellEnd"/>
            <w:r>
              <w:t xml:space="preserve"> </w:t>
            </w:r>
            <w:proofErr w:type="spellStart"/>
            <w:r>
              <w:t>доли</w:t>
            </w:r>
            <w:proofErr w:type="spellEnd"/>
            <w:r>
              <w:t xml:space="preserve"> </w:t>
            </w:r>
            <w:proofErr w:type="spellStart"/>
            <w:r>
              <w:t>величины</w:t>
            </w:r>
            <w:proofErr w:type="spellEnd"/>
          </w:p>
        </w:tc>
      </w:tr>
      <w:tr w:rsidR="00282ADE" w:rsidRPr="005C7014" w:rsidTr="00282ADE">
        <w:trPr>
          <w:trHeight w:val="370"/>
        </w:trPr>
        <w:tc>
          <w:tcPr>
            <w:tcW w:w="1710" w:type="dxa"/>
          </w:tcPr>
          <w:p w:rsidR="00282ADE" w:rsidRDefault="006372CF" w:rsidP="00366CC0">
            <w:r>
              <w:rPr>
                <w:lang w:val="ru-RU"/>
              </w:rPr>
              <w:t xml:space="preserve">Урок </w:t>
            </w:r>
            <w:r w:rsidR="00282ADE">
              <w:t>62</w:t>
            </w:r>
          </w:p>
        </w:tc>
        <w:tc>
          <w:tcPr>
            <w:tcW w:w="7059" w:type="dxa"/>
          </w:tcPr>
          <w:p w:rsidR="00282ADE" w:rsidRPr="00282ADE" w:rsidRDefault="00282ADE" w:rsidP="006372CF">
            <w:pPr>
              <w:jc w:val="both"/>
              <w:rPr>
                <w:lang w:val="ru-RU"/>
              </w:rPr>
            </w:pPr>
            <w:r w:rsidRPr="00282ADE">
              <w:rPr>
                <w:lang w:val="ru-RU"/>
              </w:rPr>
              <w:t>Применение представлений о доле величины для решения практических задач (в одно действие)</w:t>
            </w:r>
          </w:p>
        </w:tc>
      </w:tr>
      <w:tr w:rsidR="00282ADE" w:rsidRPr="005C7014" w:rsidTr="00282ADE">
        <w:trPr>
          <w:trHeight w:val="252"/>
        </w:trPr>
        <w:tc>
          <w:tcPr>
            <w:tcW w:w="1710" w:type="dxa"/>
          </w:tcPr>
          <w:p w:rsidR="00282ADE" w:rsidRDefault="006372CF" w:rsidP="00366CC0">
            <w:r>
              <w:rPr>
                <w:lang w:val="ru-RU"/>
              </w:rPr>
              <w:t xml:space="preserve">Урок </w:t>
            </w:r>
            <w:r w:rsidR="00282ADE">
              <w:t>63</w:t>
            </w:r>
          </w:p>
        </w:tc>
        <w:tc>
          <w:tcPr>
            <w:tcW w:w="7059" w:type="dxa"/>
          </w:tcPr>
          <w:p w:rsidR="00282ADE" w:rsidRPr="00282ADE" w:rsidRDefault="00282ADE" w:rsidP="006372CF">
            <w:pPr>
              <w:jc w:val="both"/>
              <w:rPr>
                <w:lang w:val="ru-RU"/>
              </w:rPr>
            </w:pPr>
            <w:r w:rsidRPr="00282ADE">
              <w:rPr>
                <w:lang w:val="ru-RU"/>
              </w:rPr>
              <w:t>Планирование хода решения задачи арифметическим способом</w:t>
            </w:r>
          </w:p>
        </w:tc>
      </w:tr>
      <w:tr w:rsidR="00282ADE" w:rsidRPr="005C7014" w:rsidTr="00282ADE">
        <w:trPr>
          <w:trHeight w:val="222"/>
        </w:trPr>
        <w:tc>
          <w:tcPr>
            <w:tcW w:w="1710" w:type="dxa"/>
          </w:tcPr>
          <w:p w:rsidR="00282ADE" w:rsidRDefault="006372CF" w:rsidP="00366CC0">
            <w:r>
              <w:rPr>
                <w:lang w:val="ru-RU"/>
              </w:rPr>
              <w:t xml:space="preserve">Урок </w:t>
            </w:r>
            <w:r w:rsidR="00282ADE">
              <w:t>64</w:t>
            </w:r>
          </w:p>
        </w:tc>
        <w:tc>
          <w:tcPr>
            <w:tcW w:w="7059" w:type="dxa"/>
          </w:tcPr>
          <w:p w:rsidR="00282ADE" w:rsidRPr="00282ADE" w:rsidRDefault="00282ADE" w:rsidP="006372CF">
            <w:pPr>
              <w:jc w:val="both"/>
              <w:rPr>
                <w:lang w:val="ru-RU"/>
              </w:rPr>
            </w:pPr>
            <w:r w:rsidRPr="00282ADE">
              <w:rPr>
                <w:lang w:val="ru-RU"/>
              </w:rPr>
              <w:t>Сравнение математических объектов (общее, различное, уникальное/специфичное)</w:t>
            </w:r>
          </w:p>
        </w:tc>
      </w:tr>
      <w:tr w:rsidR="00282ADE" w:rsidTr="00282ADE">
        <w:trPr>
          <w:trHeight w:val="207"/>
        </w:trPr>
        <w:tc>
          <w:tcPr>
            <w:tcW w:w="1710" w:type="dxa"/>
          </w:tcPr>
          <w:p w:rsidR="00282ADE" w:rsidRDefault="006372CF" w:rsidP="00366CC0">
            <w:r>
              <w:rPr>
                <w:lang w:val="ru-RU"/>
              </w:rPr>
              <w:lastRenderedPageBreak/>
              <w:t xml:space="preserve">Урок </w:t>
            </w:r>
            <w:r w:rsidR="00282ADE">
              <w:t>65</w:t>
            </w:r>
          </w:p>
        </w:tc>
        <w:tc>
          <w:tcPr>
            <w:tcW w:w="7059" w:type="dxa"/>
          </w:tcPr>
          <w:p w:rsidR="00282ADE" w:rsidRDefault="00282ADE" w:rsidP="006372CF">
            <w:pPr>
              <w:jc w:val="both"/>
            </w:pPr>
            <w:proofErr w:type="spellStart"/>
            <w:r>
              <w:t>Контрольная</w:t>
            </w:r>
            <w:proofErr w:type="spellEnd"/>
            <w:r>
              <w:t xml:space="preserve"> </w:t>
            </w:r>
            <w:proofErr w:type="spellStart"/>
            <w:r>
              <w:t>работа</w:t>
            </w:r>
            <w:proofErr w:type="spellEnd"/>
            <w:r>
              <w:t xml:space="preserve"> № 3</w:t>
            </w:r>
          </w:p>
        </w:tc>
      </w:tr>
      <w:tr w:rsidR="00282ADE" w:rsidRPr="005C7014" w:rsidTr="00282ADE">
        <w:trPr>
          <w:trHeight w:val="281"/>
        </w:trPr>
        <w:tc>
          <w:tcPr>
            <w:tcW w:w="1710" w:type="dxa"/>
          </w:tcPr>
          <w:p w:rsidR="00282ADE" w:rsidRDefault="006372CF" w:rsidP="00366CC0">
            <w:r>
              <w:rPr>
                <w:lang w:val="ru-RU"/>
              </w:rPr>
              <w:t xml:space="preserve">Урок </w:t>
            </w:r>
            <w:r w:rsidR="00282ADE">
              <w:t>66</w:t>
            </w:r>
          </w:p>
        </w:tc>
        <w:tc>
          <w:tcPr>
            <w:tcW w:w="7059" w:type="dxa"/>
          </w:tcPr>
          <w:p w:rsidR="00282ADE" w:rsidRPr="00282ADE" w:rsidRDefault="00282ADE" w:rsidP="006372CF">
            <w:pPr>
              <w:jc w:val="both"/>
              <w:rPr>
                <w:lang w:val="ru-RU"/>
              </w:rPr>
            </w:pPr>
            <w:r w:rsidRPr="00282ADE">
              <w:rPr>
                <w:lang w:val="ru-RU"/>
              </w:rPr>
              <w:t>Арифметические действия с величинами: сложение, вычитание</w:t>
            </w:r>
          </w:p>
        </w:tc>
      </w:tr>
      <w:tr w:rsidR="00282ADE" w:rsidRPr="005C7014" w:rsidTr="00282ADE">
        <w:trPr>
          <w:trHeight w:val="192"/>
        </w:trPr>
        <w:tc>
          <w:tcPr>
            <w:tcW w:w="1710" w:type="dxa"/>
          </w:tcPr>
          <w:p w:rsidR="00282ADE" w:rsidRDefault="006372CF" w:rsidP="00366CC0">
            <w:r>
              <w:rPr>
                <w:lang w:val="ru-RU"/>
              </w:rPr>
              <w:t xml:space="preserve">Урок </w:t>
            </w:r>
            <w:r w:rsidR="00282ADE">
              <w:t>67</w:t>
            </w:r>
          </w:p>
        </w:tc>
        <w:tc>
          <w:tcPr>
            <w:tcW w:w="7059" w:type="dxa"/>
          </w:tcPr>
          <w:p w:rsidR="00282ADE" w:rsidRPr="00282ADE" w:rsidRDefault="00282ADE" w:rsidP="006372CF">
            <w:pPr>
              <w:jc w:val="both"/>
              <w:rPr>
                <w:lang w:val="ru-RU"/>
              </w:rPr>
            </w:pPr>
            <w:r w:rsidRPr="00282ADE">
              <w:rPr>
                <w:lang w:val="ru-RU"/>
              </w:rPr>
              <w:t>Поиск и использование данных для решения практических задач</w:t>
            </w:r>
          </w:p>
        </w:tc>
      </w:tr>
      <w:tr w:rsidR="00282ADE" w:rsidRPr="005C7014" w:rsidTr="00282ADE">
        <w:trPr>
          <w:trHeight w:val="222"/>
        </w:trPr>
        <w:tc>
          <w:tcPr>
            <w:tcW w:w="1710" w:type="dxa"/>
          </w:tcPr>
          <w:p w:rsidR="00282ADE" w:rsidRDefault="006372CF" w:rsidP="00366CC0">
            <w:r>
              <w:rPr>
                <w:lang w:val="ru-RU"/>
              </w:rPr>
              <w:t xml:space="preserve">Урок </w:t>
            </w:r>
            <w:r w:rsidR="00282ADE">
              <w:t>68</w:t>
            </w:r>
          </w:p>
        </w:tc>
        <w:tc>
          <w:tcPr>
            <w:tcW w:w="7059" w:type="dxa"/>
          </w:tcPr>
          <w:p w:rsidR="00282ADE" w:rsidRPr="00282ADE" w:rsidRDefault="00282ADE" w:rsidP="006372CF">
            <w:pPr>
              <w:jc w:val="both"/>
              <w:rPr>
                <w:lang w:val="ru-RU"/>
              </w:rPr>
            </w:pPr>
            <w:r w:rsidRPr="00282ADE">
              <w:rPr>
                <w:lang w:val="ru-RU"/>
              </w:rPr>
              <w:t>Задачи на нахождение цены, количества, стоимости товара</w:t>
            </w:r>
          </w:p>
        </w:tc>
      </w:tr>
      <w:tr w:rsidR="00282ADE" w:rsidRPr="005C7014" w:rsidTr="00282ADE">
        <w:trPr>
          <w:trHeight w:val="192"/>
        </w:trPr>
        <w:tc>
          <w:tcPr>
            <w:tcW w:w="1710" w:type="dxa"/>
          </w:tcPr>
          <w:p w:rsidR="00282ADE" w:rsidRDefault="006372CF" w:rsidP="00366CC0">
            <w:r>
              <w:rPr>
                <w:lang w:val="ru-RU"/>
              </w:rPr>
              <w:t xml:space="preserve">Урок </w:t>
            </w:r>
            <w:r w:rsidR="00282ADE">
              <w:t>69</w:t>
            </w:r>
          </w:p>
        </w:tc>
        <w:tc>
          <w:tcPr>
            <w:tcW w:w="7059" w:type="dxa"/>
          </w:tcPr>
          <w:p w:rsidR="00282ADE" w:rsidRPr="00282ADE" w:rsidRDefault="00282ADE" w:rsidP="006372CF">
            <w:pPr>
              <w:jc w:val="both"/>
              <w:rPr>
                <w:lang w:val="ru-RU"/>
              </w:rPr>
            </w:pPr>
            <w:r w:rsidRPr="00282ADE">
              <w:rPr>
                <w:lang w:val="ru-RU"/>
              </w:rPr>
              <w:t>Запись решения задачи по действиям с пояснениями и с помощью числового выражения</w:t>
            </w:r>
          </w:p>
        </w:tc>
      </w:tr>
      <w:tr w:rsidR="00282ADE" w:rsidRPr="005C7014" w:rsidTr="00282ADE">
        <w:trPr>
          <w:trHeight w:val="192"/>
        </w:trPr>
        <w:tc>
          <w:tcPr>
            <w:tcW w:w="1710" w:type="dxa"/>
          </w:tcPr>
          <w:p w:rsidR="00282ADE" w:rsidRDefault="006372CF" w:rsidP="00366CC0">
            <w:r>
              <w:rPr>
                <w:lang w:val="ru-RU"/>
              </w:rPr>
              <w:t xml:space="preserve">Урок </w:t>
            </w:r>
            <w:r w:rsidR="00282ADE">
              <w:t>70</w:t>
            </w:r>
          </w:p>
        </w:tc>
        <w:tc>
          <w:tcPr>
            <w:tcW w:w="7059" w:type="dxa"/>
          </w:tcPr>
          <w:p w:rsidR="00282ADE" w:rsidRPr="00282ADE" w:rsidRDefault="00282ADE" w:rsidP="006372CF">
            <w:pPr>
              <w:jc w:val="both"/>
              <w:rPr>
                <w:lang w:val="ru-RU"/>
              </w:rPr>
            </w:pPr>
            <w:r w:rsidRPr="00282ADE">
              <w:rPr>
                <w:lang w:val="ru-RU"/>
              </w:rPr>
              <w:t>Применение представлений о сложении, вычитании для решения практических задач (в одно действие)</w:t>
            </w:r>
          </w:p>
        </w:tc>
      </w:tr>
      <w:tr w:rsidR="00282ADE" w:rsidTr="00282ADE">
        <w:trPr>
          <w:trHeight w:val="178"/>
        </w:trPr>
        <w:tc>
          <w:tcPr>
            <w:tcW w:w="1710" w:type="dxa"/>
          </w:tcPr>
          <w:p w:rsidR="00282ADE" w:rsidRDefault="006372CF" w:rsidP="00366CC0">
            <w:r>
              <w:rPr>
                <w:lang w:val="ru-RU"/>
              </w:rPr>
              <w:t xml:space="preserve">Урок </w:t>
            </w:r>
            <w:r w:rsidR="00282ADE">
              <w:t>71</w:t>
            </w:r>
          </w:p>
        </w:tc>
        <w:tc>
          <w:tcPr>
            <w:tcW w:w="7059" w:type="dxa"/>
          </w:tcPr>
          <w:p w:rsidR="00282ADE" w:rsidRDefault="00282ADE" w:rsidP="006372CF">
            <w:pPr>
              <w:jc w:val="both"/>
            </w:pPr>
            <w:proofErr w:type="spellStart"/>
            <w:r>
              <w:t>Задачи</w:t>
            </w:r>
            <w:proofErr w:type="spellEnd"/>
            <w:r>
              <w:t xml:space="preserve"> с </w:t>
            </w:r>
            <w:proofErr w:type="spellStart"/>
            <w:r>
              <w:t>недостаточными</w:t>
            </w:r>
            <w:proofErr w:type="spellEnd"/>
            <w:r>
              <w:t xml:space="preserve"> </w:t>
            </w:r>
            <w:proofErr w:type="spellStart"/>
            <w:r>
              <w:t>данными</w:t>
            </w:r>
            <w:proofErr w:type="spellEnd"/>
          </w:p>
        </w:tc>
      </w:tr>
      <w:tr w:rsidR="00282ADE" w:rsidTr="00282ADE">
        <w:trPr>
          <w:trHeight w:val="252"/>
        </w:trPr>
        <w:tc>
          <w:tcPr>
            <w:tcW w:w="1710" w:type="dxa"/>
          </w:tcPr>
          <w:p w:rsidR="00282ADE" w:rsidRDefault="006372CF" w:rsidP="00366CC0">
            <w:r>
              <w:rPr>
                <w:lang w:val="ru-RU"/>
              </w:rPr>
              <w:t xml:space="preserve">Урок </w:t>
            </w:r>
            <w:r w:rsidR="00282ADE">
              <w:t>72</w:t>
            </w:r>
          </w:p>
        </w:tc>
        <w:tc>
          <w:tcPr>
            <w:tcW w:w="7059" w:type="dxa"/>
          </w:tcPr>
          <w:p w:rsidR="00282ADE" w:rsidRDefault="00282ADE" w:rsidP="006372CF">
            <w:pPr>
              <w:jc w:val="both"/>
            </w:pPr>
            <w:proofErr w:type="spellStart"/>
            <w:r>
              <w:t>Таблица</w:t>
            </w:r>
            <w:proofErr w:type="spellEnd"/>
            <w:r>
              <w:t xml:space="preserve">: </w:t>
            </w:r>
            <w:proofErr w:type="spellStart"/>
            <w:r>
              <w:t>чтение</w:t>
            </w:r>
            <w:proofErr w:type="spellEnd"/>
            <w:r>
              <w:t xml:space="preserve">, </w:t>
            </w:r>
            <w:proofErr w:type="spellStart"/>
            <w:r>
              <w:t>дополнение</w:t>
            </w:r>
            <w:proofErr w:type="spellEnd"/>
          </w:p>
        </w:tc>
      </w:tr>
      <w:tr w:rsidR="00282ADE" w:rsidTr="00282ADE">
        <w:trPr>
          <w:trHeight w:val="266"/>
        </w:trPr>
        <w:tc>
          <w:tcPr>
            <w:tcW w:w="1710" w:type="dxa"/>
          </w:tcPr>
          <w:p w:rsidR="00282ADE" w:rsidRDefault="006372CF" w:rsidP="00366CC0">
            <w:r>
              <w:rPr>
                <w:lang w:val="ru-RU"/>
              </w:rPr>
              <w:t xml:space="preserve">Урок </w:t>
            </w:r>
            <w:r w:rsidR="00282ADE">
              <w:t>73</w:t>
            </w:r>
          </w:p>
        </w:tc>
        <w:tc>
          <w:tcPr>
            <w:tcW w:w="7059" w:type="dxa"/>
          </w:tcPr>
          <w:p w:rsidR="00282ADE" w:rsidRDefault="00282ADE" w:rsidP="006372CF">
            <w:pPr>
              <w:jc w:val="both"/>
            </w:pPr>
            <w:r w:rsidRPr="00282ADE">
              <w:rPr>
                <w:lang w:val="ru-RU"/>
              </w:rPr>
              <w:t xml:space="preserve">Конструирование: разбиение фигуры на прямоугольники (квадраты), конструирование фигуры из прямоугольников. </w:t>
            </w:r>
            <w:proofErr w:type="spellStart"/>
            <w:r>
              <w:t>Выполнение</w:t>
            </w:r>
            <w:proofErr w:type="spellEnd"/>
            <w:r>
              <w:t xml:space="preserve"> </w:t>
            </w:r>
            <w:proofErr w:type="spellStart"/>
            <w:r>
              <w:t>построений</w:t>
            </w:r>
            <w:proofErr w:type="spellEnd"/>
          </w:p>
        </w:tc>
      </w:tr>
      <w:tr w:rsidR="00282ADE" w:rsidRPr="005C7014" w:rsidTr="00282ADE">
        <w:trPr>
          <w:trHeight w:val="266"/>
        </w:trPr>
        <w:tc>
          <w:tcPr>
            <w:tcW w:w="1710" w:type="dxa"/>
          </w:tcPr>
          <w:p w:rsidR="00282ADE" w:rsidRDefault="006372CF" w:rsidP="00366CC0">
            <w:r>
              <w:rPr>
                <w:lang w:val="ru-RU"/>
              </w:rPr>
              <w:t xml:space="preserve">Урок </w:t>
            </w:r>
            <w:r w:rsidR="00282ADE">
              <w:t>74</w:t>
            </w:r>
          </w:p>
        </w:tc>
        <w:tc>
          <w:tcPr>
            <w:tcW w:w="7059" w:type="dxa"/>
          </w:tcPr>
          <w:p w:rsidR="00282ADE" w:rsidRPr="00282ADE" w:rsidRDefault="00282ADE" w:rsidP="006372CF">
            <w:pPr>
              <w:jc w:val="both"/>
              <w:rPr>
                <w:lang w:val="ru-RU"/>
              </w:rPr>
            </w:pPr>
            <w:r w:rsidRPr="00282ADE">
              <w:rPr>
                <w:lang w:val="ru-RU"/>
              </w:rPr>
              <w:t>Устные приемы вычислений: умножение и деление с многозначным числом</w:t>
            </w:r>
          </w:p>
        </w:tc>
      </w:tr>
      <w:tr w:rsidR="00282ADE" w:rsidRPr="005C7014" w:rsidTr="00282ADE">
        <w:trPr>
          <w:trHeight w:val="222"/>
        </w:trPr>
        <w:tc>
          <w:tcPr>
            <w:tcW w:w="1710" w:type="dxa"/>
          </w:tcPr>
          <w:p w:rsidR="00282ADE" w:rsidRDefault="006372CF" w:rsidP="00366CC0">
            <w:r>
              <w:rPr>
                <w:lang w:val="ru-RU"/>
              </w:rPr>
              <w:t xml:space="preserve">Урок </w:t>
            </w:r>
            <w:r w:rsidR="00282ADE">
              <w:t>75</w:t>
            </w:r>
          </w:p>
        </w:tc>
        <w:tc>
          <w:tcPr>
            <w:tcW w:w="7059" w:type="dxa"/>
          </w:tcPr>
          <w:p w:rsidR="00282ADE" w:rsidRPr="00282ADE" w:rsidRDefault="00282ADE" w:rsidP="006372CF">
            <w:pPr>
              <w:jc w:val="both"/>
              <w:rPr>
                <w:lang w:val="ru-RU"/>
              </w:rPr>
            </w:pPr>
            <w:r w:rsidRPr="00282ADE">
              <w:rPr>
                <w:lang w:val="ru-RU"/>
              </w:rPr>
              <w:t>Умножение на однозначное число в пределах 100000</w:t>
            </w:r>
          </w:p>
        </w:tc>
      </w:tr>
      <w:tr w:rsidR="00282ADE" w:rsidRPr="005C7014" w:rsidTr="00282ADE">
        <w:trPr>
          <w:trHeight w:val="237"/>
        </w:trPr>
        <w:tc>
          <w:tcPr>
            <w:tcW w:w="1710" w:type="dxa"/>
          </w:tcPr>
          <w:p w:rsidR="00282ADE" w:rsidRDefault="006372CF" w:rsidP="00366CC0">
            <w:r>
              <w:rPr>
                <w:lang w:val="ru-RU"/>
              </w:rPr>
              <w:t xml:space="preserve">Урок </w:t>
            </w:r>
            <w:r w:rsidR="00282ADE">
              <w:t>76</w:t>
            </w:r>
          </w:p>
        </w:tc>
        <w:tc>
          <w:tcPr>
            <w:tcW w:w="7059" w:type="dxa"/>
          </w:tcPr>
          <w:p w:rsidR="00282ADE" w:rsidRPr="00282ADE" w:rsidRDefault="00282ADE" w:rsidP="006372CF">
            <w:pPr>
              <w:jc w:val="both"/>
              <w:rPr>
                <w:lang w:val="ru-RU"/>
              </w:rPr>
            </w:pPr>
            <w:r w:rsidRPr="00282ADE">
              <w:rPr>
                <w:lang w:val="ru-RU"/>
              </w:rPr>
              <w:t>Увеличение значения величины в несколько раз (умножение на однозначное число)</w:t>
            </w:r>
          </w:p>
        </w:tc>
      </w:tr>
      <w:tr w:rsidR="00282ADE" w:rsidRPr="005C7014" w:rsidTr="00282ADE">
        <w:trPr>
          <w:trHeight w:val="252"/>
        </w:trPr>
        <w:tc>
          <w:tcPr>
            <w:tcW w:w="1710" w:type="dxa"/>
          </w:tcPr>
          <w:p w:rsidR="00282ADE" w:rsidRDefault="006372CF" w:rsidP="00366CC0">
            <w:r>
              <w:rPr>
                <w:lang w:val="ru-RU"/>
              </w:rPr>
              <w:t xml:space="preserve">Урок </w:t>
            </w:r>
            <w:r w:rsidR="00282ADE">
              <w:t>77</w:t>
            </w:r>
          </w:p>
        </w:tc>
        <w:tc>
          <w:tcPr>
            <w:tcW w:w="7059" w:type="dxa"/>
          </w:tcPr>
          <w:p w:rsidR="00282ADE" w:rsidRPr="00282ADE" w:rsidRDefault="00282ADE" w:rsidP="006372CF">
            <w:pPr>
              <w:jc w:val="both"/>
              <w:rPr>
                <w:lang w:val="ru-RU"/>
              </w:rPr>
            </w:pPr>
            <w:r w:rsidRPr="00282ADE">
              <w:rPr>
                <w:lang w:val="ru-RU"/>
              </w:rPr>
              <w:t>Составление числового выражения (произведения, частного) с комментированием, нахождение его значения</w:t>
            </w:r>
          </w:p>
        </w:tc>
      </w:tr>
      <w:tr w:rsidR="00282ADE" w:rsidRPr="005C7014" w:rsidTr="00282ADE">
        <w:trPr>
          <w:trHeight w:val="281"/>
        </w:trPr>
        <w:tc>
          <w:tcPr>
            <w:tcW w:w="1710" w:type="dxa"/>
          </w:tcPr>
          <w:p w:rsidR="00282ADE" w:rsidRDefault="006372CF" w:rsidP="00366CC0">
            <w:r>
              <w:rPr>
                <w:lang w:val="ru-RU"/>
              </w:rPr>
              <w:t xml:space="preserve">Урок </w:t>
            </w:r>
            <w:r w:rsidR="00282ADE">
              <w:t>78</w:t>
            </w:r>
          </w:p>
        </w:tc>
        <w:tc>
          <w:tcPr>
            <w:tcW w:w="7059" w:type="dxa"/>
          </w:tcPr>
          <w:p w:rsidR="00282ADE" w:rsidRPr="00282ADE" w:rsidRDefault="00282ADE" w:rsidP="006372CF">
            <w:pPr>
              <w:jc w:val="both"/>
              <w:rPr>
                <w:lang w:val="ru-RU"/>
              </w:rPr>
            </w:pPr>
            <w:r w:rsidRPr="00282ADE">
              <w:rPr>
                <w:lang w:val="ru-RU"/>
              </w:rPr>
              <w:t>Взаимное расположение геометрических фигур на чертеже</w:t>
            </w:r>
          </w:p>
        </w:tc>
      </w:tr>
      <w:tr w:rsidR="00282ADE" w:rsidRPr="005C7014" w:rsidTr="00282ADE">
        <w:trPr>
          <w:trHeight w:val="281"/>
        </w:trPr>
        <w:tc>
          <w:tcPr>
            <w:tcW w:w="1710" w:type="dxa"/>
          </w:tcPr>
          <w:p w:rsidR="00282ADE" w:rsidRDefault="006372CF" w:rsidP="00366CC0">
            <w:r>
              <w:rPr>
                <w:lang w:val="ru-RU"/>
              </w:rPr>
              <w:t xml:space="preserve">Урок </w:t>
            </w:r>
            <w:r w:rsidR="00282ADE">
              <w:t>79</w:t>
            </w:r>
          </w:p>
        </w:tc>
        <w:tc>
          <w:tcPr>
            <w:tcW w:w="7059" w:type="dxa"/>
          </w:tcPr>
          <w:p w:rsidR="00282ADE" w:rsidRPr="00282ADE" w:rsidRDefault="00282ADE" w:rsidP="006372CF">
            <w:pPr>
              <w:jc w:val="both"/>
              <w:rPr>
                <w:lang w:val="ru-RU"/>
              </w:rPr>
            </w:pPr>
            <w:r w:rsidRPr="00282ADE">
              <w:rPr>
                <w:lang w:val="ru-RU"/>
              </w:rPr>
              <w:t>Нахождение неизвестного компонента действия умножения (с комментированием)</w:t>
            </w:r>
          </w:p>
        </w:tc>
      </w:tr>
      <w:tr w:rsidR="00282ADE" w:rsidRPr="005C7014" w:rsidTr="00282ADE">
        <w:trPr>
          <w:trHeight w:val="252"/>
        </w:trPr>
        <w:tc>
          <w:tcPr>
            <w:tcW w:w="1710" w:type="dxa"/>
          </w:tcPr>
          <w:p w:rsidR="00282ADE" w:rsidRDefault="006372CF" w:rsidP="00366CC0">
            <w:r>
              <w:rPr>
                <w:lang w:val="ru-RU"/>
              </w:rPr>
              <w:t xml:space="preserve">Урок </w:t>
            </w:r>
            <w:r w:rsidR="00282ADE">
              <w:t>80</w:t>
            </w:r>
          </w:p>
        </w:tc>
        <w:tc>
          <w:tcPr>
            <w:tcW w:w="7059" w:type="dxa"/>
          </w:tcPr>
          <w:p w:rsidR="00282ADE" w:rsidRPr="00282ADE" w:rsidRDefault="00282ADE" w:rsidP="006372CF">
            <w:pPr>
              <w:jc w:val="both"/>
              <w:rPr>
                <w:lang w:val="ru-RU"/>
              </w:rPr>
            </w:pPr>
            <w:r w:rsidRPr="00282ADE">
              <w:rPr>
                <w:lang w:val="ru-RU"/>
              </w:rPr>
              <w:t>Нахождение неизвестного компонента действия деления (с комментированием)</w:t>
            </w:r>
          </w:p>
        </w:tc>
      </w:tr>
      <w:tr w:rsidR="00282ADE" w:rsidTr="00282ADE">
        <w:trPr>
          <w:trHeight w:val="236"/>
        </w:trPr>
        <w:tc>
          <w:tcPr>
            <w:tcW w:w="1710" w:type="dxa"/>
          </w:tcPr>
          <w:p w:rsidR="00282ADE" w:rsidRDefault="006372CF" w:rsidP="00366CC0">
            <w:r>
              <w:rPr>
                <w:lang w:val="ru-RU"/>
              </w:rPr>
              <w:t xml:space="preserve">Урок </w:t>
            </w:r>
            <w:r w:rsidR="00282ADE">
              <w:t>81</w:t>
            </w:r>
          </w:p>
        </w:tc>
        <w:tc>
          <w:tcPr>
            <w:tcW w:w="7059" w:type="dxa"/>
          </w:tcPr>
          <w:p w:rsidR="00282ADE" w:rsidRDefault="00282ADE" w:rsidP="006372CF">
            <w:pPr>
              <w:jc w:val="both"/>
            </w:pPr>
            <w:proofErr w:type="spellStart"/>
            <w:r>
              <w:t>Сравнение</w:t>
            </w:r>
            <w:proofErr w:type="spellEnd"/>
            <w:r>
              <w:t xml:space="preserve"> </w:t>
            </w:r>
            <w:proofErr w:type="spellStart"/>
            <w:r>
              <w:t>геометрических</w:t>
            </w:r>
            <w:proofErr w:type="spellEnd"/>
            <w:r>
              <w:t xml:space="preserve"> </w:t>
            </w:r>
            <w:proofErr w:type="spellStart"/>
            <w:r>
              <w:t>фигур</w:t>
            </w:r>
            <w:proofErr w:type="spellEnd"/>
          </w:p>
        </w:tc>
      </w:tr>
      <w:tr w:rsidR="00282ADE" w:rsidRPr="005C7014" w:rsidTr="00282ADE">
        <w:trPr>
          <w:trHeight w:val="296"/>
        </w:trPr>
        <w:tc>
          <w:tcPr>
            <w:tcW w:w="1710" w:type="dxa"/>
          </w:tcPr>
          <w:p w:rsidR="00282ADE" w:rsidRDefault="006372CF" w:rsidP="00366CC0">
            <w:r>
              <w:rPr>
                <w:lang w:val="ru-RU"/>
              </w:rPr>
              <w:t xml:space="preserve">Урок </w:t>
            </w:r>
            <w:r w:rsidR="00282ADE">
              <w:t>82</w:t>
            </w:r>
          </w:p>
        </w:tc>
        <w:tc>
          <w:tcPr>
            <w:tcW w:w="7059" w:type="dxa"/>
          </w:tcPr>
          <w:p w:rsidR="00282ADE" w:rsidRPr="00282ADE" w:rsidRDefault="00282ADE" w:rsidP="006372CF">
            <w:pPr>
              <w:jc w:val="both"/>
              <w:rPr>
                <w:lang w:val="ru-RU"/>
              </w:rPr>
            </w:pPr>
            <w:r w:rsidRPr="00282ADE">
              <w:rPr>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r>
      <w:tr w:rsidR="00282ADE" w:rsidRPr="005C7014" w:rsidTr="00282ADE">
        <w:trPr>
          <w:trHeight w:val="251"/>
        </w:trPr>
        <w:tc>
          <w:tcPr>
            <w:tcW w:w="1710" w:type="dxa"/>
          </w:tcPr>
          <w:p w:rsidR="00282ADE" w:rsidRDefault="006372CF" w:rsidP="00366CC0">
            <w:r>
              <w:rPr>
                <w:lang w:val="ru-RU"/>
              </w:rPr>
              <w:t xml:space="preserve">Урок </w:t>
            </w:r>
            <w:r w:rsidR="00282ADE">
              <w:t>83</w:t>
            </w:r>
          </w:p>
        </w:tc>
        <w:tc>
          <w:tcPr>
            <w:tcW w:w="7059" w:type="dxa"/>
          </w:tcPr>
          <w:p w:rsidR="00282ADE" w:rsidRPr="00282ADE" w:rsidRDefault="00282ADE" w:rsidP="006372CF">
            <w:pPr>
              <w:jc w:val="both"/>
              <w:rPr>
                <w:lang w:val="ru-RU"/>
              </w:rPr>
            </w:pPr>
            <w:r w:rsidRPr="00282ADE">
              <w:rPr>
                <w:lang w:val="ru-RU"/>
              </w:rPr>
              <w:t>Деление на однозначное число в пределах 100000</w:t>
            </w:r>
          </w:p>
        </w:tc>
      </w:tr>
      <w:tr w:rsidR="00282ADE" w:rsidRPr="005C7014" w:rsidTr="00282ADE">
        <w:trPr>
          <w:trHeight w:val="281"/>
        </w:trPr>
        <w:tc>
          <w:tcPr>
            <w:tcW w:w="1710" w:type="dxa"/>
          </w:tcPr>
          <w:p w:rsidR="00282ADE" w:rsidRDefault="006372CF" w:rsidP="00366CC0">
            <w:r>
              <w:rPr>
                <w:lang w:val="ru-RU"/>
              </w:rPr>
              <w:t xml:space="preserve">Урок </w:t>
            </w:r>
            <w:r w:rsidR="00282ADE">
              <w:t>84</w:t>
            </w:r>
          </w:p>
        </w:tc>
        <w:tc>
          <w:tcPr>
            <w:tcW w:w="7059" w:type="dxa"/>
          </w:tcPr>
          <w:p w:rsidR="00282ADE" w:rsidRPr="00282ADE" w:rsidRDefault="00282ADE" w:rsidP="006372CF">
            <w:pPr>
              <w:jc w:val="both"/>
              <w:rPr>
                <w:lang w:val="ru-RU"/>
              </w:rPr>
            </w:pPr>
            <w:r w:rsidRPr="00282ADE">
              <w:rPr>
                <w:lang w:val="ru-RU"/>
              </w:rPr>
              <w:t>Составление числового выражения, содержащего 2 действия, нахождение его значения</w:t>
            </w:r>
          </w:p>
        </w:tc>
      </w:tr>
      <w:tr w:rsidR="00282ADE" w:rsidRPr="005C7014" w:rsidTr="00282ADE">
        <w:trPr>
          <w:trHeight w:val="296"/>
        </w:trPr>
        <w:tc>
          <w:tcPr>
            <w:tcW w:w="1710" w:type="dxa"/>
          </w:tcPr>
          <w:p w:rsidR="00282ADE" w:rsidRDefault="006372CF" w:rsidP="00366CC0">
            <w:r>
              <w:rPr>
                <w:lang w:val="ru-RU"/>
              </w:rPr>
              <w:t xml:space="preserve">Урок </w:t>
            </w:r>
            <w:r w:rsidR="00282ADE">
              <w:t>85</w:t>
            </w:r>
          </w:p>
        </w:tc>
        <w:tc>
          <w:tcPr>
            <w:tcW w:w="7059" w:type="dxa"/>
          </w:tcPr>
          <w:p w:rsidR="00282ADE" w:rsidRPr="00282ADE" w:rsidRDefault="00282ADE" w:rsidP="006372CF">
            <w:pPr>
              <w:jc w:val="both"/>
              <w:rPr>
                <w:lang w:val="ru-RU"/>
              </w:rPr>
            </w:pPr>
            <w:r w:rsidRPr="00282ADE">
              <w:rPr>
                <w:lang w:val="ru-RU"/>
              </w:rPr>
              <w:t>Уменьшение значения величины в несколько раз (деление на однозначное число)</w:t>
            </w:r>
          </w:p>
        </w:tc>
      </w:tr>
      <w:tr w:rsidR="00282ADE" w:rsidTr="00282ADE">
        <w:trPr>
          <w:trHeight w:val="251"/>
        </w:trPr>
        <w:tc>
          <w:tcPr>
            <w:tcW w:w="1710" w:type="dxa"/>
          </w:tcPr>
          <w:p w:rsidR="00282ADE" w:rsidRDefault="006372CF" w:rsidP="00366CC0">
            <w:r>
              <w:rPr>
                <w:lang w:val="ru-RU"/>
              </w:rPr>
              <w:t xml:space="preserve">Урок </w:t>
            </w:r>
            <w:r w:rsidR="00282ADE">
              <w:t>86</w:t>
            </w:r>
          </w:p>
        </w:tc>
        <w:tc>
          <w:tcPr>
            <w:tcW w:w="7059" w:type="dxa"/>
          </w:tcPr>
          <w:p w:rsidR="00282ADE" w:rsidRDefault="00282ADE" w:rsidP="006372CF">
            <w:pPr>
              <w:jc w:val="both"/>
            </w:pPr>
            <w:proofErr w:type="spellStart"/>
            <w:r>
              <w:t>Контрольная</w:t>
            </w:r>
            <w:proofErr w:type="spellEnd"/>
            <w:r>
              <w:t xml:space="preserve"> </w:t>
            </w:r>
            <w:proofErr w:type="spellStart"/>
            <w:r>
              <w:t>работа</w:t>
            </w:r>
            <w:proofErr w:type="spellEnd"/>
            <w:r>
              <w:t xml:space="preserve"> №4</w:t>
            </w:r>
          </w:p>
        </w:tc>
      </w:tr>
      <w:tr w:rsidR="00282ADE" w:rsidRPr="005C7014" w:rsidTr="00282ADE">
        <w:trPr>
          <w:trHeight w:val="266"/>
        </w:trPr>
        <w:tc>
          <w:tcPr>
            <w:tcW w:w="1710" w:type="dxa"/>
          </w:tcPr>
          <w:p w:rsidR="00282ADE" w:rsidRDefault="006372CF" w:rsidP="00366CC0">
            <w:r>
              <w:rPr>
                <w:lang w:val="ru-RU"/>
              </w:rPr>
              <w:t xml:space="preserve">Урок </w:t>
            </w:r>
            <w:r w:rsidR="00282ADE">
              <w:t>87</w:t>
            </w:r>
          </w:p>
        </w:tc>
        <w:tc>
          <w:tcPr>
            <w:tcW w:w="7059" w:type="dxa"/>
          </w:tcPr>
          <w:p w:rsidR="00282ADE" w:rsidRPr="00282ADE" w:rsidRDefault="00282ADE" w:rsidP="006372CF">
            <w:pPr>
              <w:jc w:val="both"/>
              <w:rPr>
                <w:lang w:val="ru-RU"/>
              </w:rPr>
            </w:pPr>
            <w:r w:rsidRPr="00282ADE">
              <w:rPr>
                <w:lang w:val="ru-RU"/>
              </w:rPr>
              <w:t>Число, большее или меньшее данного числа в заданное число раз</w:t>
            </w:r>
          </w:p>
        </w:tc>
      </w:tr>
      <w:tr w:rsidR="00282ADE" w:rsidRPr="005C7014" w:rsidTr="00282ADE">
        <w:trPr>
          <w:trHeight w:val="296"/>
        </w:trPr>
        <w:tc>
          <w:tcPr>
            <w:tcW w:w="1710" w:type="dxa"/>
          </w:tcPr>
          <w:p w:rsidR="00282ADE" w:rsidRDefault="006372CF" w:rsidP="00366CC0">
            <w:r>
              <w:rPr>
                <w:lang w:val="ru-RU"/>
              </w:rPr>
              <w:t xml:space="preserve">Урок </w:t>
            </w:r>
            <w:r w:rsidR="00282ADE">
              <w:t>88</w:t>
            </w:r>
          </w:p>
        </w:tc>
        <w:tc>
          <w:tcPr>
            <w:tcW w:w="7059" w:type="dxa"/>
          </w:tcPr>
          <w:p w:rsidR="00282ADE" w:rsidRPr="00282ADE" w:rsidRDefault="00282ADE" w:rsidP="006372CF">
            <w:pPr>
              <w:jc w:val="both"/>
              <w:rPr>
                <w:lang w:val="ru-RU"/>
              </w:rPr>
            </w:pPr>
            <w:r w:rsidRPr="00282ADE">
              <w:rPr>
                <w:lang w:val="ru-RU"/>
              </w:rPr>
              <w:t>Применение представлений об умножении, делении для решения практических задач (в одно действие)</w:t>
            </w:r>
          </w:p>
        </w:tc>
      </w:tr>
      <w:tr w:rsidR="00282ADE" w:rsidRPr="005C7014" w:rsidTr="00282ADE">
        <w:trPr>
          <w:trHeight w:val="251"/>
        </w:trPr>
        <w:tc>
          <w:tcPr>
            <w:tcW w:w="1710" w:type="dxa"/>
          </w:tcPr>
          <w:p w:rsidR="00282ADE" w:rsidRDefault="006372CF" w:rsidP="00366CC0">
            <w:r>
              <w:rPr>
                <w:lang w:val="ru-RU"/>
              </w:rPr>
              <w:t xml:space="preserve">Урок </w:t>
            </w:r>
            <w:r w:rsidR="00282ADE">
              <w:t>89</w:t>
            </w:r>
          </w:p>
        </w:tc>
        <w:tc>
          <w:tcPr>
            <w:tcW w:w="7059" w:type="dxa"/>
          </w:tcPr>
          <w:p w:rsidR="00282ADE" w:rsidRPr="00282ADE" w:rsidRDefault="00282ADE" w:rsidP="006372CF">
            <w:pPr>
              <w:jc w:val="both"/>
              <w:rPr>
                <w:lang w:val="ru-RU"/>
              </w:rPr>
            </w:pPr>
            <w:r w:rsidRPr="00282ADE">
              <w:rPr>
                <w:lang w:val="ru-RU"/>
              </w:rPr>
              <w:t>Повторение пройденного по разделу "Нумерация"</w:t>
            </w:r>
          </w:p>
        </w:tc>
      </w:tr>
      <w:tr w:rsidR="00282ADE" w:rsidRPr="005C7014" w:rsidTr="00282ADE">
        <w:trPr>
          <w:trHeight w:val="221"/>
        </w:trPr>
        <w:tc>
          <w:tcPr>
            <w:tcW w:w="1710" w:type="dxa"/>
          </w:tcPr>
          <w:p w:rsidR="00282ADE" w:rsidRDefault="006372CF" w:rsidP="00366CC0">
            <w:r>
              <w:rPr>
                <w:lang w:val="ru-RU"/>
              </w:rPr>
              <w:t xml:space="preserve">Урок </w:t>
            </w:r>
            <w:r w:rsidR="00282ADE">
              <w:t>90</w:t>
            </w:r>
          </w:p>
        </w:tc>
        <w:tc>
          <w:tcPr>
            <w:tcW w:w="7059" w:type="dxa"/>
          </w:tcPr>
          <w:p w:rsidR="00282ADE" w:rsidRPr="00282ADE" w:rsidRDefault="00282ADE" w:rsidP="006372CF">
            <w:pPr>
              <w:jc w:val="both"/>
              <w:rPr>
                <w:lang w:val="ru-RU"/>
              </w:rPr>
            </w:pPr>
            <w:r w:rsidRPr="00282ADE">
              <w:rPr>
                <w:lang w:val="ru-RU"/>
              </w:rPr>
              <w:t>Сравнение значений числовых выражений с одним арифметическим действием</w:t>
            </w:r>
          </w:p>
        </w:tc>
      </w:tr>
      <w:tr w:rsidR="00282ADE" w:rsidRPr="005C7014" w:rsidTr="00282ADE">
        <w:trPr>
          <w:trHeight w:val="266"/>
        </w:trPr>
        <w:tc>
          <w:tcPr>
            <w:tcW w:w="1710" w:type="dxa"/>
          </w:tcPr>
          <w:p w:rsidR="00282ADE" w:rsidRDefault="006372CF" w:rsidP="00366CC0">
            <w:r>
              <w:rPr>
                <w:lang w:val="ru-RU"/>
              </w:rPr>
              <w:t xml:space="preserve">Урок </w:t>
            </w:r>
            <w:r w:rsidR="00282ADE">
              <w:t>91</w:t>
            </w:r>
          </w:p>
        </w:tc>
        <w:tc>
          <w:tcPr>
            <w:tcW w:w="7059" w:type="dxa"/>
          </w:tcPr>
          <w:p w:rsidR="00282ADE" w:rsidRPr="00282ADE" w:rsidRDefault="00282ADE" w:rsidP="006372CF">
            <w:pPr>
              <w:tabs>
                <w:tab w:val="left" w:pos="1275"/>
              </w:tabs>
              <w:jc w:val="both"/>
              <w:rPr>
                <w:lang w:val="ru-RU"/>
              </w:rPr>
            </w:pPr>
            <w:r w:rsidRPr="00282ADE">
              <w:rPr>
                <w:lang w:val="ru-RU"/>
              </w:rPr>
              <w:t>Разные приемы записи решения задачи</w:t>
            </w:r>
          </w:p>
        </w:tc>
      </w:tr>
      <w:tr w:rsidR="00282ADE" w:rsidRPr="005C7014" w:rsidTr="00282ADE">
        <w:trPr>
          <w:trHeight w:val="252"/>
        </w:trPr>
        <w:tc>
          <w:tcPr>
            <w:tcW w:w="1710" w:type="dxa"/>
          </w:tcPr>
          <w:p w:rsidR="00282ADE" w:rsidRDefault="006372CF" w:rsidP="00366CC0">
            <w:r>
              <w:rPr>
                <w:lang w:val="ru-RU"/>
              </w:rPr>
              <w:t xml:space="preserve">Урок </w:t>
            </w:r>
            <w:r w:rsidR="00282ADE">
              <w:t>92</w:t>
            </w:r>
          </w:p>
        </w:tc>
        <w:tc>
          <w:tcPr>
            <w:tcW w:w="7059" w:type="dxa"/>
          </w:tcPr>
          <w:p w:rsidR="00282ADE" w:rsidRPr="00282ADE" w:rsidRDefault="00282ADE" w:rsidP="006372CF">
            <w:pPr>
              <w:jc w:val="both"/>
              <w:rPr>
                <w:lang w:val="ru-RU"/>
              </w:rPr>
            </w:pPr>
            <w:r w:rsidRPr="00282ADE">
              <w:rPr>
                <w:lang w:val="ru-RU"/>
              </w:rPr>
              <w:t xml:space="preserve">Работа с утверждениями: составление и проверка </w:t>
            </w:r>
            <w:proofErr w:type="gramStart"/>
            <w:r w:rsidRPr="00282ADE">
              <w:rPr>
                <w:lang w:val="ru-RU"/>
              </w:rPr>
              <w:t>логических рассуждений</w:t>
            </w:r>
            <w:proofErr w:type="gramEnd"/>
            <w:r w:rsidRPr="00282ADE">
              <w:rPr>
                <w:lang w:val="ru-RU"/>
              </w:rPr>
              <w:t xml:space="preserve"> при решении задач, формулирование вывода</w:t>
            </w:r>
          </w:p>
        </w:tc>
      </w:tr>
      <w:tr w:rsidR="00282ADE" w:rsidRPr="005C7014" w:rsidTr="00282ADE">
        <w:trPr>
          <w:trHeight w:val="385"/>
        </w:trPr>
        <w:tc>
          <w:tcPr>
            <w:tcW w:w="1710" w:type="dxa"/>
          </w:tcPr>
          <w:p w:rsidR="00282ADE" w:rsidRDefault="006372CF" w:rsidP="00366CC0">
            <w:r>
              <w:rPr>
                <w:lang w:val="ru-RU"/>
              </w:rPr>
              <w:t xml:space="preserve">Урок </w:t>
            </w:r>
            <w:r w:rsidR="00282ADE">
              <w:t>93</w:t>
            </w:r>
          </w:p>
        </w:tc>
        <w:tc>
          <w:tcPr>
            <w:tcW w:w="7059" w:type="dxa"/>
          </w:tcPr>
          <w:p w:rsidR="00282ADE" w:rsidRPr="00282ADE" w:rsidRDefault="00282ADE" w:rsidP="006372CF">
            <w:pPr>
              <w:jc w:val="both"/>
              <w:rPr>
                <w:lang w:val="ru-RU"/>
              </w:rPr>
            </w:pPr>
            <w:r w:rsidRPr="00282ADE">
              <w:rPr>
                <w:lang w:val="ru-RU"/>
              </w:rPr>
              <w:t>Решение задач на нахождение периметра прямоугольника (квадрата)</w:t>
            </w:r>
          </w:p>
        </w:tc>
      </w:tr>
      <w:tr w:rsidR="00282ADE" w:rsidRPr="005C7014" w:rsidTr="00282ADE">
        <w:trPr>
          <w:trHeight w:val="281"/>
        </w:trPr>
        <w:tc>
          <w:tcPr>
            <w:tcW w:w="1710" w:type="dxa"/>
          </w:tcPr>
          <w:p w:rsidR="00282ADE" w:rsidRDefault="006372CF" w:rsidP="00366CC0">
            <w:r>
              <w:rPr>
                <w:lang w:val="ru-RU"/>
              </w:rPr>
              <w:t xml:space="preserve">Урок </w:t>
            </w:r>
            <w:r w:rsidR="00282ADE">
              <w:t>94</w:t>
            </w:r>
          </w:p>
        </w:tc>
        <w:tc>
          <w:tcPr>
            <w:tcW w:w="7059" w:type="dxa"/>
          </w:tcPr>
          <w:p w:rsidR="00282ADE" w:rsidRPr="00282ADE" w:rsidRDefault="00282ADE" w:rsidP="006372CF">
            <w:pPr>
              <w:jc w:val="both"/>
              <w:rPr>
                <w:lang w:val="ru-RU"/>
              </w:rPr>
            </w:pPr>
            <w:r w:rsidRPr="00282ADE">
              <w:rPr>
                <w:lang w:val="ru-RU"/>
              </w:rPr>
              <w:t>Решение задач, отражающих ситуацию купли-продажи</w:t>
            </w:r>
          </w:p>
        </w:tc>
      </w:tr>
      <w:tr w:rsidR="00282ADE" w:rsidRPr="005C7014" w:rsidTr="00282ADE">
        <w:trPr>
          <w:trHeight w:val="281"/>
        </w:trPr>
        <w:tc>
          <w:tcPr>
            <w:tcW w:w="1710" w:type="dxa"/>
          </w:tcPr>
          <w:p w:rsidR="00282ADE" w:rsidRDefault="006372CF" w:rsidP="00366CC0">
            <w:r>
              <w:rPr>
                <w:lang w:val="ru-RU"/>
              </w:rPr>
              <w:t xml:space="preserve">Урок </w:t>
            </w:r>
            <w:r w:rsidR="00282ADE">
              <w:t>95</w:t>
            </w:r>
          </w:p>
        </w:tc>
        <w:tc>
          <w:tcPr>
            <w:tcW w:w="7059" w:type="dxa"/>
          </w:tcPr>
          <w:p w:rsidR="00282ADE" w:rsidRPr="00282ADE" w:rsidRDefault="00282ADE" w:rsidP="006372CF">
            <w:pPr>
              <w:jc w:val="both"/>
              <w:rPr>
                <w:lang w:val="ru-RU"/>
              </w:rPr>
            </w:pPr>
            <w:proofErr w:type="gramStart"/>
            <w:r w:rsidRPr="00282ADE">
              <w:rPr>
                <w:lang w:val="ru-RU"/>
              </w:rPr>
              <w:t>Закрепление изученного по разделу "Арифметические действия"</w:t>
            </w:r>
            <w:proofErr w:type="gramEnd"/>
          </w:p>
        </w:tc>
      </w:tr>
      <w:tr w:rsidR="00282ADE" w:rsidTr="00282ADE">
        <w:trPr>
          <w:trHeight w:val="191"/>
        </w:trPr>
        <w:tc>
          <w:tcPr>
            <w:tcW w:w="1710" w:type="dxa"/>
          </w:tcPr>
          <w:p w:rsidR="00282ADE" w:rsidRDefault="006372CF" w:rsidP="00366CC0">
            <w:r>
              <w:rPr>
                <w:lang w:val="ru-RU"/>
              </w:rPr>
              <w:t xml:space="preserve">Урок </w:t>
            </w:r>
            <w:r w:rsidR="00282ADE">
              <w:t>96</w:t>
            </w:r>
          </w:p>
        </w:tc>
        <w:tc>
          <w:tcPr>
            <w:tcW w:w="7059" w:type="dxa"/>
          </w:tcPr>
          <w:p w:rsidR="00282ADE" w:rsidRDefault="00282ADE" w:rsidP="006372CF">
            <w:pPr>
              <w:jc w:val="both"/>
            </w:pPr>
            <w:proofErr w:type="spellStart"/>
            <w:r>
              <w:t>Периметр</w:t>
            </w:r>
            <w:proofErr w:type="spellEnd"/>
            <w:r>
              <w:t xml:space="preserve"> </w:t>
            </w:r>
            <w:proofErr w:type="spellStart"/>
            <w:r>
              <w:t>многоугольника</w:t>
            </w:r>
            <w:proofErr w:type="spellEnd"/>
          </w:p>
        </w:tc>
      </w:tr>
      <w:tr w:rsidR="00282ADE" w:rsidTr="00282ADE">
        <w:trPr>
          <w:trHeight w:val="118"/>
        </w:trPr>
        <w:tc>
          <w:tcPr>
            <w:tcW w:w="1710" w:type="dxa"/>
          </w:tcPr>
          <w:p w:rsidR="00282ADE" w:rsidRDefault="006372CF" w:rsidP="00366CC0">
            <w:r>
              <w:rPr>
                <w:lang w:val="ru-RU"/>
              </w:rPr>
              <w:t xml:space="preserve">Урок </w:t>
            </w:r>
            <w:r w:rsidR="00282ADE">
              <w:t>97</w:t>
            </w:r>
          </w:p>
        </w:tc>
        <w:tc>
          <w:tcPr>
            <w:tcW w:w="7059" w:type="dxa"/>
          </w:tcPr>
          <w:p w:rsidR="00282ADE" w:rsidRDefault="00282ADE" w:rsidP="006372CF">
            <w:pPr>
              <w:jc w:val="both"/>
            </w:pPr>
            <w:proofErr w:type="spellStart"/>
            <w:r>
              <w:t>Решение</w:t>
            </w:r>
            <w:proofErr w:type="spellEnd"/>
            <w:r>
              <w:t xml:space="preserve"> </w:t>
            </w:r>
            <w:proofErr w:type="spellStart"/>
            <w:r>
              <w:t>задач</w:t>
            </w:r>
            <w:proofErr w:type="spellEnd"/>
            <w:r>
              <w:t xml:space="preserve"> </w:t>
            </w:r>
            <w:proofErr w:type="spellStart"/>
            <w:r>
              <w:t>на</w:t>
            </w:r>
            <w:proofErr w:type="spellEnd"/>
            <w:r>
              <w:t xml:space="preserve"> </w:t>
            </w:r>
            <w:proofErr w:type="spellStart"/>
            <w:r>
              <w:t>движение</w:t>
            </w:r>
            <w:proofErr w:type="spellEnd"/>
          </w:p>
        </w:tc>
      </w:tr>
      <w:tr w:rsidR="00282ADE" w:rsidRPr="005C7014" w:rsidTr="00282ADE">
        <w:trPr>
          <w:trHeight w:val="370"/>
        </w:trPr>
        <w:tc>
          <w:tcPr>
            <w:tcW w:w="1710" w:type="dxa"/>
          </w:tcPr>
          <w:p w:rsidR="00282ADE" w:rsidRDefault="006372CF" w:rsidP="00366CC0">
            <w:r>
              <w:rPr>
                <w:lang w:val="ru-RU"/>
              </w:rPr>
              <w:t xml:space="preserve">Урок </w:t>
            </w:r>
            <w:r w:rsidR="00282ADE">
              <w:t>98</w:t>
            </w:r>
          </w:p>
        </w:tc>
        <w:tc>
          <w:tcPr>
            <w:tcW w:w="7059" w:type="dxa"/>
          </w:tcPr>
          <w:p w:rsidR="00282ADE" w:rsidRPr="00282ADE" w:rsidRDefault="00282ADE" w:rsidP="006372CF">
            <w:pPr>
              <w:jc w:val="both"/>
              <w:rPr>
                <w:lang w:val="ru-RU"/>
              </w:rPr>
            </w:pPr>
            <w:r w:rsidRPr="00282ADE">
              <w:rPr>
                <w:lang w:val="ru-RU"/>
              </w:rPr>
              <w:t>Решение расчетных задач (расходы, изменения)</w:t>
            </w:r>
          </w:p>
        </w:tc>
      </w:tr>
      <w:tr w:rsidR="00282ADE" w:rsidRPr="005C7014" w:rsidTr="00282ADE">
        <w:trPr>
          <w:trHeight w:val="222"/>
        </w:trPr>
        <w:tc>
          <w:tcPr>
            <w:tcW w:w="1710" w:type="dxa"/>
          </w:tcPr>
          <w:p w:rsidR="00282ADE" w:rsidRDefault="006372CF" w:rsidP="00366CC0">
            <w:r>
              <w:rPr>
                <w:lang w:val="ru-RU"/>
              </w:rPr>
              <w:t xml:space="preserve">Урок </w:t>
            </w:r>
            <w:r w:rsidR="00282ADE">
              <w:t>99</w:t>
            </w:r>
          </w:p>
        </w:tc>
        <w:tc>
          <w:tcPr>
            <w:tcW w:w="7059" w:type="dxa"/>
          </w:tcPr>
          <w:p w:rsidR="00282ADE" w:rsidRPr="00282ADE" w:rsidRDefault="00282ADE" w:rsidP="006372CF">
            <w:pPr>
              <w:jc w:val="both"/>
              <w:rPr>
                <w:lang w:val="ru-RU"/>
              </w:rPr>
            </w:pPr>
            <w:r w:rsidRPr="00282ADE">
              <w:rPr>
                <w:lang w:val="ru-RU"/>
              </w:rPr>
              <w:t>Использование данных таблицы, диаграммы, схемы, рисунка для ответов на вопросы, проверки истинности утверждений</w:t>
            </w:r>
          </w:p>
        </w:tc>
      </w:tr>
      <w:tr w:rsidR="00282ADE" w:rsidRPr="005C7014" w:rsidTr="00282ADE">
        <w:trPr>
          <w:trHeight w:val="340"/>
        </w:trPr>
        <w:tc>
          <w:tcPr>
            <w:tcW w:w="1710" w:type="dxa"/>
          </w:tcPr>
          <w:p w:rsidR="00282ADE" w:rsidRDefault="006372CF" w:rsidP="00366CC0">
            <w:r>
              <w:rPr>
                <w:lang w:val="ru-RU"/>
              </w:rPr>
              <w:lastRenderedPageBreak/>
              <w:t xml:space="preserve">Урок </w:t>
            </w:r>
            <w:r w:rsidR="00282ADE">
              <w:t>100</w:t>
            </w:r>
          </w:p>
        </w:tc>
        <w:tc>
          <w:tcPr>
            <w:tcW w:w="7059" w:type="dxa"/>
          </w:tcPr>
          <w:p w:rsidR="00282ADE" w:rsidRPr="00282ADE" w:rsidRDefault="00282ADE" w:rsidP="006372CF">
            <w:pPr>
              <w:jc w:val="both"/>
              <w:rPr>
                <w:lang w:val="ru-RU"/>
              </w:rPr>
            </w:pPr>
            <w:r w:rsidRPr="00282ADE">
              <w:rPr>
                <w:lang w:val="ru-RU"/>
              </w:rPr>
              <w:t>Разные формы представления одной и той же информации</w:t>
            </w:r>
          </w:p>
        </w:tc>
      </w:tr>
      <w:tr w:rsidR="00282ADE" w:rsidRPr="005C7014" w:rsidTr="00282ADE">
        <w:trPr>
          <w:trHeight w:val="340"/>
        </w:trPr>
        <w:tc>
          <w:tcPr>
            <w:tcW w:w="1710" w:type="dxa"/>
          </w:tcPr>
          <w:p w:rsidR="00282ADE" w:rsidRDefault="006372CF" w:rsidP="00366CC0">
            <w:r>
              <w:rPr>
                <w:lang w:val="ru-RU"/>
              </w:rPr>
              <w:t xml:space="preserve">Урок </w:t>
            </w:r>
            <w:r w:rsidR="00282ADE">
              <w:t>101</w:t>
            </w:r>
          </w:p>
        </w:tc>
        <w:tc>
          <w:tcPr>
            <w:tcW w:w="7059" w:type="dxa"/>
          </w:tcPr>
          <w:p w:rsidR="00282ADE" w:rsidRPr="00282ADE" w:rsidRDefault="00282ADE" w:rsidP="006372CF">
            <w:pPr>
              <w:jc w:val="both"/>
              <w:rPr>
                <w:lang w:val="ru-RU"/>
              </w:rPr>
            </w:pPr>
            <w:r w:rsidRPr="00282ADE">
              <w:rPr>
                <w:lang w:val="ru-RU"/>
              </w:rPr>
              <w:t>Модели пространственных геометрических фигур в окружающем мире (шар, куб)</w:t>
            </w:r>
          </w:p>
        </w:tc>
      </w:tr>
      <w:tr w:rsidR="00282ADE" w:rsidRPr="005C7014" w:rsidTr="00282ADE">
        <w:trPr>
          <w:trHeight w:val="325"/>
        </w:trPr>
        <w:tc>
          <w:tcPr>
            <w:tcW w:w="1710" w:type="dxa"/>
          </w:tcPr>
          <w:p w:rsidR="00282ADE" w:rsidRDefault="006372CF" w:rsidP="00366CC0">
            <w:r>
              <w:rPr>
                <w:lang w:val="ru-RU"/>
              </w:rPr>
              <w:t xml:space="preserve">Урок </w:t>
            </w:r>
            <w:r w:rsidR="00282ADE">
              <w:t>102</w:t>
            </w:r>
          </w:p>
        </w:tc>
        <w:tc>
          <w:tcPr>
            <w:tcW w:w="7059" w:type="dxa"/>
          </w:tcPr>
          <w:p w:rsidR="00282ADE" w:rsidRPr="00282ADE" w:rsidRDefault="00282ADE" w:rsidP="006372CF">
            <w:pPr>
              <w:jc w:val="both"/>
              <w:rPr>
                <w:lang w:val="ru-RU"/>
              </w:rPr>
            </w:pPr>
            <w:r w:rsidRPr="00282ADE">
              <w:rPr>
                <w:lang w:val="ru-RU"/>
              </w:rPr>
              <w:t>Проекции предметов окружающего мира на плоскость</w:t>
            </w:r>
          </w:p>
        </w:tc>
      </w:tr>
      <w:tr w:rsidR="00282ADE" w:rsidTr="00282ADE">
        <w:trPr>
          <w:trHeight w:val="222"/>
        </w:trPr>
        <w:tc>
          <w:tcPr>
            <w:tcW w:w="1710" w:type="dxa"/>
          </w:tcPr>
          <w:p w:rsidR="00282ADE" w:rsidRDefault="006372CF" w:rsidP="00366CC0">
            <w:r>
              <w:rPr>
                <w:lang w:val="ru-RU"/>
              </w:rPr>
              <w:t xml:space="preserve">Урок </w:t>
            </w:r>
            <w:r w:rsidR="00282ADE">
              <w:t>103</w:t>
            </w:r>
          </w:p>
        </w:tc>
        <w:tc>
          <w:tcPr>
            <w:tcW w:w="7059" w:type="dxa"/>
          </w:tcPr>
          <w:p w:rsidR="00282ADE" w:rsidRDefault="00282ADE" w:rsidP="006372CF">
            <w:pPr>
              <w:jc w:val="both"/>
            </w:pPr>
            <w:proofErr w:type="spellStart"/>
            <w:r>
              <w:t>Применение</w:t>
            </w:r>
            <w:proofErr w:type="spellEnd"/>
            <w:r>
              <w:t xml:space="preserve"> </w:t>
            </w:r>
            <w:proofErr w:type="spellStart"/>
            <w:r>
              <w:t>алгоритмов</w:t>
            </w:r>
            <w:proofErr w:type="spellEnd"/>
            <w:r>
              <w:t xml:space="preserve"> </w:t>
            </w:r>
            <w:proofErr w:type="spellStart"/>
            <w:r>
              <w:t>для</w:t>
            </w:r>
            <w:proofErr w:type="spellEnd"/>
            <w:r>
              <w:t xml:space="preserve"> </w:t>
            </w:r>
            <w:proofErr w:type="spellStart"/>
            <w:r>
              <w:t>вычислений</w:t>
            </w:r>
            <w:proofErr w:type="spellEnd"/>
          </w:p>
        </w:tc>
      </w:tr>
      <w:tr w:rsidR="00282ADE" w:rsidTr="00282ADE">
        <w:trPr>
          <w:trHeight w:val="252"/>
        </w:trPr>
        <w:tc>
          <w:tcPr>
            <w:tcW w:w="1710" w:type="dxa"/>
          </w:tcPr>
          <w:p w:rsidR="00282ADE" w:rsidRDefault="006372CF" w:rsidP="00366CC0">
            <w:r>
              <w:rPr>
                <w:lang w:val="ru-RU"/>
              </w:rPr>
              <w:t xml:space="preserve">Урок </w:t>
            </w:r>
            <w:r w:rsidR="00282ADE">
              <w:t>104</w:t>
            </w:r>
          </w:p>
        </w:tc>
        <w:tc>
          <w:tcPr>
            <w:tcW w:w="7059" w:type="dxa"/>
          </w:tcPr>
          <w:p w:rsidR="00282ADE" w:rsidRDefault="00282ADE" w:rsidP="006372CF">
            <w:pPr>
              <w:jc w:val="both"/>
            </w:pPr>
            <w:proofErr w:type="spellStart"/>
            <w:r>
              <w:t>Деление</w:t>
            </w:r>
            <w:proofErr w:type="spellEnd"/>
            <w:r>
              <w:t xml:space="preserve"> с </w:t>
            </w:r>
            <w:proofErr w:type="spellStart"/>
            <w:r>
              <w:t>остатком</w:t>
            </w:r>
            <w:proofErr w:type="spellEnd"/>
          </w:p>
        </w:tc>
      </w:tr>
      <w:tr w:rsidR="00282ADE" w:rsidRPr="005C7014" w:rsidTr="00282ADE">
        <w:trPr>
          <w:trHeight w:val="237"/>
        </w:trPr>
        <w:tc>
          <w:tcPr>
            <w:tcW w:w="1710" w:type="dxa"/>
          </w:tcPr>
          <w:p w:rsidR="00282ADE" w:rsidRDefault="006372CF" w:rsidP="00366CC0">
            <w:r>
              <w:rPr>
                <w:lang w:val="ru-RU"/>
              </w:rPr>
              <w:t xml:space="preserve">Урок </w:t>
            </w:r>
            <w:r w:rsidR="00282ADE">
              <w:t>105</w:t>
            </w:r>
          </w:p>
        </w:tc>
        <w:tc>
          <w:tcPr>
            <w:tcW w:w="7059" w:type="dxa"/>
          </w:tcPr>
          <w:p w:rsidR="00282ADE" w:rsidRPr="00282ADE" w:rsidRDefault="00282ADE" w:rsidP="006372CF">
            <w:pPr>
              <w:jc w:val="both"/>
              <w:rPr>
                <w:lang w:val="ru-RU"/>
              </w:rPr>
            </w:pPr>
            <w:r w:rsidRPr="00282ADE">
              <w:rPr>
                <w:lang w:val="ru-RU"/>
              </w:rPr>
              <w:t>Правила работы с электронными техническими средствами. Применение электронных сре</w:t>
            </w:r>
            <w:proofErr w:type="gramStart"/>
            <w:r w:rsidRPr="00282ADE">
              <w:rPr>
                <w:lang w:val="ru-RU"/>
              </w:rPr>
              <w:t>дств дл</w:t>
            </w:r>
            <w:proofErr w:type="gramEnd"/>
            <w:r w:rsidRPr="00282ADE">
              <w:rPr>
                <w:lang w:val="ru-RU"/>
              </w:rPr>
              <w:t>я закрепления умения решать текстовые задачи</w:t>
            </w:r>
          </w:p>
        </w:tc>
      </w:tr>
      <w:tr w:rsidR="00282ADE" w:rsidRPr="005C7014" w:rsidTr="00282ADE">
        <w:trPr>
          <w:trHeight w:val="340"/>
        </w:trPr>
        <w:tc>
          <w:tcPr>
            <w:tcW w:w="1710" w:type="dxa"/>
          </w:tcPr>
          <w:p w:rsidR="00282ADE" w:rsidRDefault="006372CF" w:rsidP="00366CC0">
            <w:r>
              <w:rPr>
                <w:lang w:val="ru-RU"/>
              </w:rPr>
              <w:t xml:space="preserve">Урок </w:t>
            </w:r>
            <w:r w:rsidR="00282ADE">
              <w:t>106</w:t>
            </w:r>
          </w:p>
        </w:tc>
        <w:tc>
          <w:tcPr>
            <w:tcW w:w="7059" w:type="dxa"/>
          </w:tcPr>
          <w:p w:rsidR="00282ADE" w:rsidRPr="00282ADE" w:rsidRDefault="00282ADE" w:rsidP="006372CF">
            <w:pPr>
              <w:jc w:val="both"/>
              <w:rPr>
                <w:lang w:val="ru-RU"/>
              </w:rPr>
            </w:pPr>
            <w:r w:rsidRPr="00282ADE">
              <w:rPr>
                <w:lang w:val="ru-RU"/>
              </w:rPr>
              <w:t>Нахождение значения числового выражения, содержащего 2-4 действия</w:t>
            </w:r>
          </w:p>
        </w:tc>
      </w:tr>
      <w:tr w:rsidR="00282ADE" w:rsidRPr="005C7014" w:rsidTr="00282ADE">
        <w:trPr>
          <w:trHeight w:val="325"/>
        </w:trPr>
        <w:tc>
          <w:tcPr>
            <w:tcW w:w="1710" w:type="dxa"/>
          </w:tcPr>
          <w:p w:rsidR="00282ADE" w:rsidRDefault="006372CF" w:rsidP="00366CC0">
            <w:r>
              <w:rPr>
                <w:lang w:val="ru-RU"/>
              </w:rPr>
              <w:t xml:space="preserve">Урок </w:t>
            </w:r>
            <w:r w:rsidR="00282ADE">
              <w:t>107</w:t>
            </w:r>
          </w:p>
        </w:tc>
        <w:tc>
          <w:tcPr>
            <w:tcW w:w="7059" w:type="dxa"/>
          </w:tcPr>
          <w:p w:rsidR="00282ADE" w:rsidRPr="00282ADE" w:rsidRDefault="00282ADE" w:rsidP="006372CF">
            <w:pPr>
              <w:jc w:val="both"/>
              <w:rPr>
                <w:lang w:val="ru-RU"/>
              </w:rPr>
            </w:pPr>
            <w:r w:rsidRPr="00282ADE">
              <w:rPr>
                <w:lang w:val="ru-RU"/>
              </w:rPr>
              <w:t>Правила работы с электронными техническими средствами. Применение электронных сре</w:t>
            </w:r>
            <w:proofErr w:type="gramStart"/>
            <w:r w:rsidRPr="00282ADE">
              <w:rPr>
                <w:lang w:val="ru-RU"/>
              </w:rPr>
              <w:t>дств  дл</w:t>
            </w:r>
            <w:proofErr w:type="gramEnd"/>
            <w:r w:rsidRPr="00282ADE">
              <w:rPr>
                <w:lang w:val="ru-RU"/>
              </w:rPr>
              <w:t>я закрепления умения конструировать с использованием геометрических фигур</w:t>
            </w:r>
          </w:p>
        </w:tc>
      </w:tr>
      <w:tr w:rsidR="00282ADE" w:rsidRPr="005C7014" w:rsidTr="00282ADE">
        <w:trPr>
          <w:trHeight w:val="296"/>
        </w:trPr>
        <w:tc>
          <w:tcPr>
            <w:tcW w:w="1710" w:type="dxa"/>
          </w:tcPr>
          <w:p w:rsidR="00282ADE" w:rsidRDefault="006372CF" w:rsidP="00366CC0">
            <w:r>
              <w:rPr>
                <w:lang w:val="ru-RU"/>
              </w:rPr>
              <w:t xml:space="preserve">Урок </w:t>
            </w:r>
            <w:r w:rsidR="00282ADE">
              <w:t>108</w:t>
            </w:r>
          </w:p>
        </w:tc>
        <w:tc>
          <w:tcPr>
            <w:tcW w:w="7059" w:type="dxa"/>
          </w:tcPr>
          <w:p w:rsidR="00282ADE" w:rsidRPr="00282ADE" w:rsidRDefault="00282ADE" w:rsidP="006372CF">
            <w:pPr>
              <w:jc w:val="both"/>
              <w:rPr>
                <w:lang w:val="ru-RU"/>
              </w:rPr>
            </w:pPr>
            <w:r w:rsidRPr="00282ADE">
              <w:rPr>
                <w:lang w:val="ru-RU"/>
              </w:rPr>
              <w:t>Алгоритм умножения на двузначное число в пределах 100000</w:t>
            </w:r>
          </w:p>
        </w:tc>
      </w:tr>
      <w:tr w:rsidR="00282ADE" w:rsidTr="00282ADE">
        <w:trPr>
          <w:trHeight w:val="325"/>
        </w:trPr>
        <w:tc>
          <w:tcPr>
            <w:tcW w:w="1710" w:type="dxa"/>
          </w:tcPr>
          <w:p w:rsidR="00282ADE" w:rsidRDefault="006372CF" w:rsidP="00366CC0">
            <w:r>
              <w:rPr>
                <w:lang w:val="ru-RU"/>
              </w:rPr>
              <w:t xml:space="preserve">Урок </w:t>
            </w:r>
            <w:r w:rsidR="00282ADE">
              <w:t>109</w:t>
            </w:r>
          </w:p>
        </w:tc>
        <w:tc>
          <w:tcPr>
            <w:tcW w:w="7059" w:type="dxa"/>
          </w:tcPr>
          <w:p w:rsidR="00282ADE" w:rsidRDefault="00282ADE" w:rsidP="006372CF">
            <w:pPr>
              <w:jc w:val="both"/>
            </w:pPr>
            <w:r w:rsidRPr="00282ADE">
              <w:rPr>
                <w:lang w:val="ru-RU"/>
              </w:rPr>
              <w:t>Практическая работа "Конструирование: разбиение фигуры на прямоугольники (квадраты), составление фигур из прямоугольников/</w:t>
            </w:r>
            <w:proofErr w:type="gramStart"/>
            <w:r w:rsidRPr="00282ADE">
              <w:rPr>
                <w:lang w:val="ru-RU"/>
              </w:rPr>
              <w:t xml:space="preserve">квадрат </w:t>
            </w:r>
            <w:proofErr w:type="spellStart"/>
            <w:r w:rsidRPr="00282ADE">
              <w:rPr>
                <w:lang w:val="ru-RU"/>
              </w:rPr>
              <w:t>ов</w:t>
            </w:r>
            <w:proofErr w:type="spellEnd"/>
            <w:proofErr w:type="gramEnd"/>
            <w:r w:rsidRPr="00282ADE">
              <w:rPr>
                <w:lang w:val="ru-RU"/>
              </w:rPr>
              <w:t xml:space="preserve">". </w:t>
            </w:r>
            <w:proofErr w:type="spellStart"/>
            <w:r>
              <w:t>Повторение</w:t>
            </w:r>
            <w:proofErr w:type="spellEnd"/>
          </w:p>
        </w:tc>
      </w:tr>
      <w:tr w:rsidR="00282ADE" w:rsidRPr="005C7014" w:rsidTr="00282ADE">
        <w:trPr>
          <w:trHeight w:val="252"/>
        </w:trPr>
        <w:tc>
          <w:tcPr>
            <w:tcW w:w="1710" w:type="dxa"/>
          </w:tcPr>
          <w:p w:rsidR="00282ADE" w:rsidRDefault="006372CF" w:rsidP="00366CC0">
            <w:r>
              <w:rPr>
                <w:lang w:val="ru-RU"/>
              </w:rPr>
              <w:t xml:space="preserve">Урок </w:t>
            </w:r>
            <w:r w:rsidR="00282ADE">
              <w:t>110</w:t>
            </w:r>
          </w:p>
        </w:tc>
        <w:tc>
          <w:tcPr>
            <w:tcW w:w="7059" w:type="dxa"/>
          </w:tcPr>
          <w:p w:rsidR="00282ADE" w:rsidRPr="00282ADE" w:rsidRDefault="00282ADE" w:rsidP="006372CF">
            <w:pPr>
              <w:jc w:val="both"/>
              <w:rPr>
                <w:lang w:val="ru-RU"/>
              </w:rPr>
            </w:pPr>
            <w:r w:rsidRPr="00282ADE">
              <w:rPr>
                <w:lang w:val="ru-RU"/>
              </w:rPr>
              <w:t>Приемы прикидки результата и оценки правильности выполнения умножения</w:t>
            </w:r>
          </w:p>
        </w:tc>
      </w:tr>
      <w:tr w:rsidR="00282ADE" w:rsidRPr="005C7014" w:rsidTr="00282ADE">
        <w:trPr>
          <w:trHeight w:val="355"/>
        </w:trPr>
        <w:tc>
          <w:tcPr>
            <w:tcW w:w="1710" w:type="dxa"/>
          </w:tcPr>
          <w:p w:rsidR="00282ADE" w:rsidRDefault="006372CF" w:rsidP="00366CC0">
            <w:r>
              <w:rPr>
                <w:lang w:val="ru-RU"/>
              </w:rPr>
              <w:t xml:space="preserve">Урок </w:t>
            </w:r>
            <w:r w:rsidR="00282ADE">
              <w:t>111</w:t>
            </w:r>
          </w:p>
        </w:tc>
        <w:tc>
          <w:tcPr>
            <w:tcW w:w="7059" w:type="dxa"/>
          </w:tcPr>
          <w:p w:rsidR="00282ADE" w:rsidRPr="00282ADE" w:rsidRDefault="00282ADE" w:rsidP="006372CF">
            <w:pPr>
              <w:jc w:val="both"/>
              <w:rPr>
                <w:lang w:val="ru-RU"/>
              </w:rPr>
            </w:pPr>
            <w:r w:rsidRPr="00282ADE">
              <w:rPr>
                <w:lang w:val="ru-RU"/>
              </w:rPr>
              <w:t>Умножение на двузначное число в пределах 100000</w:t>
            </w:r>
          </w:p>
        </w:tc>
      </w:tr>
      <w:tr w:rsidR="00282ADE" w:rsidTr="00282ADE">
        <w:trPr>
          <w:trHeight w:val="163"/>
        </w:trPr>
        <w:tc>
          <w:tcPr>
            <w:tcW w:w="1710" w:type="dxa"/>
          </w:tcPr>
          <w:p w:rsidR="00282ADE" w:rsidRDefault="006372CF" w:rsidP="00366CC0">
            <w:r>
              <w:rPr>
                <w:lang w:val="ru-RU"/>
              </w:rPr>
              <w:t xml:space="preserve">Урок </w:t>
            </w:r>
            <w:r w:rsidR="00282ADE">
              <w:t>112</w:t>
            </w:r>
          </w:p>
        </w:tc>
        <w:tc>
          <w:tcPr>
            <w:tcW w:w="7059" w:type="dxa"/>
          </w:tcPr>
          <w:p w:rsidR="00282ADE" w:rsidRDefault="00282ADE" w:rsidP="006372CF">
            <w:pPr>
              <w:jc w:val="both"/>
            </w:pPr>
            <w:proofErr w:type="spellStart"/>
            <w:r>
              <w:t>Контрольная</w:t>
            </w:r>
            <w:proofErr w:type="spellEnd"/>
            <w:r>
              <w:t xml:space="preserve"> </w:t>
            </w:r>
            <w:proofErr w:type="spellStart"/>
            <w:r>
              <w:t>работа</w:t>
            </w:r>
            <w:proofErr w:type="spellEnd"/>
            <w:r>
              <w:t xml:space="preserve"> №5</w:t>
            </w:r>
          </w:p>
        </w:tc>
      </w:tr>
      <w:tr w:rsidR="00282ADE" w:rsidRPr="005C7014" w:rsidTr="00282ADE">
        <w:trPr>
          <w:trHeight w:val="340"/>
        </w:trPr>
        <w:tc>
          <w:tcPr>
            <w:tcW w:w="1710" w:type="dxa"/>
          </w:tcPr>
          <w:p w:rsidR="00282ADE" w:rsidRDefault="006372CF" w:rsidP="00366CC0">
            <w:r>
              <w:rPr>
                <w:lang w:val="ru-RU"/>
              </w:rPr>
              <w:t xml:space="preserve">Урок </w:t>
            </w:r>
            <w:r w:rsidR="00282ADE">
              <w:t>113</w:t>
            </w:r>
          </w:p>
        </w:tc>
        <w:tc>
          <w:tcPr>
            <w:tcW w:w="7059" w:type="dxa"/>
          </w:tcPr>
          <w:p w:rsidR="00282ADE" w:rsidRPr="00282ADE" w:rsidRDefault="00282ADE" w:rsidP="006372CF">
            <w:pPr>
              <w:jc w:val="both"/>
              <w:rPr>
                <w:lang w:val="ru-RU"/>
              </w:rPr>
            </w:pPr>
            <w:r w:rsidRPr="00282ADE">
              <w:rPr>
                <w:lang w:val="ru-RU"/>
              </w:rPr>
              <w:t>Модели пространственных геометрических фигур в окружающем мире (цилиндр, пирамида, конус)</w:t>
            </w:r>
          </w:p>
        </w:tc>
      </w:tr>
      <w:tr w:rsidR="00282ADE" w:rsidRPr="005C7014" w:rsidTr="00282ADE">
        <w:trPr>
          <w:trHeight w:val="296"/>
        </w:trPr>
        <w:tc>
          <w:tcPr>
            <w:tcW w:w="1710" w:type="dxa"/>
          </w:tcPr>
          <w:p w:rsidR="00282ADE" w:rsidRDefault="006372CF" w:rsidP="00366CC0">
            <w:r>
              <w:rPr>
                <w:lang w:val="ru-RU"/>
              </w:rPr>
              <w:t xml:space="preserve">Урок </w:t>
            </w:r>
            <w:r w:rsidR="00282ADE">
              <w:t>114</w:t>
            </w:r>
          </w:p>
        </w:tc>
        <w:tc>
          <w:tcPr>
            <w:tcW w:w="7059" w:type="dxa"/>
          </w:tcPr>
          <w:p w:rsidR="00282ADE" w:rsidRPr="00282ADE" w:rsidRDefault="00282ADE" w:rsidP="006372CF">
            <w:pPr>
              <w:jc w:val="both"/>
              <w:rPr>
                <w:lang w:val="ru-RU"/>
              </w:rPr>
            </w:pPr>
            <w:r w:rsidRPr="00282ADE">
              <w:rPr>
                <w:lang w:val="ru-RU"/>
              </w:rPr>
              <w:t>Применение алгоритмов для построения геометрической фигуры, измерения длины отрезка</w:t>
            </w:r>
          </w:p>
        </w:tc>
      </w:tr>
      <w:tr w:rsidR="00282ADE" w:rsidRPr="005C7014" w:rsidTr="00282ADE">
        <w:trPr>
          <w:trHeight w:val="237"/>
        </w:trPr>
        <w:tc>
          <w:tcPr>
            <w:tcW w:w="1710" w:type="dxa"/>
          </w:tcPr>
          <w:p w:rsidR="00282ADE" w:rsidRDefault="006372CF" w:rsidP="00366CC0">
            <w:r>
              <w:rPr>
                <w:lang w:val="ru-RU"/>
              </w:rPr>
              <w:t xml:space="preserve">Урок </w:t>
            </w:r>
            <w:r w:rsidR="00282ADE">
              <w:t>115</w:t>
            </w:r>
          </w:p>
        </w:tc>
        <w:tc>
          <w:tcPr>
            <w:tcW w:w="7059" w:type="dxa"/>
          </w:tcPr>
          <w:p w:rsidR="00282ADE" w:rsidRPr="00282ADE" w:rsidRDefault="00282ADE" w:rsidP="006372CF">
            <w:pPr>
              <w:jc w:val="both"/>
              <w:rPr>
                <w:lang w:val="ru-RU"/>
              </w:rPr>
            </w:pPr>
            <w:r w:rsidRPr="00282ADE">
              <w:rPr>
                <w:lang w:val="ru-RU"/>
              </w:rPr>
              <w:t>Письменное умножение и деление многозначных чисел</w:t>
            </w:r>
          </w:p>
        </w:tc>
      </w:tr>
      <w:tr w:rsidR="00282ADE" w:rsidRPr="005C7014" w:rsidTr="00282ADE">
        <w:trPr>
          <w:trHeight w:val="237"/>
        </w:trPr>
        <w:tc>
          <w:tcPr>
            <w:tcW w:w="1710" w:type="dxa"/>
          </w:tcPr>
          <w:p w:rsidR="00282ADE" w:rsidRDefault="006372CF" w:rsidP="00366CC0">
            <w:r>
              <w:rPr>
                <w:lang w:val="ru-RU"/>
              </w:rPr>
              <w:t xml:space="preserve">Урок </w:t>
            </w:r>
            <w:r w:rsidR="00282ADE">
              <w:t>116</w:t>
            </w:r>
          </w:p>
        </w:tc>
        <w:tc>
          <w:tcPr>
            <w:tcW w:w="7059" w:type="dxa"/>
          </w:tcPr>
          <w:p w:rsidR="00282ADE" w:rsidRPr="00282ADE" w:rsidRDefault="00282ADE" w:rsidP="006372CF">
            <w:pPr>
              <w:jc w:val="both"/>
              <w:rPr>
                <w:lang w:val="ru-RU"/>
              </w:rPr>
            </w:pPr>
            <w:r w:rsidRPr="00282ADE">
              <w:rPr>
                <w:lang w:val="ru-RU"/>
              </w:rPr>
              <w:t>Классификация объектов по одному-двум признакам</w:t>
            </w:r>
          </w:p>
        </w:tc>
      </w:tr>
      <w:tr w:rsidR="00282ADE" w:rsidRPr="005C7014" w:rsidTr="00282ADE">
        <w:trPr>
          <w:trHeight w:val="311"/>
        </w:trPr>
        <w:tc>
          <w:tcPr>
            <w:tcW w:w="1710" w:type="dxa"/>
          </w:tcPr>
          <w:p w:rsidR="00282ADE" w:rsidRDefault="006372CF" w:rsidP="00366CC0">
            <w:r>
              <w:rPr>
                <w:lang w:val="ru-RU"/>
              </w:rPr>
              <w:t xml:space="preserve">Урок </w:t>
            </w:r>
            <w:r w:rsidR="00282ADE">
              <w:t>117</w:t>
            </w:r>
          </w:p>
        </w:tc>
        <w:tc>
          <w:tcPr>
            <w:tcW w:w="7059" w:type="dxa"/>
          </w:tcPr>
          <w:p w:rsidR="00282ADE" w:rsidRPr="00282ADE" w:rsidRDefault="00282ADE" w:rsidP="006372CF">
            <w:pPr>
              <w:jc w:val="both"/>
              <w:rPr>
                <w:lang w:val="ru-RU"/>
              </w:rPr>
            </w:pPr>
            <w:r w:rsidRPr="00282ADE">
              <w:rPr>
                <w:lang w:val="ru-RU"/>
              </w:rPr>
              <w:t>Закрепление по теме "Письменные вычисления"</w:t>
            </w:r>
          </w:p>
        </w:tc>
      </w:tr>
      <w:tr w:rsidR="00282ADE" w:rsidRPr="005C7014" w:rsidTr="00282ADE">
        <w:trPr>
          <w:trHeight w:val="296"/>
        </w:trPr>
        <w:tc>
          <w:tcPr>
            <w:tcW w:w="1710" w:type="dxa"/>
          </w:tcPr>
          <w:p w:rsidR="00282ADE" w:rsidRDefault="006372CF" w:rsidP="00366CC0">
            <w:r>
              <w:rPr>
                <w:lang w:val="ru-RU"/>
              </w:rPr>
              <w:t xml:space="preserve">Урок </w:t>
            </w:r>
            <w:r w:rsidR="00282ADE">
              <w:t>118</w:t>
            </w:r>
          </w:p>
        </w:tc>
        <w:tc>
          <w:tcPr>
            <w:tcW w:w="7059" w:type="dxa"/>
          </w:tcPr>
          <w:p w:rsidR="00282ADE" w:rsidRPr="00282ADE" w:rsidRDefault="00282ADE" w:rsidP="006372CF">
            <w:pPr>
              <w:jc w:val="both"/>
              <w:rPr>
                <w:lang w:val="ru-RU"/>
              </w:rPr>
            </w:pPr>
            <w:r w:rsidRPr="00282ADE">
              <w:rPr>
                <w:lang w:val="ru-RU"/>
              </w:rPr>
              <w:t>Закрепление по теме "Задачи на установление времени, расчёта количества, расхода, изменения"</w:t>
            </w:r>
          </w:p>
        </w:tc>
      </w:tr>
      <w:tr w:rsidR="00282ADE" w:rsidRPr="005C7014" w:rsidTr="00282ADE">
        <w:trPr>
          <w:trHeight w:val="266"/>
        </w:trPr>
        <w:tc>
          <w:tcPr>
            <w:tcW w:w="1710" w:type="dxa"/>
          </w:tcPr>
          <w:p w:rsidR="00282ADE" w:rsidRDefault="006372CF" w:rsidP="00366CC0">
            <w:r>
              <w:rPr>
                <w:lang w:val="ru-RU"/>
              </w:rPr>
              <w:t xml:space="preserve">Урок </w:t>
            </w:r>
            <w:r w:rsidR="00282ADE">
              <w:t>119</w:t>
            </w:r>
          </w:p>
        </w:tc>
        <w:tc>
          <w:tcPr>
            <w:tcW w:w="7059" w:type="dxa"/>
          </w:tcPr>
          <w:p w:rsidR="00282ADE" w:rsidRPr="00282ADE" w:rsidRDefault="00282ADE" w:rsidP="006372CF">
            <w:pPr>
              <w:jc w:val="both"/>
              <w:rPr>
                <w:lang w:val="ru-RU"/>
              </w:rPr>
            </w:pPr>
            <w:r w:rsidRPr="00282ADE">
              <w:rPr>
                <w:lang w:val="ru-RU"/>
              </w:rPr>
              <w:t>Суммирование данных строки, столбца данной таблицы</w:t>
            </w:r>
          </w:p>
        </w:tc>
      </w:tr>
      <w:tr w:rsidR="00282ADE" w:rsidRPr="005C7014" w:rsidTr="00282ADE">
        <w:trPr>
          <w:trHeight w:val="311"/>
        </w:trPr>
        <w:tc>
          <w:tcPr>
            <w:tcW w:w="1710" w:type="dxa"/>
          </w:tcPr>
          <w:p w:rsidR="00282ADE" w:rsidRDefault="006372CF" w:rsidP="00366CC0">
            <w:r>
              <w:rPr>
                <w:lang w:val="ru-RU"/>
              </w:rPr>
              <w:t xml:space="preserve">Урок </w:t>
            </w:r>
            <w:r w:rsidR="00282ADE">
              <w:t>120</w:t>
            </w:r>
          </w:p>
        </w:tc>
        <w:tc>
          <w:tcPr>
            <w:tcW w:w="7059" w:type="dxa"/>
          </w:tcPr>
          <w:p w:rsidR="00282ADE" w:rsidRPr="00282ADE" w:rsidRDefault="00282ADE" w:rsidP="006372CF">
            <w:pPr>
              <w:jc w:val="both"/>
              <w:rPr>
                <w:lang w:val="ru-RU"/>
              </w:rPr>
            </w:pPr>
            <w:r w:rsidRPr="00282ADE">
              <w:rPr>
                <w:lang w:val="ru-RU"/>
              </w:rPr>
              <w:t>Алгоритм деления на двузначное число в пределах 100000</w:t>
            </w:r>
          </w:p>
        </w:tc>
      </w:tr>
      <w:tr w:rsidR="00282ADE" w:rsidRPr="005C7014" w:rsidTr="00282ADE">
        <w:trPr>
          <w:trHeight w:val="311"/>
        </w:trPr>
        <w:tc>
          <w:tcPr>
            <w:tcW w:w="1710" w:type="dxa"/>
          </w:tcPr>
          <w:p w:rsidR="00282ADE" w:rsidRDefault="006372CF" w:rsidP="00366CC0">
            <w:r>
              <w:rPr>
                <w:lang w:val="ru-RU"/>
              </w:rPr>
              <w:t xml:space="preserve">Урок </w:t>
            </w:r>
            <w:r w:rsidR="00282ADE">
              <w:t>121</w:t>
            </w:r>
          </w:p>
        </w:tc>
        <w:tc>
          <w:tcPr>
            <w:tcW w:w="7059" w:type="dxa"/>
          </w:tcPr>
          <w:p w:rsidR="00282ADE" w:rsidRPr="00282ADE" w:rsidRDefault="00282ADE" w:rsidP="006372CF">
            <w:pPr>
              <w:jc w:val="both"/>
              <w:rPr>
                <w:lang w:val="ru-RU"/>
              </w:rPr>
            </w:pPr>
            <w:r w:rsidRPr="00282ADE">
              <w:rPr>
                <w:lang w:val="ru-RU"/>
              </w:rPr>
              <w:t>Деление на двузначное число в пределах 100000</w:t>
            </w:r>
          </w:p>
        </w:tc>
      </w:tr>
      <w:tr w:rsidR="00282ADE" w:rsidRPr="005C7014" w:rsidTr="00282ADE">
        <w:trPr>
          <w:trHeight w:val="370"/>
        </w:trPr>
        <w:tc>
          <w:tcPr>
            <w:tcW w:w="1710" w:type="dxa"/>
          </w:tcPr>
          <w:p w:rsidR="00282ADE" w:rsidRDefault="006372CF" w:rsidP="00366CC0">
            <w:r>
              <w:rPr>
                <w:lang w:val="ru-RU"/>
              </w:rPr>
              <w:t xml:space="preserve">Урок </w:t>
            </w:r>
            <w:r w:rsidR="00282ADE">
              <w:t>122</w:t>
            </w:r>
          </w:p>
        </w:tc>
        <w:tc>
          <w:tcPr>
            <w:tcW w:w="7059" w:type="dxa"/>
          </w:tcPr>
          <w:p w:rsidR="00282ADE" w:rsidRPr="00282ADE" w:rsidRDefault="00282ADE" w:rsidP="006372CF">
            <w:pPr>
              <w:jc w:val="both"/>
              <w:rPr>
                <w:lang w:val="ru-RU"/>
              </w:rPr>
            </w:pPr>
            <w:r w:rsidRPr="00282ADE">
              <w:rPr>
                <w:lang w:val="ru-RU"/>
              </w:rPr>
              <w:t>Окружность, круг: распознавание и изображение</w:t>
            </w:r>
          </w:p>
        </w:tc>
      </w:tr>
      <w:tr w:rsidR="00282ADE" w:rsidRPr="005C7014" w:rsidTr="00282ADE">
        <w:trPr>
          <w:trHeight w:val="296"/>
        </w:trPr>
        <w:tc>
          <w:tcPr>
            <w:tcW w:w="1710" w:type="dxa"/>
          </w:tcPr>
          <w:p w:rsidR="00282ADE" w:rsidRDefault="006372CF" w:rsidP="00366CC0">
            <w:r>
              <w:rPr>
                <w:lang w:val="ru-RU"/>
              </w:rPr>
              <w:t xml:space="preserve">Урок </w:t>
            </w:r>
            <w:r w:rsidR="00282ADE">
              <w:t>123</w:t>
            </w:r>
          </w:p>
        </w:tc>
        <w:tc>
          <w:tcPr>
            <w:tcW w:w="7059" w:type="dxa"/>
          </w:tcPr>
          <w:p w:rsidR="00282ADE" w:rsidRPr="00282ADE" w:rsidRDefault="00282ADE" w:rsidP="006372CF">
            <w:pPr>
              <w:jc w:val="both"/>
              <w:rPr>
                <w:lang w:val="ru-RU"/>
              </w:rPr>
            </w:pPr>
            <w:r w:rsidRPr="00282ADE">
              <w:rPr>
                <w:lang w:val="ru-RU"/>
              </w:rPr>
              <w:t>Задачи на нахождение производительности труда, времени работы, объема выполненной работы</w:t>
            </w:r>
          </w:p>
        </w:tc>
      </w:tr>
      <w:tr w:rsidR="00282ADE" w:rsidRPr="005C7014" w:rsidTr="00282ADE">
        <w:trPr>
          <w:trHeight w:val="192"/>
        </w:trPr>
        <w:tc>
          <w:tcPr>
            <w:tcW w:w="1710" w:type="dxa"/>
          </w:tcPr>
          <w:p w:rsidR="00282ADE" w:rsidRDefault="006372CF" w:rsidP="00366CC0">
            <w:r>
              <w:rPr>
                <w:lang w:val="ru-RU"/>
              </w:rPr>
              <w:t xml:space="preserve">Урок </w:t>
            </w:r>
            <w:r w:rsidR="00282ADE">
              <w:t>124</w:t>
            </w:r>
          </w:p>
        </w:tc>
        <w:tc>
          <w:tcPr>
            <w:tcW w:w="7059" w:type="dxa"/>
          </w:tcPr>
          <w:p w:rsidR="00282ADE" w:rsidRPr="00282ADE" w:rsidRDefault="00282ADE" w:rsidP="006372CF">
            <w:pPr>
              <w:jc w:val="both"/>
              <w:rPr>
                <w:lang w:val="ru-RU"/>
              </w:rPr>
            </w:pPr>
            <w:r w:rsidRPr="00282ADE">
              <w:rPr>
                <w:lang w:val="ru-RU"/>
              </w:rPr>
              <w:t>Задачи с избыточными и недостающими данными</w:t>
            </w:r>
          </w:p>
        </w:tc>
      </w:tr>
      <w:tr w:rsidR="00282ADE" w:rsidRPr="005C7014" w:rsidTr="00282ADE">
        <w:trPr>
          <w:trHeight w:val="340"/>
        </w:trPr>
        <w:tc>
          <w:tcPr>
            <w:tcW w:w="1710" w:type="dxa"/>
          </w:tcPr>
          <w:p w:rsidR="00282ADE" w:rsidRDefault="006372CF" w:rsidP="00366CC0">
            <w:r>
              <w:rPr>
                <w:lang w:val="ru-RU"/>
              </w:rPr>
              <w:t xml:space="preserve">Урок </w:t>
            </w:r>
            <w:r w:rsidR="00282ADE">
              <w:t>125</w:t>
            </w:r>
          </w:p>
        </w:tc>
        <w:tc>
          <w:tcPr>
            <w:tcW w:w="7059" w:type="dxa"/>
          </w:tcPr>
          <w:p w:rsidR="00282ADE" w:rsidRPr="00282ADE" w:rsidRDefault="00282ADE" w:rsidP="006372CF">
            <w:pPr>
              <w:jc w:val="both"/>
              <w:rPr>
                <w:lang w:val="ru-RU"/>
              </w:rPr>
            </w:pPr>
            <w:r w:rsidRPr="00282ADE">
              <w:rPr>
                <w:lang w:val="ru-RU"/>
              </w:rPr>
              <w:t>Окружность и круг: построение, нахождение радиуса</w:t>
            </w:r>
          </w:p>
        </w:tc>
      </w:tr>
      <w:tr w:rsidR="00282ADE" w:rsidRPr="005C7014" w:rsidTr="00282ADE">
        <w:trPr>
          <w:trHeight w:val="325"/>
        </w:trPr>
        <w:tc>
          <w:tcPr>
            <w:tcW w:w="1710" w:type="dxa"/>
          </w:tcPr>
          <w:p w:rsidR="00282ADE" w:rsidRDefault="006372CF" w:rsidP="00366CC0">
            <w:r>
              <w:rPr>
                <w:lang w:val="ru-RU"/>
              </w:rPr>
              <w:t xml:space="preserve">Урок </w:t>
            </w:r>
            <w:r w:rsidR="00282ADE">
              <w:t>126</w:t>
            </w:r>
          </w:p>
        </w:tc>
        <w:tc>
          <w:tcPr>
            <w:tcW w:w="7059" w:type="dxa"/>
          </w:tcPr>
          <w:p w:rsidR="00282ADE" w:rsidRPr="00282ADE" w:rsidRDefault="00282ADE" w:rsidP="006372CF">
            <w:pPr>
              <w:jc w:val="both"/>
              <w:rPr>
                <w:lang w:val="ru-RU"/>
              </w:rPr>
            </w:pPr>
            <w:r w:rsidRPr="00282ADE">
              <w:rPr>
                <w:lang w:val="ru-RU"/>
              </w:rPr>
              <w:t>Применение представлений о периметре многоугольника для решения задач</w:t>
            </w:r>
          </w:p>
        </w:tc>
      </w:tr>
      <w:tr w:rsidR="00282ADE" w:rsidTr="00282ADE">
        <w:trPr>
          <w:trHeight w:val="266"/>
        </w:trPr>
        <w:tc>
          <w:tcPr>
            <w:tcW w:w="1710" w:type="dxa"/>
          </w:tcPr>
          <w:p w:rsidR="00282ADE" w:rsidRDefault="006372CF" w:rsidP="00366CC0">
            <w:r>
              <w:rPr>
                <w:lang w:val="ru-RU"/>
              </w:rPr>
              <w:t xml:space="preserve">Урок </w:t>
            </w:r>
            <w:r w:rsidR="00282ADE">
              <w:t>127</w:t>
            </w:r>
          </w:p>
        </w:tc>
        <w:tc>
          <w:tcPr>
            <w:tcW w:w="7059" w:type="dxa"/>
          </w:tcPr>
          <w:p w:rsidR="00282ADE" w:rsidRDefault="00282ADE" w:rsidP="006372CF">
            <w:pPr>
              <w:jc w:val="both"/>
            </w:pPr>
            <w:proofErr w:type="spellStart"/>
            <w:r>
              <w:t>Всероссийская</w:t>
            </w:r>
            <w:proofErr w:type="spellEnd"/>
            <w:r>
              <w:t xml:space="preserve"> </w:t>
            </w:r>
            <w:proofErr w:type="spellStart"/>
            <w:r>
              <w:t>проверочная</w:t>
            </w:r>
            <w:proofErr w:type="spellEnd"/>
            <w:r>
              <w:t xml:space="preserve"> </w:t>
            </w:r>
            <w:proofErr w:type="spellStart"/>
            <w:r>
              <w:t>работа</w:t>
            </w:r>
            <w:proofErr w:type="spellEnd"/>
          </w:p>
        </w:tc>
      </w:tr>
      <w:tr w:rsidR="00282ADE" w:rsidTr="00282ADE">
        <w:trPr>
          <w:trHeight w:val="311"/>
        </w:trPr>
        <w:tc>
          <w:tcPr>
            <w:tcW w:w="1710" w:type="dxa"/>
          </w:tcPr>
          <w:p w:rsidR="00282ADE" w:rsidRDefault="006372CF" w:rsidP="00366CC0">
            <w:r>
              <w:rPr>
                <w:lang w:val="ru-RU"/>
              </w:rPr>
              <w:t xml:space="preserve">Урок </w:t>
            </w:r>
            <w:r w:rsidR="00282ADE">
              <w:t>128</w:t>
            </w:r>
          </w:p>
        </w:tc>
        <w:tc>
          <w:tcPr>
            <w:tcW w:w="7059" w:type="dxa"/>
          </w:tcPr>
          <w:p w:rsidR="00282ADE" w:rsidRDefault="00282ADE" w:rsidP="006372CF">
            <w:pPr>
              <w:jc w:val="both"/>
            </w:pPr>
            <w:r w:rsidRPr="00282ADE">
              <w:rPr>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t>Повторение</w:t>
            </w:r>
            <w:proofErr w:type="spellEnd"/>
            <w:r>
              <w:t xml:space="preserve"> </w:t>
            </w:r>
            <w:proofErr w:type="spellStart"/>
            <w:r>
              <w:t>по</w:t>
            </w:r>
            <w:proofErr w:type="spellEnd"/>
            <w:r>
              <w:t xml:space="preserve"> </w:t>
            </w:r>
            <w:proofErr w:type="spellStart"/>
            <w:r>
              <w:t>теме</w:t>
            </w:r>
            <w:proofErr w:type="spellEnd"/>
            <w:r>
              <w:t xml:space="preserve"> "</w:t>
            </w:r>
            <w:proofErr w:type="spellStart"/>
            <w:r>
              <w:t>Геометрические</w:t>
            </w:r>
            <w:proofErr w:type="spellEnd"/>
            <w:r>
              <w:t xml:space="preserve"> </w:t>
            </w:r>
            <w:proofErr w:type="spellStart"/>
            <w:r>
              <w:t>фигуры</w:t>
            </w:r>
            <w:proofErr w:type="spellEnd"/>
            <w:r>
              <w:t>"</w:t>
            </w:r>
          </w:p>
        </w:tc>
      </w:tr>
      <w:tr w:rsidR="00282ADE" w:rsidRPr="005C7014" w:rsidTr="00282ADE">
        <w:trPr>
          <w:trHeight w:val="296"/>
        </w:trPr>
        <w:tc>
          <w:tcPr>
            <w:tcW w:w="1710" w:type="dxa"/>
          </w:tcPr>
          <w:p w:rsidR="00282ADE" w:rsidRDefault="006372CF" w:rsidP="00366CC0">
            <w:r>
              <w:rPr>
                <w:lang w:val="ru-RU"/>
              </w:rPr>
              <w:t xml:space="preserve">Урок </w:t>
            </w:r>
            <w:r w:rsidR="00282ADE">
              <w:t>129</w:t>
            </w:r>
          </w:p>
        </w:tc>
        <w:tc>
          <w:tcPr>
            <w:tcW w:w="7059" w:type="dxa"/>
          </w:tcPr>
          <w:p w:rsidR="00282ADE" w:rsidRPr="00282ADE" w:rsidRDefault="00282ADE" w:rsidP="006372CF">
            <w:pPr>
              <w:jc w:val="both"/>
              <w:rPr>
                <w:lang w:val="ru-RU"/>
              </w:rPr>
            </w:pPr>
            <w:r w:rsidRPr="00282ADE">
              <w:rPr>
                <w:lang w:val="ru-RU"/>
              </w:rPr>
              <w:t>Закрепление по теме "Разные способы решения некоторых видов изученных задач"</w:t>
            </w:r>
          </w:p>
        </w:tc>
      </w:tr>
      <w:tr w:rsidR="00282ADE" w:rsidRPr="005C7014" w:rsidTr="00282ADE">
        <w:trPr>
          <w:trHeight w:val="222"/>
        </w:trPr>
        <w:tc>
          <w:tcPr>
            <w:tcW w:w="1710" w:type="dxa"/>
          </w:tcPr>
          <w:p w:rsidR="00282ADE" w:rsidRDefault="006372CF" w:rsidP="00366CC0">
            <w:r>
              <w:rPr>
                <w:lang w:val="ru-RU"/>
              </w:rPr>
              <w:t xml:space="preserve">Урок </w:t>
            </w:r>
            <w:r w:rsidR="00282ADE">
              <w:t>130</w:t>
            </w:r>
          </w:p>
        </w:tc>
        <w:tc>
          <w:tcPr>
            <w:tcW w:w="7059" w:type="dxa"/>
          </w:tcPr>
          <w:p w:rsidR="00282ADE" w:rsidRPr="00282ADE" w:rsidRDefault="00282ADE" w:rsidP="006372CF">
            <w:pPr>
              <w:jc w:val="both"/>
              <w:rPr>
                <w:lang w:val="ru-RU"/>
              </w:rPr>
            </w:pPr>
            <w:r w:rsidRPr="00282ADE">
              <w:rPr>
                <w:lang w:val="ru-RU"/>
              </w:rPr>
              <w:t>Задачи на нахождение скорости, времени, пройденного пути</w:t>
            </w:r>
          </w:p>
        </w:tc>
      </w:tr>
      <w:tr w:rsidR="00282ADE" w:rsidRPr="005C7014" w:rsidTr="00282ADE">
        <w:trPr>
          <w:trHeight w:val="281"/>
        </w:trPr>
        <w:tc>
          <w:tcPr>
            <w:tcW w:w="1710" w:type="dxa"/>
          </w:tcPr>
          <w:p w:rsidR="00282ADE" w:rsidRDefault="006372CF" w:rsidP="00366CC0">
            <w:r>
              <w:rPr>
                <w:lang w:val="ru-RU"/>
              </w:rPr>
              <w:t xml:space="preserve">Урок </w:t>
            </w:r>
            <w:r w:rsidR="00282ADE">
              <w:t>131</w:t>
            </w:r>
          </w:p>
        </w:tc>
        <w:tc>
          <w:tcPr>
            <w:tcW w:w="7059" w:type="dxa"/>
          </w:tcPr>
          <w:p w:rsidR="00282ADE" w:rsidRPr="00282ADE" w:rsidRDefault="00282ADE" w:rsidP="006372CF">
            <w:pPr>
              <w:jc w:val="both"/>
              <w:rPr>
                <w:lang w:val="ru-RU"/>
              </w:rPr>
            </w:pPr>
            <w:r w:rsidRPr="00282ADE">
              <w:rPr>
                <w:lang w:val="ru-RU"/>
              </w:rPr>
              <w:t>Закрепление. Работа с текстовой задачей</w:t>
            </w:r>
          </w:p>
        </w:tc>
      </w:tr>
      <w:tr w:rsidR="00282ADE" w:rsidTr="00282ADE">
        <w:trPr>
          <w:trHeight w:val="311"/>
        </w:trPr>
        <w:tc>
          <w:tcPr>
            <w:tcW w:w="1710" w:type="dxa"/>
          </w:tcPr>
          <w:p w:rsidR="00282ADE" w:rsidRDefault="006372CF" w:rsidP="00366CC0">
            <w:r>
              <w:rPr>
                <w:lang w:val="ru-RU"/>
              </w:rPr>
              <w:t xml:space="preserve">Урок </w:t>
            </w:r>
            <w:r w:rsidR="00282ADE">
              <w:t>132</w:t>
            </w:r>
          </w:p>
        </w:tc>
        <w:tc>
          <w:tcPr>
            <w:tcW w:w="7059" w:type="dxa"/>
          </w:tcPr>
          <w:p w:rsidR="00282ADE" w:rsidRDefault="00282ADE" w:rsidP="006372CF">
            <w:pPr>
              <w:jc w:val="both"/>
            </w:pPr>
            <w:r w:rsidRPr="00282ADE">
              <w:rPr>
                <w:lang w:val="ru-RU"/>
              </w:rPr>
              <w:t xml:space="preserve">Закрепление по теме "Задачи на нахождение доли величины, величины по её доле". </w:t>
            </w:r>
            <w:proofErr w:type="spellStart"/>
            <w:r>
              <w:t>Материал</w:t>
            </w:r>
            <w:proofErr w:type="spellEnd"/>
            <w:r>
              <w:t xml:space="preserve"> </w:t>
            </w:r>
            <w:proofErr w:type="spellStart"/>
            <w:r>
              <w:t>для</w:t>
            </w:r>
            <w:proofErr w:type="spellEnd"/>
            <w:r>
              <w:t xml:space="preserve"> </w:t>
            </w:r>
            <w:proofErr w:type="spellStart"/>
            <w:r>
              <w:t>расширения</w:t>
            </w:r>
            <w:proofErr w:type="spellEnd"/>
            <w:r>
              <w:t xml:space="preserve"> и </w:t>
            </w:r>
            <w:proofErr w:type="spellStart"/>
            <w:r>
              <w:t>углубления</w:t>
            </w:r>
            <w:proofErr w:type="spellEnd"/>
            <w:r>
              <w:t xml:space="preserve"> </w:t>
            </w:r>
            <w:proofErr w:type="spellStart"/>
            <w:r>
              <w:t>знаний</w:t>
            </w:r>
            <w:proofErr w:type="spellEnd"/>
          </w:p>
        </w:tc>
      </w:tr>
      <w:tr w:rsidR="00282ADE" w:rsidRPr="005C7014" w:rsidTr="00282ADE">
        <w:trPr>
          <w:trHeight w:val="237"/>
        </w:trPr>
        <w:tc>
          <w:tcPr>
            <w:tcW w:w="1710" w:type="dxa"/>
          </w:tcPr>
          <w:p w:rsidR="00282ADE" w:rsidRDefault="006372CF" w:rsidP="00366CC0">
            <w:r>
              <w:rPr>
                <w:lang w:val="ru-RU"/>
              </w:rPr>
              <w:lastRenderedPageBreak/>
              <w:t xml:space="preserve">Урок </w:t>
            </w:r>
            <w:r w:rsidR="00282ADE">
              <w:t>133</w:t>
            </w:r>
          </w:p>
        </w:tc>
        <w:tc>
          <w:tcPr>
            <w:tcW w:w="7059" w:type="dxa"/>
          </w:tcPr>
          <w:p w:rsidR="00282ADE" w:rsidRPr="00282ADE" w:rsidRDefault="00282ADE" w:rsidP="006372CF">
            <w:pPr>
              <w:jc w:val="both"/>
              <w:rPr>
                <w:lang w:val="ru-RU"/>
              </w:rPr>
            </w:pPr>
            <w:proofErr w:type="gramStart"/>
            <w:r w:rsidRPr="00282ADE">
              <w:rPr>
                <w:lang w:val="ru-RU"/>
              </w:rPr>
              <w:t>Построение изученных геометрических фигур заданными измерениями) с помощью чертежных инструментов: линейки, угольника, циркуля Промежуточная аттестация</w:t>
            </w:r>
            <w:proofErr w:type="gramEnd"/>
          </w:p>
        </w:tc>
      </w:tr>
      <w:tr w:rsidR="00282ADE" w:rsidRPr="005C7014" w:rsidTr="00282ADE">
        <w:trPr>
          <w:trHeight w:val="252"/>
        </w:trPr>
        <w:tc>
          <w:tcPr>
            <w:tcW w:w="1710" w:type="dxa"/>
          </w:tcPr>
          <w:p w:rsidR="00282ADE" w:rsidRDefault="006372CF" w:rsidP="00366CC0">
            <w:r>
              <w:rPr>
                <w:lang w:val="ru-RU"/>
              </w:rPr>
              <w:t xml:space="preserve">Урок </w:t>
            </w:r>
            <w:r w:rsidR="00282ADE">
              <w:t>134</w:t>
            </w:r>
          </w:p>
        </w:tc>
        <w:tc>
          <w:tcPr>
            <w:tcW w:w="7059" w:type="dxa"/>
          </w:tcPr>
          <w:p w:rsidR="00282ADE" w:rsidRPr="00282ADE" w:rsidRDefault="00282ADE" w:rsidP="006372CF">
            <w:pPr>
              <w:jc w:val="both"/>
              <w:rPr>
                <w:lang w:val="ru-RU"/>
              </w:rPr>
            </w:pPr>
            <w:proofErr w:type="gramStart"/>
            <w:r w:rsidRPr="00282ADE">
              <w:rPr>
                <w:lang w:val="ru-RU"/>
              </w:rPr>
              <w:t>Пространственные геометрические фигуры (тела): шар, куб, цилиндр, конус, пирамида; их различение, называние</w:t>
            </w:r>
            <w:proofErr w:type="gramEnd"/>
          </w:p>
        </w:tc>
      </w:tr>
      <w:tr w:rsidR="00282ADE" w:rsidRPr="005C7014" w:rsidTr="00282ADE">
        <w:trPr>
          <w:trHeight w:val="237"/>
        </w:trPr>
        <w:tc>
          <w:tcPr>
            <w:tcW w:w="1710" w:type="dxa"/>
          </w:tcPr>
          <w:p w:rsidR="00282ADE" w:rsidRDefault="006372CF" w:rsidP="00366CC0">
            <w:r>
              <w:rPr>
                <w:lang w:val="ru-RU"/>
              </w:rPr>
              <w:t xml:space="preserve">Урок </w:t>
            </w:r>
            <w:r w:rsidR="00282ADE">
              <w:t>135</w:t>
            </w:r>
          </w:p>
        </w:tc>
        <w:tc>
          <w:tcPr>
            <w:tcW w:w="7059" w:type="dxa"/>
          </w:tcPr>
          <w:p w:rsidR="00282ADE" w:rsidRPr="00282ADE" w:rsidRDefault="00282ADE" w:rsidP="006372CF">
            <w:pPr>
              <w:jc w:val="both"/>
              <w:rPr>
                <w:lang w:val="ru-RU"/>
              </w:rPr>
            </w:pPr>
            <w:r w:rsidRPr="00282ADE">
              <w:rPr>
                <w:lang w:val="ru-RU"/>
              </w:rPr>
              <w:t>Составление числового выражения, содержащего 1-2 действия и нахождение его значения</w:t>
            </w:r>
          </w:p>
        </w:tc>
      </w:tr>
      <w:tr w:rsidR="00282ADE" w:rsidRPr="005C7014" w:rsidTr="00282ADE">
        <w:trPr>
          <w:trHeight w:val="296"/>
        </w:trPr>
        <w:tc>
          <w:tcPr>
            <w:tcW w:w="1710" w:type="dxa"/>
          </w:tcPr>
          <w:p w:rsidR="00282ADE" w:rsidRDefault="006372CF" w:rsidP="00366CC0">
            <w:r>
              <w:rPr>
                <w:lang w:val="ru-RU"/>
              </w:rPr>
              <w:t xml:space="preserve">Урок </w:t>
            </w:r>
            <w:r w:rsidR="00282ADE">
              <w:t>136</w:t>
            </w:r>
          </w:p>
        </w:tc>
        <w:tc>
          <w:tcPr>
            <w:tcW w:w="7059" w:type="dxa"/>
          </w:tcPr>
          <w:p w:rsidR="00282ADE" w:rsidRPr="00282ADE" w:rsidRDefault="00282ADE" w:rsidP="006372CF">
            <w:pPr>
              <w:jc w:val="both"/>
              <w:rPr>
                <w:lang w:val="ru-RU"/>
              </w:rPr>
            </w:pPr>
            <w:r w:rsidRPr="00282ADE">
              <w:rPr>
                <w:lang w:val="ru-RU"/>
              </w:rPr>
              <w:t>Закрепление по теме "Пространственные геометрические фигуры (тела)"</w:t>
            </w:r>
          </w:p>
        </w:tc>
      </w:tr>
      <w:tr w:rsidR="00282ADE" w:rsidRPr="005C7014" w:rsidTr="00282ADE">
        <w:trPr>
          <w:trHeight w:val="1006"/>
        </w:trPr>
        <w:tc>
          <w:tcPr>
            <w:tcW w:w="8769" w:type="dxa"/>
            <w:gridSpan w:val="2"/>
          </w:tcPr>
          <w:p w:rsidR="00282ADE" w:rsidRPr="00282ADE" w:rsidRDefault="00282ADE" w:rsidP="00047070">
            <w:pPr>
              <w:rPr>
                <w:lang w:val="ru-RU"/>
              </w:rPr>
            </w:pPr>
            <w:r w:rsidRPr="00282ADE">
              <w:rPr>
                <w:lang w:val="ru-RU"/>
              </w:rPr>
              <w:t>ОБЩЕЕ КОЛИЧЕСТВО ЧАСОВ ПО ПРОГРАММЕ</w:t>
            </w:r>
            <w:r>
              <w:rPr>
                <w:lang w:val="ru-RU"/>
              </w:rPr>
              <w:t>:</w:t>
            </w:r>
            <w:r w:rsidR="00047070" w:rsidRPr="003D05DE">
              <w:rPr>
                <w:rFonts w:hAnsi="Times New Roman" w:cs="Times New Roman"/>
                <w:color w:val="000000"/>
                <w:sz w:val="24"/>
                <w:szCs w:val="24"/>
                <w:lang w:val="ru-RU"/>
              </w:rPr>
              <w:t xml:space="preserve"> 136, из них уроков, отведенных на контрольные работы (в том числе Всероссийские проверочные работы), – не более 13</w:t>
            </w:r>
            <w:r>
              <w:rPr>
                <w:lang w:val="ru-RU"/>
              </w:rPr>
              <w:t xml:space="preserve"> </w:t>
            </w:r>
          </w:p>
        </w:tc>
      </w:tr>
    </w:tbl>
    <w:p w:rsidR="00282ADE" w:rsidRPr="00CD1EB9" w:rsidRDefault="00282ADE">
      <w:pPr>
        <w:rPr>
          <w:lang w:val="ru-RU"/>
        </w:rPr>
      </w:pPr>
    </w:p>
    <w:sectPr w:rsidR="00282ADE" w:rsidRPr="00CD1EB9" w:rsidSect="009A56D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8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17C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36E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D77A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83F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8811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868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1E57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B14C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2A30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C72C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802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8B46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2D3C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460A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6E37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9177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9C21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FA23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9A0A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6C49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106B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8556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734F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6D0C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8633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8D56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A164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1C19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2459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2732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9025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E15E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512C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FB4A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645A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8"/>
  </w:num>
  <w:num w:numId="3">
    <w:abstractNumId w:val="27"/>
  </w:num>
  <w:num w:numId="4">
    <w:abstractNumId w:val="35"/>
  </w:num>
  <w:num w:numId="5">
    <w:abstractNumId w:val="26"/>
  </w:num>
  <w:num w:numId="6">
    <w:abstractNumId w:val="22"/>
  </w:num>
  <w:num w:numId="7">
    <w:abstractNumId w:val="10"/>
  </w:num>
  <w:num w:numId="8">
    <w:abstractNumId w:val="30"/>
  </w:num>
  <w:num w:numId="9">
    <w:abstractNumId w:val="12"/>
  </w:num>
  <w:num w:numId="10">
    <w:abstractNumId w:val="24"/>
  </w:num>
  <w:num w:numId="11">
    <w:abstractNumId w:val="16"/>
  </w:num>
  <w:num w:numId="12">
    <w:abstractNumId w:val="29"/>
  </w:num>
  <w:num w:numId="13">
    <w:abstractNumId w:val="7"/>
  </w:num>
  <w:num w:numId="14">
    <w:abstractNumId w:val="19"/>
  </w:num>
  <w:num w:numId="15">
    <w:abstractNumId w:val="32"/>
  </w:num>
  <w:num w:numId="16">
    <w:abstractNumId w:val="2"/>
  </w:num>
  <w:num w:numId="17">
    <w:abstractNumId w:val="11"/>
  </w:num>
  <w:num w:numId="18">
    <w:abstractNumId w:val="15"/>
  </w:num>
  <w:num w:numId="19">
    <w:abstractNumId w:val="6"/>
  </w:num>
  <w:num w:numId="20">
    <w:abstractNumId w:val="21"/>
  </w:num>
  <w:num w:numId="21">
    <w:abstractNumId w:val="13"/>
  </w:num>
  <w:num w:numId="22">
    <w:abstractNumId w:val="23"/>
  </w:num>
  <w:num w:numId="23">
    <w:abstractNumId w:val="17"/>
  </w:num>
  <w:num w:numId="24">
    <w:abstractNumId w:val="1"/>
  </w:num>
  <w:num w:numId="25">
    <w:abstractNumId w:val="3"/>
  </w:num>
  <w:num w:numId="26">
    <w:abstractNumId w:val="33"/>
  </w:num>
  <w:num w:numId="27">
    <w:abstractNumId w:val="31"/>
  </w:num>
  <w:num w:numId="28">
    <w:abstractNumId w:val="0"/>
  </w:num>
  <w:num w:numId="29">
    <w:abstractNumId w:val="5"/>
  </w:num>
  <w:num w:numId="30">
    <w:abstractNumId w:val="20"/>
  </w:num>
  <w:num w:numId="31">
    <w:abstractNumId w:val="25"/>
  </w:num>
  <w:num w:numId="32">
    <w:abstractNumId w:val="14"/>
  </w:num>
  <w:num w:numId="33">
    <w:abstractNumId w:val="18"/>
  </w:num>
  <w:num w:numId="34">
    <w:abstractNumId w:val="8"/>
  </w:num>
  <w:num w:numId="35">
    <w:abstractNumId w:val="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05CE"/>
    <w:rsid w:val="00047070"/>
    <w:rsid w:val="000C34A7"/>
    <w:rsid w:val="00282ADE"/>
    <w:rsid w:val="002D33B1"/>
    <w:rsid w:val="002D3591"/>
    <w:rsid w:val="003514A0"/>
    <w:rsid w:val="004F7E17"/>
    <w:rsid w:val="005A05CE"/>
    <w:rsid w:val="005C7014"/>
    <w:rsid w:val="006372CF"/>
    <w:rsid w:val="00653AF6"/>
    <w:rsid w:val="009A56DF"/>
    <w:rsid w:val="00A13D25"/>
    <w:rsid w:val="00B40C18"/>
    <w:rsid w:val="00B7346E"/>
    <w:rsid w:val="00B73A5A"/>
    <w:rsid w:val="00CD1EB9"/>
    <w:rsid w:val="00DF664B"/>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B40C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22</Pages>
  <Words>6439</Words>
  <Characters>36704</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Светлана</cp:lastModifiedBy>
  <cp:revision>7</cp:revision>
  <dcterms:created xsi:type="dcterms:W3CDTF">2011-11-02T04:15:00Z</dcterms:created>
  <dcterms:modified xsi:type="dcterms:W3CDTF">2025-09-15T15:26:00Z</dcterms:modified>
</cp:coreProperties>
</file>