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DDD" w:rsidRPr="00C1335D" w:rsidRDefault="00997707" w:rsidP="000E4DD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1183E">
        <w:rPr>
          <w:rFonts w:ascii="Georgia" w:eastAsia="Times New Roman" w:hAnsi="Georgia" w:cs="Times New Roman"/>
          <w:b/>
          <w:bCs/>
          <w:i/>
          <w:color w:val="111111"/>
          <w:kern w:val="36"/>
          <w:sz w:val="40"/>
          <w:szCs w:val="40"/>
          <w:lang w:eastAsia="ru-RU"/>
        </w:rPr>
        <w:t xml:space="preserve">         </w:t>
      </w:r>
      <w:r w:rsidR="000E4DDD">
        <w:t xml:space="preserve">       </w:t>
      </w:r>
      <w:r w:rsidR="000E4DDD">
        <w:rPr>
          <w:b/>
          <w:bCs/>
          <w:sz w:val="28"/>
          <w:szCs w:val="28"/>
        </w:rPr>
        <w:t xml:space="preserve">Муниципальное бюджетное общеобразовательное учреждение </w:t>
      </w:r>
    </w:p>
    <w:p w:rsidR="000E4DDD" w:rsidRDefault="000E4DDD" w:rsidP="000E4DDD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«</w:t>
      </w:r>
      <w:proofErr w:type="spellStart"/>
      <w:r>
        <w:rPr>
          <w:b/>
          <w:bCs/>
          <w:sz w:val="28"/>
          <w:szCs w:val="28"/>
        </w:rPr>
        <w:t>Фоминская</w:t>
      </w:r>
      <w:proofErr w:type="spellEnd"/>
      <w:r>
        <w:rPr>
          <w:b/>
          <w:bCs/>
          <w:sz w:val="28"/>
          <w:szCs w:val="28"/>
        </w:rPr>
        <w:t xml:space="preserve"> средняя общеобразовательная школа»</w:t>
      </w:r>
    </w:p>
    <w:p w:rsidR="000E4DDD" w:rsidRDefault="000E4DDD" w:rsidP="000E4DDD">
      <w:pPr>
        <w:pStyle w:val="Default"/>
        <w:jc w:val="both"/>
        <w:rPr>
          <w:b/>
          <w:bCs/>
          <w:sz w:val="28"/>
          <w:szCs w:val="28"/>
        </w:rPr>
      </w:pPr>
    </w:p>
    <w:p w:rsidR="000E4DDD" w:rsidRDefault="000E4DDD" w:rsidP="000E4DDD">
      <w:pPr>
        <w:pStyle w:val="Default"/>
        <w:jc w:val="both"/>
        <w:rPr>
          <w:b/>
          <w:bCs/>
          <w:sz w:val="28"/>
          <w:szCs w:val="28"/>
        </w:rPr>
      </w:pPr>
    </w:p>
    <w:p w:rsidR="000E4DDD" w:rsidRDefault="000E4DDD" w:rsidP="000E4DDD">
      <w:pPr>
        <w:pStyle w:val="Default"/>
        <w:jc w:val="right"/>
        <w:rPr>
          <w:sz w:val="28"/>
          <w:szCs w:val="28"/>
        </w:rPr>
      </w:pPr>
    </w:p>
    <w:p w:rsidR="000E4DDD" w:rsidRDefault="000E4DDD" w:rsidP="000E4DD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УТВЕРЖДАЮ </w:t>
      </w:r>
    </w:p>
    <w:p w:rsidR="000E4DDD" w:rsidRDefault="000E4DDD" w:rsidP="000E4DD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Директора МБОУ  «</w:t>
      </w:r>
      <w:proofErr w:type="spellStart"/>
      <w:r>
        <w:rPr>
          <w:sz w:val="28"/>
          <w:szCs w:val="28"/>
        </w:rPr>
        <w:t>Фоминская</w:t>
      </w:r>
      <w:proofErr w:type="spellEnd"/>
      <w:r>
        <w:rPr>
          <w:sz w:val="28"/>
          <w:szCs w:val="28"/>
        </w:rPr>
        <w:t xml:space="preserve"> СОШ»</w:t>
      </w:r>
    </w:p>
    <w:p w:rsidR="000E4DDD" w:rsidRDefault="000E4DDD" w:rsidP="000E4DD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____________Маслова С.Н.. </w:t>
      </w:r>
    </w:p>
    <w:p w:rsidR="000E4DDD" w:rsidRDefault="000E4DDD" w:rsidP="000E4DDD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«____» _______________2025 г. </w:t>
      </w:r>
    </w:p>
    <w:p w:rsidR="000E4DDD" w:rsidRDefault="000E4DDD" w:rsidP="000E4DD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 xml:space="preserve"> </w:t>
      </w:r>
    </w:p>
    <w:p w:rsidR="00997707" w:rsidRPr="000E4DDD" w:rsidRDefault="00997707" w:rsidP="000E4DDD">
      <w:pPr>
        <w:spacing w:after="0" w:line="862" w:lineRule="atLeast"/>
        <w:jc w:val="both"/>
        <w:outlineLvl w:val="0"/>
        <w:rPr>
          <w:rFonts w:ascii="Georgia" w:eastAsia="Times New Roman" w:hAnsi="Georgia" w:cs="Times New Roman"/>
          <w:b/>
          <w:bCs/>
          <w:color w:val="111111"/>
          <w:kern w:val="36"/>
          <w:sz w:val="40"/>
          <w:szCs w:val="40"/>
          <w:lang w:eastAsia="ru-RU"/>
        </w:rPr>
      </w:pPr>
      <w:r w:rsidRPr="00C1183E">
        <w:rPr>
          <w:rFonts w:ascii="Georgia" w:eastAsia="Times New Roman" w:hAnsi="Georgia" w:cs="Times New Roman"/>
          <w:b/>
          <w:bCs/>
          <w:i/>
          <w:color w:val="111111"/>
          <w:kern w:val="36"/>
          <w:sz w:val="40"/>
          <w:szCs w:val="40"/>
          <w:lang w:eastAsia="ru-RU"/>
        </w:rPr>
        <w:t xml:space="preserve">     </w:t>
      </w:r>
      <w:r>
        <w:rPr>
          <w:rFonts w:ascii="Georgia" w:eastAsia="Times New Roman" w:hAnsi="Georgia" w:cs="Times New Roman"/>
          <w:b/>
          <w:bCs/>
          <w:i/>
          <w:color w:val="111111"/>
          <w:kern w:val="36"/>
          <w:sz w:val="40"/>
          <w:szCs w:val="40"/>
          <w:lang w:eastAsia="ru-RU"/>
        </w:rPr>
        <w:t xml:space="preserve">    </w:t>
      </w:r>
      <w:r w:rsidR="000E4DDD">
        <w:rPr>
          <w:rFonts w:ascii="Georgia" w:eastAsia="Times New Roman" w:hAnsi="Georgia" w:cs="Times New Roman"/>
          <w:b/>
          <w:bCs/>
          <w:i/>
          <w:color w:val="111111"/>
          <w:kern w:val="36"/>
          <w:sz w:val="40"/>
          <w:szCs w:val="40"/>
          <w:lang w:eastAsia="ru-RU"/>
        </w:rPr>
        <w:t xml:space="preserve">      </w:t>
      </w:r>
      <w:r w:rsidRPr="00C1183E">
        <w:rPr>
          <w:rFonts w:ascii="Georgia" w:eastAsia="Times New Roman" w:hAnsi="Georgia" w:cs="Times New Roman"/>
          <w:b/>
          <w:bCs/>
          <w:i/>
          <w:color w:val="111111"/>
          <w:kern w:val="36"/>
          <w:sz w:val="40"/>
          <w:szCs w:val="40"/>
          <w:lang w:eastAsia="ru-RU"/>
        </w:rPr>
        <w:t xml:space="preserve"> </w:t>
      </w:r>
      <w:r w:rsidRPr="000E4DDD">
        <w:rPr>
          <w:rFonts w:ascii="Georgia" w:eastAsia="Times New Roman" w:hAnsi="Georgia" w:cs="Times New Roman"/>
          <w:b/>
          <w:bCs/>
          <w:color w:val="111111"/>
          <w:kern w:val="36"/>
          <w:sz w:val="40"/>
          <w:szCs w:val="40"/>
          <w:lang w:eastAsia="ru-RU"/>
        </w:rPr>
        <w:t xml:space="preserve">План работы музея </w:t>
      </w:r>
    </w:p>
    <w:p w:rsidR="00997707" w:rsidRPr="000E4DDD" w:rsidRDefault="00997707" w:rsidP="000E4DDD">
      <w:pPr>
        <w:spacing w:after="0" w:line="862" w:lineRule="atLeast"/>
        <w:jc w:val="both"/>
        <w:outlineLvl w:val="0"/>
        <w:rPr>
          <w:rFonts w:ascii="Georgia" w:eastAsia="Times New Roman" w:hAnsi="Georgia" w:cs="Times New Roman"/>
          <w:b/>
          <w:bCs/>
          <w:color w:val="111111"/>
          <w:kern w:val="36"/>
          <w:sz w:val="40"/>
          <w:szCs w:val="40"/>
          <w:lang w:eastAsia="ru-RU"/>
        </w:rPr>
      </w:pPr>
      <w:r w:rsidRPr="00C1183E">
        <w:rPr>
          <w:rFonts w:ascii="Georgia" w:eastAsia="Times New Roman" w:hAnsi="Georgia" w:cs="Times New Roman"/>
          <w:b/>
          <w:bCs/>
          <w:i/>
          <w:color w:val="111111"/>
          <w:kern w:val="36"/>
          <w:sz w:val="40"/>
          <w:szCs w:val="40"/>
          <w:lang w:eastAsia="ru-RU"/>
        </w:rPr>
        <w:t xml:space="preserve">          </w:t>
      </w:r>
      <w:r w:rsidR="000E4DDD">
        <w:rPr>
          <w:rFonts w:ascii="Georgia" w:eastAsia="Times New Roman" w:hAnsi="Georgia" w:cs="Times New Roman"/>
          <w:b/>
          <w:bCs/>
          <w:color w:val="111111"/>
          <w:kern w:val="36"/>
          <w:sz w:val="40"/>
          <w:szCs w:val="40"/>
          <w:lang w:eastAsia="ru-RU"/>
        </w:rPr>
        <w:t>на 2025 — 2026</w:t>
      </w:r>
      <w:r w:rsidRPr="000E4DDD">
        <w:rPr>
          <w:rFonts w:ascii="Georgia" w:eastAsia="Times New Roman" w:hAnsi="Georgia" w:cs="Times New Roman"/>
          <w:b/>
          <w:bCs/>
          <w:color w:val="111111"/>
          <w:kern w:val="36"/>
          <w:sz w:val="40"/>
          <w:szCs w:val="40"/>
          <w:lang w:eastAsia="ru-RU"/>
        </w:rPr>
        <w:t xml:space="preserve"> учебный год.</w:t>
      </w:r>
    </w:p>
    <w:p w:rsidR="00997707" w:rsidRPr="000E4DDD" w:rsidRDefault="00997707" w:rsidP="000E4DDD">
      <w:pPr>
        <w:spacing w:after="0" w:line="240" w:lineRule="auto"/>
        <w:jc w:val="both"/>
        <w:rPr>
          <w:rFonts w:ascii="OpenSans" w:eastAsia="Times New Roman" w:hAnsi="OpenSans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997707" w:rsidRDefault="00997707" w:rsidP="000E4DDD">
      <w:pPr>
        <w:spacing w:after="0" w:line="240" w:lineRule="auto"/>
        <w:jc w:val="both"/>
        <w:rPr>
          <w:rFonts w:ascii="OpenSans" w:eastAsia="Times New Roman" w:hAnsi="OpenSans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:rsidR="000E4DDD" w:rsidRDefault="000E4DDD" w:rsidP="000E4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</w:t>
      </w:r>
    </w:p>
    <w:p w:rsidR="000E4DDD" w:rsidRDefault="000E4DDD" w:rsidP="000E4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E4DDD" w:rsidRDefault="000E4DDD" w:rsidP="000E4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E4DDD" w:rsidRDefault="000E4DDD" w:rsidP="000E4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E4DDD" w:rsidRDefault="000E4DDD" w:rsidP="000E4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E4DDD" w:rsidRDefault="000E4DDD" w:rsidP="000E4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E4DDD" w:rsidRDefault="000E4DDD" w:rsidP="000E4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E4DDD" w:rsidRDefault="000E4DDD" w:rsidP="000E4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E4DDD" w:rsidRDefault="000E4DDD" w:rsidP="000E4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E4DDD" w:rsidRDefault="000E4DDD" w:rsidP="000E4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E4DDD" w:rsidRDefault="000E4DDD" w:rsidP="000E4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E4DDD" w:rsidRDefault="000E4DDD" w:rsidP="000E4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E4DDD" w:rsidRDefault="000E4DDD" w:rsidP="000E4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E4DDD" w:rsidRDefault="000E4DDD" w:rsidP="000E4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E4DDD" w:rsidRDefault="000E4DDD" w:rsidP="000E4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E4DDD" w:rsidRDefault="000E4DDD" w:rsidP="000E4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E4DDD" w:rsidRDefault="000E4DDD" w:rsidP="000E4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E4DDD" w:rsidRDefault="000E4DDD" w:rsidP="000E4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E4DDD" w:rsidRDefault="000E4DDD" w:rsidP="000E4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E4DDD" w:rsidRDefault="000E4DDD" w:rsidP="000E4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E4DDD" w:rsidRDefault="000E4DDD" w:rsidP="000E4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E4DDD" w:rsidRDefault="000E4DDD" w:rsidP="000E4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E4DDD" w:rsidRDefault="000E4DDD" w:rsidP="000E4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E4DDD" w:rsidRDefault="000E4DDD" w:rsidP="000E4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E4DDD" w:rsidRDefault="000E4DDD" w:rsidP="000E4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E4DDD" w:rsidRDefault="000E4DDD" w:rsidP="000E4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E4DDD" w:rsidRDefault="000E4DDD" w:rsidP="000E4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0E4DDD" w:rsidRPr="000E4DDD" w:rsidRDefault="000E4DDD" w:rsidP="000E4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П.Фоминский</w:t>
      </w:r>
      <w:proofErr w:type="spellEnd"/>
    </w:p>
    <w:p w:rsidR="001F3EDC" w:rsidRPr="000E4DDD" w:rsidRDefault="000E4DDD" w:rsidP="000E4D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                          </w:t>
      </w:r>
      <w:r w:rsidR="001F3EDC" w:rsidRPr="000E4DD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Пояснительная записка</w:t>
      </w:r>
    </w:p>
    <w:p w:rsidR="00997707" w:rsidRDefault="001F3EDC" w:rsidP="000E4DD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Музей представляет собой историко-краеведческий комплекс, состоящий из трёх отделов</w:t>
      </w:r>
      <w:r w:rsidR="00997707"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997707" w:rsidRDefault="00906BD4" w:rsidP="000E4DDD">
      <w:pPr>
        <w:pStyle w:val="a3"/>
        <w:numPr>
          <w:ilvl w:val="0"/>
          <w:numId w:val="5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Селян в годы войны (1941-1945 гг.)</w:t>
      </w:r>
      <w:r w:rsidR="001F3EDC"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97707" w:rsidRDefault="00906BD4" w:rsidP="000E4DDD">
      <w:pPr>
        <w:pStyle w:val="a3"/>
        <w:numPr>
          <w:ilvl w:val="0"/>
          <w:numId w:val="5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и развитие Селянского поселения</w:t>
      </w:r>
      <w:r w:rsidR="001F3EDC"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97707" w:rsidRDefault="001F3EDC" w:rsidP="000E4DDD">
      <w:pPr>
        <w:pStyle w:val="a3"/>
        <w:numPr>
          <w:ilvl w:val="0"/>
          <w:numId w:val="5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История </w:t>
      </w:r>
      <w:r w:rsidR="00906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традиции образования </w:t>
      </w:r>
      <w:proofErr w:type="spellStart"/>
      <w:r w:rsidR="00906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Фоминской</w:t>
      </w:r>
      <w:proofErr w:type="spellEnd"/>
      <w:r w:rsidR="00906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школы. </w:t>
      </w:r>
    </w:p>
    <w:p w:rsidR="001F3EDC" w:rsidRPr="00997707" w:rsidRDefault="00906BD4" w:rsidP="000E4DDD">
      <w:pPr>
        <w:shd w:val="clear" w:color="auto" w:fill="FFFFFF"/>
        <w:spacing w:after="30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в музее</w:t>
      </w:r>
      <w:r w:rsidR="001F3EDC"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собран богатый материал, всё это требует дополнительного углубленного изучения, обобщения и систематизации в работе</w:t>
      </w:r>
      <w:r w:rsidR="00302A29"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997707" w:rsidRPr="000E4DDD" w:rsidRDefault="001F3EDC" w:rsidP="000E4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0E4DD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Программа</w:t>
      </w:r>
      <w:r w:rsidR="00997707" w:rsidRPr="000E4DD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1F3EDC" w:rsidRPr="00997707" w:rsidRDefault="001F3EDC" w:rsidP="000E4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«Поиск» имеет военно-патриотическую и туристско-краеведческую направленности, а также элементы художественно-эстетической направленности, которые выражаются в оформлении выставок и экспозиций, в создании презентаций.</w:t>
      </w:r>
    </w:p>
    <w:p w:rsidR="001F3EDC" w:rsidRPr="00997707" w:rsidRDefault="00906BD4" w:rsidP="000E4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 организации работы </w:t>
      </w:r>
      <w:r w:rsidR="001F3EDC" w:rsidRPr="009977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используются следующие виды деятельности:</w:t>
      </w:r>
    </w:p>
    <w:p w:rsidR="001F3EDC" w:rsidRPr="00997707" w:rsidRDefault="001F3EDC" w:rsidP="000E4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1.Военно-патриотическая направленность:</w:t>
      </w:r>
    </w:p>
    <w:p w:rsidR="001F3EDC" w:rsidRPr="00997707" w:rsidRDefault="001F3EDC" w:rsidP="000E4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гражданск</w:t>
      </w:r>
      <w:r w:rsidR="00906BD4"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-</w:t>
      </w: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патриотический;</w:t>
      </w:r>
    </w:p>
    <w:p w:rsidR="001F3EDC" w:rsidRPr="00997707" w:rsidRDefault="001F3EDC" w:rsidP="000E4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военн</w:t>
      </w:r>
      <w:r w:rsidR="00906BD4"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-</w:t>
      </w: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патриотический;</w:t>
      </w:r>
    </w:p>
    <w:p w:rsidR="001F3EDC" w:rsidRPr="00997707" w:rsidRDefault="001F3EDC" w:rsidP="000E4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Туристско-краеведческая направленность:</w:t>
      </w:r>
    </w:p>
    <w:p w:rsidR="001F3EDC" w:rsidRPr="00997707" w:rsidRDefault="001F3EDC" w:rsidP="000E4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экскурсионная и музейная педагогика</w:t>
      </w:r>
    </w:p>
    <w:p w:rsidR="001F3EDC" w:rsidRPr="00997707" w:rsidRDefault="001F3EDC" w:rsidP="000E4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историческое краеведение</w:t>
      </w:r>
    </w:p>
    <w:p w:rsidR="001F3EDC" w:rsidRPr="00997707" w:rsidRDefault="001F3EDC" w:rsidP="000E4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EDC" w:rsidRPr="00997707" w:rsidRDefault="001F3EDC" w:rsidP="000E4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0E4DD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Новизна программы</w:t>
      </w: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состоит в том, что дети, посещающие занятия могут, используя различные формы и методы организации занятий, не только познакомиться с историческим и героическим прошлым родного края, но и заняться поисково-исследовательской работой, активизировать переписку, оформлять тематические экспозиции, создавать видео презентации, проводить экскурсии и уроки мужества.</w:t>
      </w:r>
    </w:p>
    <w:p w:rsidR="001F3EDC" w:rsidRPr="00997707" w:rsidRDefault="001F3EDC" w:rsidP="000E4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DD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Актуальность программы</w:t>
      </w: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обусловлена познавательной потребностью учащихся в изучении истории родного края, героического прошлого нашего народа. </w:t>
      </w:r>
      <w:proofErr w:type="gramStart"/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учащиеся, рассматривая музейные экспонаты, постигают главный закон истории: каждый сегодняшний день должен быть осмыслен в общем историческом потоке, а значит, мы должны знать свое место и свою роль в развитии истории духа человеческого и помнить, что будущее зависит от настоящего, поэтому каждый из нас отвечает за дело, которому служит.</w:t>
      </w:r>
      <w:proofErr w:type="gramEnd"/>
    </w:p>
    <w:p w:rsidR="001F3EDC" w:rsidRPr="00997707" w:rsidRDefault="001F3EDC" w:rsidP="000E4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Использование средств музейной педагогики позволяет адаптировать детей к современной жизни, восприятию окружающего мира на основе законов культуры, традиций и бытия предков</w:t>
      </w:r>
      <w:r w:rsidRPr="009977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приобщение детей к сохранению народной культуры, воспитание гражданского и патриотического самосознания позволяет правильно сориентировать ребенка на духовные ценности и дает надежду на возрождение высоко духовного российского</w:t>
      </w:r>
      <w:r w:rsidRPr="009977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общества.</w:t>
      </w:r>
    </w:p>
    <w:p w:rsidR="001F3EDC" w:rsidRPr="00997707" w:rsidRDefault="001F3EDC" w:rsidP="000E4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EDC" w:rsidRPr="00997707" w:rsidRDefault="001F3EDC" w:rsidP="000E4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 </w:t>
      </w:r>
      <w:r w:rsidRPr="000E4DD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Педагогическая  целесообразность программы</w:t>
      </w: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объясняется тем, что для развития личности ребёнка, посещающего занятия, особое  значение  приобретает ведение поисково-исследовательской работы. Ребёнок должен сам сформулировать задачу, а новые знания теории помогут ему в процессе решения этой задачи. Данная работа позволяет на занятии сохранить высокий творческий тонус при обращении к теории и ведёт к более глубокому её усвоению.</w:t>
      </w:r>
    </w:p>
    <w:p w:rsidR="001F3EDC" w:rsidRPr="000E4DDD" w:rsidRDefault="001F3EDC" w:rsidP="000E4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0E4DD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Рабочая  программа разработана с учётом современных образовательных технологий, которые отражаются </w:t>
      </w:r>
      <w:proofErr w:type="gramStart"/>
      <w:r w:rsidRPr="000E4DD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</w:t>
      </w:r>
      <w:proofErr w:type="gramEnd"/>
      <w:r w:rsidRPr="000E4DD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</w:t>
      </w:r>
    </w:p>
    <w:p w:rsidR="001F3EDC" w:rsidRPr="00997707" w:rsidRDefault="001F3EDC" w:rsidP="000E4DD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принципах обучения: занятия  с детьми организуются с учетом  индивидуальных особенностей, в доступной  форме, с учетом  преемственности и  результативности;</w:t>
      </w:r>
    </w:p>
    <w:p w:rsidR="001F3EDC" w:rsidRPr="00997707" w:rsidRDefault="001F3EDC" w:rsidP="000E4DD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формах и методах обучения: на занятиях используются групповые  и дифференцированные  формы организации деятельности детей, а так же  индивидуальная  работа.</w:t>
      </w:r>
    </w:p>
    <w:p w:rsidR="001F3EDC" w:rsidRPr="00997707" w:rsidRDefault="001F3EDC" w:rsidP="000E4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Цель.</w:t>
      </w: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Совершенствование и развитие деятельности школьного музея; проведение занятий, позволяющих формировать гражданск</w:t>
      </w:r>
      <w:r w:rsidR="00906BD4"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-</w:t>
      </w: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патриотические чувства учащихся, расширять знания о героическом и историческом прошлом родного края, формировать навыки поисково-исследовательской деятельности.</w:t>
      </w:r>
    </w:p>
    <w:p w:rsidR="001F3EDC" w:rsidRPr="00997707" w:rsidRDefault="001F3EDC" w:rsidP="000E4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этой цели решаются следующие </w:t>
      </w:r>
      <w:r w:rsidRPr="009977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F3EDC" w:rsidRPr="00997707" w:rsidRDefault="001F3EDC" w:rsidP="000E4DD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представление о различных сторонах жизни своего края и населения;</w:t>
      </w:r>
    </w:p>
    <w:p w:rsidR="001F3EDC" w:rsidRPr="00997707" w:rsidRDefault="001F3EDC" w:rsidP="000E4DD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историей и современной жизнью своего города, села;</w:t>
      </w:r>
    </w:p>
    <w:p w:rsidR="001F3EDC" w:rsidRPr="00997707" w:rsidRDefault="001F3EDC" w:rsidP="000E4DD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гражданские качества, патриотическое отношение к России и своему краю, формировать личностно-ценностное отношение к своему родному краю, пробудить любовь к своей малой Родине;</w:t>
      </w:r>
    </w:p>
    <w:p w:rsidR="001F3EDC" w:rsidRPr="00997707" w:rsidRDefault="001F3EDC" w:rsidP="000E4DD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укреплению семейных связей: заинтересовать содержанием предмета не только учащихся, но и родителей; изучить жизнь края в семье через беседы, совместное чтение краеведческой литературы, семейные экскурсии; приобщить родителей к поисково-исследовательской деятельности.</w:t>
      </w:r>
    </w:p>
    <w:p w:rsidR="001F3EDC" w:rsidRPr="00997707" w:rsidRDefault="001F3EDC" w:rsidP="000E4DD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позитивно-сберегающее отношение к окружающей среде и социально-ответственного поведения в ней;</w:t>
      </w:r>
    </w:p>
    <w:p w:rsidR="001F3EDC" w:rsidRPr="00997707" w:rsidRDefault="001F3EDC" w:rsidP="000E4DD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познавательные интересы, интеллектуальные и творческие способности, стимулировать стремление узнать как можно больше о родном крае;</w:t>
      </w:r>
    </w:p>
    <w:p w:rsidR="001F3EDC" w:rsidRPr="00997707" w:rsidRDefault="001F3EDC" w:rsidP="000E4DD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навыки поисково-исследовательской деятельности.</w:t>
      </w:r>
    </w:p>
    <w:p w:rsidR="001F3EDC" w:rsidRPr="00997707" w:rsidRDefault="001F3EDC" w:rsidP="000E4DD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способность и готовность к использованию краеведческих знаний и умений в повседневной жизни.</w:t>
      </w:r>
    </w:p>
    <w:p w:rsidR="001F3EDC" w:rsidRPr="00997707" w:rsidRDefault="001F3EDC" w:rsidP="000E4DD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</w:t>
      </w:r>
      <w:r w:rsidRPr="0099770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художественного оформления экспозиций, создания презентаций.        </w:t>
      </w:r>
    </w:p>
    <w:p w:rsidR="001F3EDC" w:rsidRPr="00997707" w:rsidRDefault="001F3EDC" w:rsidP="000E4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EDC" w:rsidRPr="00997707" w:rsidRDefault="001F3EDC" w:rsidP="000E4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DD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Возраст детей</w:t>
      </w: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участвующих в реализации</w:t>
      </w:r>
      <w:r w:rsidR="00997707"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данной рабочей программы, от 7</w:t>
      </w: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17 лет.</w:t>
      </w:r>
    </w:p>
    <w:p w:rsidR="00997707" w:rsidRDefault="001F3EDC" w:rsidP="000E4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DD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Сроки реализации образовательной программы</w:t>
      </w: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 год. </w:t>
      </w:r>
    </w:p>
    <w:p w:rsidR="001F3EDC" w:rsidRPr="00997707" w:rsidRDefault="000E4DDD" w:rsidP="000E4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F3EDC" w:rsidRPr="00997707" w:rsidRDefault="001F3EDC" w:rsidP="000E4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DD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Формы занятий</w:t>
      </w: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F3EDC" w:rsidRPr="00997707" w:rsidRDefault="001F3EDC" w:rsidP="000E4DDD">
      <w:pPr>
        <w:numPr>
          <w:ilvl w:val="0"/>
          <w:numId w:val="2"/>
        </w:numPr>
        <w:shd w:val="clear" w:color="auto" w:fill="FFFFFF"/>
        <w:spacing w:after="30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формы занятий: коллективная, групповая, индивидуальная и фронта</w:t>
      </w:r>
      <w:r w:rsid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льная, дистанционно </w:t>
      </w:r>
      <w:r w:rsidR="00906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</w:t>
      </w:r>
      <w:r w:rsid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ндивидуальная.</w:t>
      </w:r>
    </w:p>
    <w:p w:rsidR="001F3EDC" w:rsidRPr="00997707" w:rsidRDefault="001F3EDC" w:rsidP="000E4DDD">
      <w:pPr>
        <w:numPr>
          <w:ilvl w:val="0"/>
          <w:numId w:val="2"/>
        </w:numPr>
        <w:shd w:val="clear" w:color="auto" w:fill="FFFFFF"/>
        <w:spacing w:after="30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дидактической цели: вводное занятие, занятие по углублению знаний, практическое занятие, занятие по систематизации и обобщению знаний, комбинированные формы занятий.</w:t>
      </w:r>
    </w:p>
    <w:p w:rsidR="001F3EDC" w:rsidRPr="00997707" w:rsidRDefault="001F3EDC" w:rsidP="000E4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proofErr w:type="gramStart"/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состоят из теоретической и практической частей, в которую входит поисково-исследовательская деятельность, составлений выставок, создание виде</w:t>
      </w:r>
      <w:r w:rsidR="00906BD4"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-</w:t>
      </w: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презентаций, проведение экскурсий, посещение музеев города и т.д.</w:t>
      </w:r>
      <w:proofErr w:type="gramEnd"/>
    </w:p>
    <w:p w:rsidR="001F3EDC" w:rsidRPr="00997707" w:rsidRDefault="001F3EDC" w:rsidP="000E4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EDC" w:rsidRPr="000E4DDD" w:rsidRDefault="001F3EDC" w:rsidP="000E4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DD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Ожидаемые результаты освоения программы</w:t>
      </w:r>
      <w:r w:rsidRPr="000E4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F3EDC" w:rsidRPr="00997707" w:rsidRDefault="001F3EDC" w:rsidP="000E4DD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материал по истории и культуре родного края, о выдающихся деятелях нашего города, героических защитниках Отечества;</w:t>
      </w:r>
    </w:p>
    <w:p w:rsidR="001F3EDC" w:rsidRPr="00997707" w:rsidRDefault="001F3EDC" w:rsidP="000E4DD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различные формы работы в музее (фондовая, экспозиционная, экскурсионная, поисковая, культурно-массовая);</w:t>
      </w:r>
    </w:p>
    <w:p w:rsidR="001F3EDC" w:rsidRPr="00997707" w:rsidRDefault="001F3EDC" w:rsidP="000E4DD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технологию работы с иллюстрациями и фотографиями;</w:t>
      </w:r>
    </w:p>
    <w:p w:rsidR="001F3EDC" w:rsidRPr="00997707" w:rsidRDefault="001F3EDC" w:rsidP="000E4DD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составлять и проводить экскурсии;</w:t>
      </w:r>
    </w:p>
    <w:p w:rsidR="001F3EDC" w:rsidRPr="00997707" w:rsidRDefault="001F3EDC" w:rsidP="000E4DD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проводить и организовывать поисково-исследовательскую работу по сбору краеведческого материала;</w:t>
      </w:r>
    </w:p>
    <w:p w:rsidR="001F3EDC" w:rsidRPr="00997707" w:rsidRDefault="001F3EDC" w:rsidP="000E4DD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оформлять экспозиции, создавать презентации;</w:t>
      </w:r>
    </w:p>
    <w:p w:rsidR="001F3EDC" w:rsidRPr="00997707" w:rsidRDefault="001F3EDC" w:rsidP="000E4DD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работать с разными источниками информации;</w:t>
      </w:r>
    </w:p>
    <w:p w:rsidR="001F3EDC" w:rsidRPr="00997707" w:rsidRDefault="001F3EDC" w:rsidP="000E4DD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овладеть навыками дизайна и оформительского искусства.</w:t>
      </w:r>
    </w:p>
    <w:p w:rsidR="001F3EDC" w:rsidRPr="00997707" w:rsidRDefault="001F3EDC" w:rsidP="000E4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3EDC" w:rsidRPr="00997707" w:rsidRDefault="001F3EDC" w:rsidP="000E4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DD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Формы подведения итогов</w:t>
      </w:r>
      <w:r w:rsidRPr="00906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906BD4" w:rsidRPr="00906B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рабочей программы - выставки, фестивали,</w:t>
      </w:r>
      <w:r w:rsidR="00906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конкурсы,</w:t>
      </w: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учебно-исследовательские конференции, поисково-исследовательские работы, экскурсии, творческие отчеты</w:t>
      </w:r>
      <w:r w:rsidR="00997707"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51F80"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презентация работы музея на итоговом педсовете </w:t>
      </w:r>
      <w:r w:rsidRPr="00997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</w:p>
    <w:p w:rsidR="00302A29" w:rsidRPr="00C1183E" w:rsidRDefault="00302A29" w:rsidP="000E4DDD">
      <w:pPr>
        <w:spacing w:after="0" w:line="862" w:lineRule="atLeast"/>
        <w:jc w:val="both"/>
        <w:outlineLvl w:val="0"/>
        <w:rPr>
          <w:rFonts w:ascii="Georgia" w:eastAsia="Times New Roman" w:hAnsi="Georgia" w:cs="Times New Roman"/>
          <w:b/>
          <w:bCs/>
          <w:color w:val="111111"/>
          <w:kern w:val="36"/>
          <w:sz w:val="40"/>
          <w:szCs w:val="40"/>
          <w:lang w:eastAsia="ru-RU"/>
        </w:rPr>
      </w:pPr>
    </w:p>
    <w:p w:rsidR="00302A29" w:rsidRPr="000E4DDD" w:rsidRDefault="00302A29" w:rsidP="000E4DDD">
      <w:pPr>
        <w:spacing w:after="0" w:line="240" w:lineRule="auto"/>
        <w:jc w:val="both"/>
        <w:rPr>
          <w:rFonts w:ascii="Georgia" w:eastAsia="Times New Roman" w:hAnsi="Georgia" w:cs="Times New Roman"/>
          <w:b/>
          <w:bCs/>
          <w:iCs/>
          <w:color w:val="111111"/>
          <w:sz w:val="25"/>
          <w:szCs w:val="25"/>
          <w:lang w:eastAsia="ru-RU"/>
        </w:rPr>
      </w:pPr>
      <w:r w:rsidRPr="000E4DDD">
        <w:rPr>
          <w:rFonts w:eastAsia="Times New Roman" w:cs="Helvetica"/>
          <w:b/>
          <w:bCs/>
          <w:caps/>
          <w:color w:val="666666"/>
          <w:spacing w:val="15"/>
          <w:sz w:val="40"/>
          <w:szCs w:val="40"/>
          <w:lang w:eastAsia="ru-RU"/>
        </w:rPr>
        <w:t xml:space="preserve"> </w:t>
      </w:r>
      <w:r w:rsidRPr="000E4DDD">
        <w:rPr>
          <w:rFonts w:ascii="Georgia" w:eastAsia="Times New Roman" w:hAnsi="Georgia" w:cs="Times New Roman"/>
          <w:b/>
          <w:bCs/>
          <w:iCs/>
          <w:color w:val="111111"/>
          <w:sz w:val="25"/>
          <w:szCs w:val="25"/>
          <w:lang w:eastAsia="ru-RU"/>
        </w:rPr>
        <w:t>В начале каждого учебного года составляется план работы музея. В этом плане отражаются основные мероприятия, сроки их проведения, а также ответственные за проведение мероприятий. О содержании плана работы музея на этот учебный год вы можете ознакомиться ниже приведенной таблице. В план могут быть внесены изменения и дополнения в течение  учебного года</w:t>
      </w:r>
    </w:p>
    <w:p w:rsidR="00302A29" w:rsidRPr="00C1183E" w:rsidRDefault="00302A29" w:rsidP="000E4DDD">
      <w:pPr>
        <w:spacing w:after="0" w:line="240" w:lineRule="auto"/>
        <w:jc w:val="both"/>
        <w:rPr>
          <w:rFonts w:eastAsia="Times New Roman" w:cs="Times New Roman"/>
          <w:sz w:val="40"/>
          <w:szCs w:val="40"/>
          <w:lang w:eastAsia="ru-RU"/>
        </w:rPr>
      </w:pPr>
    </w:p>
    <w:tbl>
      <w:tblPr>
        <w:tblW w:w="94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3776"/>
        <w:gridCol w:w="1593"/>
        <w:gridCol w:w="3329"/>
      </w:tblGrid>
      <w:tr w:rsidR="000E4DDD" w:rsidRPr="00CB091E" w:rsidTr="00292CA3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  <w:hideMark/>
          </w:tcPr>
          <w:p w:rsidR="00302A29" w:rsidRPr="00CB091E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9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CB09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CB09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  <w:hideMark/>
          </w:tcPr>
          <w:p w:rsidR="00302A29" w:rsidRPr="00CB091E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9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  <w:hideMark/>
          </w:tcPr>
          <w:p w:rsidR="00302A29" w:rsidRPr="00CB091E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9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  <w:hideMark/>
          </w:tcPr>
          <w:p w:rsidR="00302A29" w:rsidRPr="00CB091E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9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</w:t>
            </w:r>
          </w:p>
        </w:tc>
      </w:tr>
      <w:tr w:rsidR="000E4DDD" w:rsidRPr="00CB091E" w:rsidTr="00292CA3">
        <w:tc>
          <w:tcPr>
            <w:tcW w:w="0" w:type="auto"/>
            <w:tcBorders>
              <w:bottom w:val="single" w:sz="6" w:space="0" w:color="DDDDDD"/>
            </w:tcBorders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  <w:hideMark/>
          </w:tcPr>
          <w:p w:rsidR="00302A29" w:rsidRPr="00CB091E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9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  <w:hideMark/>
          </w:tcPr>
          <w:p w:rsidR="00302A29" w:rsidRPr="00CB091E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91E">
              <w:rPr>
                <w:rFonts w:ascii="Times New Roman" w:eastAsia="Times New Roman" w:hAnsi="Times New Roman" w:cs="Times New Roman"/>
                <w:lang w:eastAsia="ru-RU"/>
              </w:rPr>
              <w:t>Составление плана работы музея.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  <w:hideMark/>
          </w:tcPr>
          <w:p w:rsidR="00302A29" w:rsidRPr="00CB091E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91E">
              <w:rPr>
                <w:rFonts w:ascii="Times New Roman" w:eastAsia="Times New Roman" w:hAnsi="Times New Roman" w:cs="Times New Roman"/>
                <w:lang w:eastAsia="ru-RU"/>
              </w:rPr>
              <w:t>03.09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-06.09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  <w:hideMark/>
          </w:tcPr>
          <w:p w:rsidR="00302A29" w:rsidRPr="00CB091E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91E">
              <w:rPr>
                <w:rFonts w:ascii="Times New Roman" w:eastAsia="Times New Roman" w:hAnsi="Times New Roman" w:cs="Times New Roman"/>
                <w:lang w:eastAsia="ru-RU"/>
              </w:rPr>
              <w:t>Руководитель школьного музея.</w:t>
            </w:r>
          </w:p>
        </w:tc>
      </w:tr>
      <w:tr w:rsidR="000E4DDD" w:rsidRPr="00CB091E" w:rsidTr="00292CA3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  <w:hideMark/>
          </w:tcPr>
          <w:p w:rsidR="00302A29" w:rsidRPr="00CB091E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9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  <w:hideMark/>
          </w:tcPr>
          <w:p w:rsidR="00302A29" w:rsidRPr="00CB091E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91E">
              <w:rPr>
                <w:rFonts w:ascii="Times New Roman" w:eastAsia="Times New Roman" w:hAnsi="Times New Roman" w:cs="Times New Roman"/>
                <w:lang w:eastAsia="ru-RU"/>
              </w:rPr>
              <w:t xml:space="preserve"> Ознаком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ление и согласование плана работы музея с администрацией школы, на МО классных руководителей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  <w:hideMark/>
          </w:tcPr>
          <w:p w:rsidR="00302A29" w:rsidRPr="00CB091E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91E">
              <w:rPr>
                <w:rFonts w:ascii="Times New Roman" w:eastAsia="Times New Roman" w:hAnsi="Times New Roman" w:cs="Times New Roman"/>
                <w:lang w:eastAsia="ru-RU"/>
              </w:rPr>
              <w:t>Первая-вторая неделя сентября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  <w:hideMark/>
          </w:tcPr>
          <w:p w:rsidR="00302A29" w:rsidRPr="00CB091E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91E">
              <w:rPr>
                <w:rFonts w:ascii="Times New Roman" w:eastAsia="Times New Roman" w:hAnsi="Times New Roman" w:cs="Times New Roman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 музея.</w:t>
            </w:r>
          </w:p>
        </w:tc>
      </w:tr>
      <w:tr w:rsidR="000E4DDD" w:rsidRPr="00CB091E" w:rsidTr="00292CA3">
        <w:tc>
          <w:tcPr>
            <w:tcW w:w="0" w:type="auto"/>
            <w:tcBorders>
              <w:bottom w:val="single" w:sz="6" w:space="0" w:color="DDDDDD"/>
            </w:tcBorders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  <w:hideMark/>
          </w:tcPr>
          <w:p w:rsidR="00302A29" w:rsidRPr="00CB091E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9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  <w:hideMark/>
          </w:tcPr>
          <w:p w:rsidR="00302A29" w:rsidRPr="00CB091E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91E">
              <w:rPr>
                <w:rFonts w:ascii="Times New Roman" w:eastAsia="Times New Roman" w:hAnsi="Times New Roman" w:cs="Times New Roman"/>
                <w:lang w:eastAsia="ru-RU"/>
              </w:rPr>
              <w:t>Обзорная экскурсия по школьном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 музею первоклассников, пятиклассников</w:t>
            </w:r>
            <w:r w:rsidR="000E4DDD">
              <w:rPr>
                <w:rFonts w:ascii="Times New Roman" w:eastAsia="Times New Roman" w:hAnsi="Times New Roman" w:cs="Times New Roman"/>
                <w:lang w:eastAsia="ru-RU"/>
              </w:rPr>
              <w:t xml:space="preserve">, учащихся структурного подразделения </w:t>
            </w:r>
            <w:proofErr w:type="spellStart"/>
            <w:r w:rsidR="000E4DD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Start"/>
            <w:r w:rsidR="000E4DDD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="000E4DDD">
              <w:rPr>
                <w:rFonts w:ascii="Times New Roman" w:eastAsia="Times New Roman" w:hAnsi="Times New Roman" w:cs="Times New Roman"/>
                <w:lang w:eastAsia="ru-RU"/>
              </w:rPr>
              <w:t>орово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  <w:hideMark/>
          </w:tcPr>
          <w:p w:rsidR="00302A29" w:rsidRPr="00CB091E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Сентябрь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  <w:hideMark/>
          </w:tcPr>
          <w:p w:rsidR="00302A29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91E">
              <w:rPr>
                <w:rFonts w:ascii="Times New Roman" w:eastAsia="Times New Roman" w:hAnsi="Times New Roman" w:cs="Times New Roman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 музея.</w:t>
            </w:r>
          </w:p>
          <w:p w:rsidR="00302A29" w:rsidRPr="00CB091E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Совет музея</w:t>
            </w:r>
            <w:r w:rsidR="00C26E14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245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26E14">
              <w:rPr>
                <w:rFonts w:ascii="Times New Roman" w:eastAsia="Times New Roman" w:hAnsi="Times New Roman" w:cs="Times New Roman"/>
                <w:lang w:eastAsia="ru-RU"/>
              </w:rPr>
              <w:t>классный руководитель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</w:tc>
      </w:tr>
      <w:tr w:rsidR="000E4DDD" w:rsidRPr="00CB091E" w:rsidTr="00292CA3">
        <w:tc>
          <w:tcPr>
            <w:tcW w:w="0" w:type="auto"/>
            <w:tcBorders>
              <w:bottom w:val="single" w:sz="6" w:space="0" w:color="DDDDDD"/>
            </w:tcBorders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</w:tcPr>
          <w:p w:rsidR="00302A29" w:rsidRPr="00CB091E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</w:tcPr>
          <w:p w:rsidR="000E4DDD" w:rsidRDefault="000E4DDD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Оформление фотовыставки в библиотеке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Дню Учителя – Дни школьного самоуправления.</w:t>
            </w:r>
          </w:p>
          <w:p w:rsidR="00302A29" w:rsidRPr="00CB091E" w:rsidRDefault="000E4DDD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(Фотоархивы, альбомы)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</w:tcPr>
          <w:p w:rsidR="00B260B8" w:rsidRDefault="00B260B8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60B8" w:rsidRDefault="000E4DDD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  <w:p w:rsidR="00302A29" w:rsidRDefault="000E4DDD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</w:tcPr>
          <w:p w:rsidR="00302A29" w:rsidRPr="00CB091E" w:rsidRDefault="000E4DDD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Руководитель музея,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обучающиеся</w:t>
            </w:r>
            <w:proofErr w:type="gramEnd"/>
          </w:p>
        </w:tc>
      </w:tr>
      <w:tr w:rsidR="000E4DDD" w:rsidRPr="00CB091E" w:rsidTr="00292CA3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  <w:hideMark/>
          </w:tcPr>
          <w:p w:rsidR="00302A29" w:rsidRPr="00CB091E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  <w:hideMark/>
          </w:tcPr>
          <w:p w:rsidR="00302A29" w:rsidRPr="00CB091E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91E">
              <w:rPr>
                <w:rFonts w:ascii="Times New Roman" w:eastAsia="Times New Roman" w:hAnsi="Times New Roman" w:cs="Times New Roman"/>
                <w:lang w:eastAsia="ru-RU"/>
              </w:rPr>
              <w:t>Работа с фондами музея. Организация и проведение краеведческой работы.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  <w:hideMark/>
          </w:tcPr>
          <w:p w:rsidR="00302A29" w:rsidRPr="00CB091E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91E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  <w:hideMark/>
          </w:tcPr>
          <w:p w:rsidR="00302A29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Руководитель</w:t>
            </w:r>
            <w:r w:rsidRPr="00CB091E">
              <w:rPr>
                <w:rFonts w:ascii="Times New Roman" w:eastAsia="Times New Roman" w:hAnsi="Times New Roman" w:cs="Times New Roman"/>
                <w:lang w:eastAsia="ru-RU"/>
              </w:rPr>
              <w:t xml:space="preserve"> музея.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02A29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302A29" w:rsidRPr="00CB091E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Обучающиеся</w:t>
            </w:r>
          </w:p>
        </w:tc>
      </w:tr>
      <w:tr w:rsidR="000E4DDD" w:rsidRPr="00CB091E" w:rsidTr="00292CA3">
        <w:tc>
          <w:tcPr>
            <w:tcW w:w="0" w:type="auto"/>
            <w:tcBorders>
              <w:bottom w:val="single" w:sz="6" w:space="0" w:color="DDDDDD"/>
            </w:tcBorders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  <w:hideMark/>
          </w:tcPr>
          <w:p w:rsidR="00302A29" w:rsidRPr="00CB091E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  <w:hideMark/>
          </w:tcPr>
          <w:p w:rsidR="00302A29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91E">
              <w:rPr>
                <w:rFonts w:ascii="Times New Roman" w:eastAsia="Times New Roman" w:hAnsi="Times New Roman" w:cs="Times New Roman"/>
                <w:lang w:eastAsia="ru-RU"/>
              </w:rPr>
              <w:t>Участие в общешкольных, районных, республикански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х, всероссийских </w:t>
            </w:r>
            <w:r w:rsidRPr="00CB091E">
              <w:rPr>
                <w:rFonts w:ascii="Times New Roman" w:eastAsia="Times New Roman" w:hAnsi="Times New Roman" w:cs="Times New Roman"/>
                <w:lang w:eastAsia="ru-RU"/>
              </w:rPr>
              <w:t xml:space="preserve"> акциях, фестивалях, конкурсах.</w:t>
            </w:r>
          </w:p>
          <w:p w:rsidR="00F245FF" w:rsidRDefault="00F245FF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60B8" w:rsidRDefault="00C26E14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- 3 сентября – Мы против терроризма! (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302A29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Открытка ветерану</w:t>
            </w:r>
            <w:r w:rsidR="00F245FF">
              <w:rPr>
                <w:rFonts w:ascii="Times New Roman" w:eastAsia="Times New Roman" w:hAnsi="Times New Roman" w:cs="Times New Roman"/>
                <w:lang w:eastAsia="ru-RU"/>
              </w:rPr>
              <w:t xml:space="preserve"> – 1 октября</w:t>
            </w:r>
            <w:r w:rsidR="00C26E1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CD1E4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E4D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45FF" w:rsidRDefault="00F245FF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2A29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-Окна Победы</w:t>
            </w:r>
          </w:p>
          <w:p w:rsidR="00C26E14" w:rsidRDefault="00C26E14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День России (оформление окон)</w:t>
            </w:r>
          </w:p>
          <w:p w:rsidR="00302A29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-Зарница</w:t>
            </w:r>
            <w:r w:rsidR="00C26E14">
              <w:rPr>
                <w:rFonts w:ascii="Times New Roman" w:eastAsia="Times New Roman" w:hAnsi="Times New Roman" w:cs="Times New Roman"/>
                <w:lang w:eastAsia="ru-RU"/>
              </w:rPr>
              <w:t xml:space="preserve"> (помощь в оформлении и костюмах)</w:t>
            </w:r>
          </w:p>
          <w:p w:rsidR="00B260B8" w:rsidRDefault="00C26E14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B260B8">
              <w:rPr>
                <w:rFonts w:ascii="Times New Roman" w:eastAsia="Times New Roman" w:hAnsi="Times New Roman" w:cs="Times New Roman"/>
                <w:lang w:eastAsia="ru-RU"/>
              </w:rPr>
              <w:t xml:space="preserve"> др.</w:t>
            </w:r>
          </w:p>
          <w:p w:rsidR="00302A29" w:rsidRPr="00CB091E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  <w:hideMark/>
          </w:tcPr>
          <w:p w:rsidR="00302A29" w:rsidRDefault="00B260B8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245FF" w:rsidRDefault="00F245FF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45FF" w:rsidRDefault="00F245FF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45FF" w:rsidRDefault="00F245FF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60B8" w:rsidRDefault="00F245FF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5-6 класс</w:t>
            </w:r>
          </w:p>
          <w:p w:rsidR="00F245FF" w:rsidRDefault="00F245FF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60B8" w:rsidRDefault="00B260B8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  <w:p w:rsidR="00B260B8" w:rsidRDefault="00B260B8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  <w:p w:rsidR="00F245FF" w:rsidRDefault="00F245FF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45FF" w:rsidRDefault="00F245FF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45FF" w:rsidRDefault="00F245FF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45FF" w:rsidRDefault="00B260B8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  <w:r w:rsidR="00C26E1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B260B8" w:rsidRDefault="00C26E14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</w:p>
          <w:p w:rsidR="00B260B8" w:rsidRDefault="00B260B8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60B8" w:rsidRDefault="00F245FF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260B8" w:rsidRPr="00CB091E" w:rsidRDefault="00B260B8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  <w:hideMark/>
          </w:tcPr>
          <w:p w:rsidR="00302A29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91E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школьного музея. </w:t>
            </w:r>
            <w:r w:rsidR="00F245FF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</w:t>
            </w:r>
            <w:proofErr w:type="gramStart"/>
            <w:r w:rsidR="00F245FF">
              <w:rPr>
                <w:rFonts w:ascii="Times New Roman" w:eastAsia="Times New Roman" w:hAnsi="Times New Roman" w:cs="Times New Roman"/>
                <w:lang w:eastAsia="ru-RU"/>
              </w:rPr>
              <w:t>ИЗО</w:t>
            </w:r>
            <w:proofErr w:type="gramEnd"/>
          </w:p>
          <w:p w:rsidR="00C26E14" w:rsidRDefault="00C26E14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302A29" w:rsidRPr="00CB091E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Обучающиеся школы </w:t>
            </w:r>
          </w:p>
        </w:tc>
      </w:tr>
      <w:tr w:rsidR="000E4DDD" w:rsidRPr="00CB091E" w:rsidTr="00292CA3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  <w:hideMark/>
          </w:tcPr>
          <w:p w:rsidR="00302A29" w:rsidRPr="00CB091E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  <w:hideMark/>
          </w:tcPr>
          <w:p w:rsidR="00302A29" w:rsidRPr="00CB091E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91E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в школе месяца Памяти: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оформление стенда о воинах – афганцах, встречи с ветеранами боевых действий. 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  <w:hideMark/>
          </w:tcPr>
          <w:p w:rsidR="00302A29" w:rsidRPr="00CB091E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91E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  <w:hideMark/>
          </w:tcPr>
          <w:p w:rsidR="00302A29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Члены совета музея, </w:t>
            </w:r>
            <w:r w:rsidR="00C26E14">
              <w:rPr>
                <w:rFonts w:ascii="Times New Roman" w:eastAsia="Times New Roman" w:hAnsi="Times New Roman" w:cs="Times New Roman"/>
                <w:lang w:eastAsia="ru-RU"/>
              </w:rPr>
              <w:t xml:space="preserve"> руководитель музея,</w:t>
            </w:r>
          </w:p>
          <w:p w:rsidR="00C26E14" w:rsidRPr="00CB091E" w:rsidRDefault="00C26E14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Администрация школы</w:t>
            </w:r>
          </w:p>
        </w:tc>
      </w:tr>
      <w:tr w:rsidR="000E4DDD" w:rsidRPr="00CB091E" w:rsidTr="00292CA3">
        <w:tc>
          <w:tcPr>
            <w:tcW w:w="0" w:type="auto"/>
            <w:tcBorders>
              <w:bottom w:val="single" w:sz="6" w:space="0" w:color="DDDDDD"/>
            </w:tcBorders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  <w:hideMark/>
          </w:tcPr>
          <w:p w:rsidR="00302A29" w:rsidRPr="00CB091E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  <w:hideMark/>
          </w:tcPr>
          <w:p w:rsidR="00302A29" w:rsidRPr="00CB091E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91E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экскурсий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r w:rsidR="00C26E14">
              <w:rPr>
                <w:rFonts w:ascii="Times New Roman" w:eastAsia="Times New Roman" w:hAnsi="Times New Roman" w:cs="Times New Roman"/>
                <w:lang w:eastAsia="ru-RU"/>
              </w:rPr>
              <w:t>воспитанников детского сада,</w:t>
            </w:r>
            <w:r w:rsidR="00F245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учащихся школы,</w:t>
            </w:r>
            <w:r w:rsidRPr="00CB091E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и гостей.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  <w:hideMark/>
          </w:tcPr>
          <w:p w:rsidR="00302A29" w:rsidRPr="00CB091E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91E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  <w:hideMark/>
          </w:tcPr>
          <w:p w:rsidR="00302A29" w:rsidRPr="00CB091E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91E">
              <w:rPr>
                <w:rFonts w:ascii="Times New Roman" w:eastAsia="Times New Roman" w:hAnsi="Times New Roman" w:cs="Times New Roman"/>
                <w:lang w:eastAsia="ru-RU"/>
              </w:rPr>
              <w:t>Руководитель школьного музея. Экскурсоводы.</w:t>
            </w:r>
          </w:p>
        </w:tc>
      </w:tr>
      <w:tr w:rsidR="000E4DDD" w:rsidRPr="00CB091E" w:rsidTr="00292CA3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  <w:hideMark/>
          </w:tcPr>
          <w:p w:rsidR="00302A29" w:rsidRPr="00CB091E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  <w:hideMark/>
          </w:tcPr>
          <w:p w:rsidR="00302A29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91E">
              <w:rPr>
                <w:rFonts w:ascii="Times New Roman" w:eastAsia="Times New Roman" w:hAnsi="Times New Roman" w:cs="Times New Roman"/>
                <w:lang w:eastAsia="ru-RU"/>
              </w:rPr>
              <w:t>Установление и развитие связей с другими музеями района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работа на Портале «Школьные музеи»</w:t>
            </w:r>
            <w:r w:rsidR="00C26E1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302A29" w:rsidRPr="00CB091E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Навигатор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  <w:hideMark/>
          </w:tcPr>
          <w:p w:rsidR="00302A29" w:rsidRPr="00CB091E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91E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  <w:hideMark/>
          </w:tcPr>
          <w:p w:rsidR="00302A29" w:rsidRPr="00CB091E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91E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школьного музея.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0E4DDD" w:rsidRPr="00CB091E" w:rsidTr="00292CA3">
        <w:tc>
          <w:tcPr>
            <w:tcW w:w="0" w:type="auto"/>
            <w:tcBorders>
              <w:bottom w:val="single" w:sz="6" w:space="0" w:color="DDDDDD"/>
            </w:tcBorders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  <w:hideMark/>
          </w:tcPr>
          <w:p w:rsidR="00302A29" w:rsidRPr="00CB091E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  <w:hideMark/>
          </w:tcPr>
          <w:p w:rsidR="00302A29" w:rsidRPr="00CB091E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91E">
              <w:rPr>
                <w:rFonts w:ascii="Times New Roman" w:eastAsia="Times New Roman" w:hAnsi="Times New Roman" w:cs="Times New Roman"/>
                <w:lang w:eastAsia="ru-RU"/>
              </w:rPr>
              <w:t xml:space="preserve">Оформительская, собирательная, поисково-исследовательская </w:t>
            </w:r>
            <w:r w:rsidRPr="00CB09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деятельность.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  <w:hideMark/>
          </w:tcPr>
          <w:p w:rsidR="00302A29" w:rsidRPr="00CB091E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9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течение учебного </w:t>
            </w:r>
            <w:r w:rsidRPr="00CB09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года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  <w:hideMark/>
          </w:tcPr>
          <w:p w:rsidR="00302A29" w:rsidRPr="00CB091E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Руководитель музея. Педагоги, обучающиеся школы</w:t>
            </w:r>
          </w:p>
        </w:tc>
      </w:tr>
      <w:tr w:rsidR="000E4DDD" w:rsidRPr="00CB091E" w:rsidTr="00292CA3"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  <w:hideMark/>
          </w:tcPr>
          <w:p w:rsidR="00302A29" w:rsidRPr="00CB091E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  <w:hideMark/>
          </w:tcPr>
          <w:p w:rsidR="00302A29" w:rsidRPr="00CB091E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Работа в районном клубе «Краеведы Виледи»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  <w:hideMark/>
          </w:tcPr>
          <w:p w:rsidR="00302A29" w:rsidRPr="00CB091E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9F9F9"/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  <w:hideMark/>
          </w:tcPr>
          <w:p w:rsidR="00302A29" w:rsidRPr="00CB091E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91E">
              <w:rPr>
                <w:rFonts w:ascii="Times New Roman" w:eastAsia="Times New Roman" w:hAnsi="Times New Roman" w:cs="Times New Roman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 музея.</w:t>
            </w:r>
          </w:p>
        </w:tc>
      </w:tr>
      <w:tr w:rsidR="000E4DDD" w:rsidRPr="00CB091E" w:rsidTr="00C26E14">
        <w:tc>
          <w:tcPr>
            <w:tcW w:w="0" w:type="auto"/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  <w:hideMark/>
          </w:tcPr>
          <w:p w:rsidR="00302A29" w:rsidRPr="00CB091E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  <w:hideMark/>
          </w:tcPr>
          <w:p w:rsidR="00302A29" w:rsidRPr="00CB091E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Встречи с ветеранами войны и труда – запись, обработка накопительного материала. Оформительская работа</w:t>
            </w:r>
          </w:p>
        </w:tc>
        <w:tc>
          <w:tcPr>
            <w:tcW w:w="0" w:type="auto"/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  <w:hideMark/>
          </w:tcPr>
          <w:p w:rsidR="00302A29" w:rsidRPr="00CB091E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течение учебного года</w:t>
            </w:r>
          </w:p>
        </w:tc>
        <w:tc>
          <w:tcPr>
            <w:tcW w:w="0" w:type="auto"/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  <w:hideMark/>
          </w:tcPr>
          <w:p w:rsidR="00302A29" w:rsidRPr="00CB091E" w:rsidRDefault="00302A29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</w:t>
            </w:r>
            <w:r w:rsidRPr="00CB091E">
              <w:rPr>
                <w:rFonts w:ascii="Times New Roman" w:eastAsia="Times New Roman" w:hAnsi="Times New Roman" w:cs="Times New Roman"/>
                <w:lang w:eastAsia="ru-RU"/>
              </w:rPr>
              <w:t xml:space="preserve"> музея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классные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руководители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,ш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кольники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0E4DDD" w:rsidRPr="00CB091E" w:rsidTr="00C26E14">
        <w:tc>
          <w:tcPr>
            <w:tcW w:w="0" w:type="auto"/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</w:tcPr>
          <w:p w:rsidR="00C26E14" w:rsidRDefault="00C26E14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</w:tcPr>
          <w:p w:rsidR="00C26E14" w:rsidRDefault="00C26E14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Сотрудничество с СМИ  района </w:t>
            </w:r>
          </w:p>
          <w:p w:rsidR="00C26E14" w:rsidRDefault="00C26E14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статьи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ото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0" w:type="auto"/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</w:tcPr>
          <w:p w:rsidR="00C26E14" w:rsidRDefault="00C26E14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</w:tcPr>
          <w:p w:rsidR="00C26E14" w:rsidRDefault="00C26E14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музея,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0E4DDD" w:rsidRPr="00CB091E" w:rsidTr="00292CA3">
        <w:tc>
          <w:tcPr>
            <w:tcW w:w="0" w:type="auto"/>
            <w:tcBorders>
              <w:bottom w:val="single" w:sz="6" w:space="0" w:color="DDDDDD"/>
            </w:tcBorders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</w:tcPr>
          <w:p w:rsidR="00C26E14" w:rsidRDefault="00C26E14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</w:tcPr>
          <w:p w:rsidR="00F245FF" w:rsidRDefault="00F245FF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45FF" w:rsidRDefault="00F245FF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26E14" w:rsidRDefault="00C26E14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Выставки работ обучающихся:</w:t>
            </w:r>
          </w:p>
          <w:p w:rsidR="00C26E14" w:rsidRDefault="00C26E14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РИСУНКИ, ПОДЕЛКИ.</w:t>
            </w:r>
          </w:p>
          <w:p w:rsidR="00C26E14" w:rsidRDefault="00C26E14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«Краски осени»</w:t>
            </w:r>
          </w:p>
          <w:p w:rsidR="00C26E14" w:rsidRDefault="00C26E14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-«Зимние мотивы»</w:t>
            </w:r>
          </w:p>
          <w:p w:rsidR="00C26E14" w:rsidRDefault="00C26E14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-«Весна! Ура!»</w:t>
            </w:r>
          </w:p>
          <w:p w:rsidR="00C26E14" w:rsidRDefault="00C26E14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«День</w:t>
            </w:r>
            <w:r w:rsidR="0047244B">
              <w:rPr>
                <w:rFonts w:ascii="Times New Roman" w:eastAsia="Times New Roman" w:hAnsi="Times New Roman" w:cs="Times New Roman"/>
                <w:lang w:eastAsia="ru-RU"/>
              </w:rPr>
              <w:t xml:space="preserve"> Победы» </w:t>
            </w:r>
          </w:p>
          <w:p w:rsidR="0047244B" w:rsidRDefault="0047244B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по требованию.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</w:tcPr>
          <w:p w:rsidR="00C26E14" w:rsidRDefault="0047244B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189" w:type="dxa"/>
              <w:left w:w="189" w:type="dxa"/>
              <w:bottom w:w="189" w:type="dxa"/>
              <w:right w:w="189" w:type="dxa"/>
            </w:tcMar>
            <w:vAlign w:val="center"/>
          </w:tcPr>
          <w:p w:rsidR="00C26E14" w:rsidRDefault="0047244B" w:rsidP="000E4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Руководитель музея, обучающиеся</w:t>
            </w:r>
          </w:p>
        </w:tc>
      </w:tr>
    </w:tbl>
    <w:p w:rsidR="00302A29" w:rsidRDefault="00302A29" w:rsidP="000E4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</w:pPr>
      <w:r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 xml:space="preserve"> </w:t>
      </w:r>
    </w:p>
    <w:p w:rsidR="00302A29" w:rsidRDefault="00CD1E42" w:rsidP="000E4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</w:pPr>
      <w:r w:rsidRPr="00CD1E42">
        <w:rPr>
          <w:rFonts w:ascii="Georgia" w:eastAsia="Times New Roman" w:hAnsi="Georgia" w:cs="Times New Roman"/>
          <w:b/>
          <w:color w:val="111111"/>
          <w:sz w:val="25"/>
          <w:szCs w:val="25"/>
          <w:u w:val="single"/>
          <w:lang w:eastAsia="ru-RU"/>
        </w:rPr>
        <w:t>ДОПОЛНИТЕЛЬНАЯ ИНФОРМАЦИЯ  СООБЩЕСТВО « ПОИСК</w:t>
      </w:r>
      <w:r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>»</w:t>
      </w:r>
    </w:p>
    <w:p w:rsidR="00CD1E42" w:rsidRDefault="00CD1E42" w:rsidP="000E4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</w:pPr>
    </w:p>
    <w:p w:rsidR="00CD1E42" w:rsidRDefault="000E4DDD" w:rsidP="000E4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</w:pPr>
      <w:r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>Сентябрь – Рисунки – коллаж «Мы против террора!»</w:t>
      </w:r>
      <w:r w:rsidR="00302A29"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 xml:space="preserve">  </w:t>
      </w:r>
    </w:p>
    <w:p w:rsidR="00CD1E42" w:rsidRDefault="00CD1E42" w:rsidP="000E4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</w:pPr>
      <w:r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>Октябрь – Международный день пожилых людей</w:t>
      </w:r>
      <w:r w:rsidR="00302A29"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 xml:space="preserve">   </w:t>
      </w:r>
      <w:r w:rsidR="000E4DDD"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 xml:space="preserve"> </w:t>
      </w:r>
    </w:p>
    <w:p w:rsidR="00CD1E42" w:rsidRDefault="00CD1E42" w:rsidP="000E4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</w:pPr>
      <w:r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 xml:space="preserve">                 - Открытая выставка в музее «Наши педагоги – Почетные </w:t>
      </w:r>
      <w:proofErr w:type="spellStart"/>
      <w:r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>вилежане</w:t>
      </w:r>
      <w:proofErr w:type="spellEnd"/>
      <w:r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>»</w:t>
      </w:r>
    </w:p>
    <w:p w:rsidR="00D2711A" w:rsidRDefault="00CD1E42" w:rsidP="000E4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</w:pPr>
      <w:r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 xml:space="preserve">                    (выставка альбомов, персонал</w:t>
      </w:r>
      <w:r w:rsidR="00D2711A"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>ьный материал о педагогах)</w:t>
      </w:r>
    </w:p>
    <w:p w:rsidR="00D2711A" w:rsidRDefault="00D2711A" w:rsidP="000E4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</w:pPr>
      <w:r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>Ноябрь – «День народного единства» - конкурс рисунков</w:t>
      </w:r>
    </w:p>
    <w:p w:rsidR="00D2711A" w:rsidRDefault="00D2711A" w:rsidP="000E4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</w:pPr>
      <w:r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 xml:space="preserve">               -  День </w:t>
      </w:r>
      <w:proofErr w:type="spellStart"/>
      <w:r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>Госурарственного</w:t>
      </w:r>
      <w:proofErr w:type="spellEnd"/>
      <w:r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 xml:space="preserve"> герба Российской Федерации </w:t>
      </w:r>
      <w:proofErr w:type="gramStart"/>
      <w:r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 xml:space="preserve">( </w:t>
      </w:r>
      <w:proofErr w:type="gramEnd"/>
      <w:r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 xml:space="preserve">беседа, </w:t>
      </w:r>
    </w:p>
    <w:p w:rsidR="00D2711A" w:rsidRDefault="00D2711A" w:rsidP="000E4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</w:pPr>
      <w:r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 xml:space="preserve">                                                                                                                             выставка)</w:t>
      </w:r>
      <w:r w:rsidR="00302A29"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 xml:space="preserve">  </w:t>
      </w:r>
      <w:r w:rsidR="00906BD4"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 xml:space="preserve">  </w:t>
      </w:r>
    </w:p>
    <w:p w:rsidR="00D2711A" w:rsidRDefault="00D2711A" w:rsidP="000E4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</w:pPr>
      <w:r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>Декабрь – День неизвестного солдата (беседы с учащимися школы в музее)</w:t>
      </w:r>
    </w:p>
    <w:p w:rsidR="00302A29" w:rsidRDefault="00D2711A" w:rsidP="000E4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</w:pPr>
      <w:r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 xml:space="preserve">                 - День Героев Отечества</w:t>
      </w:r>
      <w:r w:rsidR="00906BD4"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 xml:space="preserve">  </w:t>
      </w:r>
      <w:r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>(беседы «Вспомним всех поимённо…»)</w:t>
      </w:r>
    </w:p>
    <w:p w:rsidR="009F5ED1" w:rsidRDefault="00D2711A" w:rsidP="000E4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</w:pPr>
      <w:r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 xml:space="preserve">Январь – </w:t>
      </w:r>
      <w:r w:rsidR="009F5ED1"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>4-10 января НЕДЕЛЯ «МУЗЕЙ И ДЕТИ»</w:t>
      </w:r>
    </w:p>
    <w:p w:rsidR="00D2711A" w:rsidRDefault="009F5ED1" w:rsidP="000E4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</w:pPr>
      <w:r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 xml:space="preserve">                  -</w:t>
      </w:r>
      <w:r w:rsidR="00D2711A"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>День полного освобождени</w:t>
      </w:r>
      <w:r w:rsidR="00FD7EF3"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>я Ленинграда от фашистской блокады.</w:t>
      </w:r>
    </w:p>
    <w:p w:rsidR="00FD7EF3" w:rsidRDefault="00FD7EF3" w:rsidP="000E4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</w:pPr>
      <w:r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 xml:space="preserve">                   </w:t>
      </w:r>
      <w:proofErr w:type="gramStart"/>
      <w:r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>( выставка, беседа «История одной медали»</w:t>
      </w:r>
      <w:proofErr w:type="gramEnd"/>
    </w:p>
    <w:p w:rsidR="00FD7EF3" w:rsidRDefault="00FD7EF3" w:rsidP="000E4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</w:pPr>
    </w:p>
    <w:p w:rsidR="00FD7EF3" w:rsidRDefault="00FD7EF3" w:rsidP="000E4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</w:pPr>
      <w:r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 xml:space="preserve">Февраль – День памяти о россиянах, исполнявших служебный долг </w:t>
      </w:r>
      <w:proofErr w:type="gramStart"/>
      <w:r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>за</w:t>
      </w:r>
      <w:proofErr w:type="gramEnd"/>
      <w:r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 xml:space="preserve"> </w:t>
      </w:r>
    </w:p>
    <w:p w:rsidR="00FD7EF3" w:rsidRDefault="00FD7EF3" w:rsidP="000E4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</w:pPr>
      <w:r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 xml:space="preserve">           </w:t>
      </w:r>
      <w:r w:rsidR="00BB35F6"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 xml:space="preserve">            пределами Отечества.</w:t>
      </w:r>
      <w:r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 xml:space="preserve"> </w:t>
      </w:r>
      <w:r w:rsidR="00BB35F6"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 xml:space="preserve">     </w:t>
      </w:r>
    </w:p>
    <w:p w:rsidR="00FD7EF3" w:rsidRDefault="00FD7EF3" w:rsidP="000E4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</w:pPr>
      <w:r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 xml:space="preserve">                       </w:t>
      </w:r>
      <w:r w:rsidR="00BB35F6"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 xml:space="preserve"> </w:t>
      </w:r>
      <w:r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 xml:space="preserve"> ( помощь в проведении классного часа)</w:t>
      </w:r>
    </w:p>
    <w:p w:rsidR="00FD7EF3" w:rsidRDefault="00FD7EF3" w:rsidP="000E4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</w:pPr>
      <w:r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>Март -  День воссоединения Крыма с Россией</w:t>
      </w:r>
    </w:p>
    <w:p w:rsidR="00FD7EF3" w:rsidRDefault="00FD7EF3" w:rsidP="000E4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</w:pPr>
      <w:r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 xml:space="preserve">Апрель – День памяти о геноциде советского народа нацистами и их </w:t>
      </w:r>
    </w:p>
    <w:p w:rsidR="00FD7EF3" w:rsidRDefault="00FD7EF3" w:rsidP="000E4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</w:pPr>
      <w:r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 xml:space="preserve">                   пособниками в годы </w:t>
      </w:r>
      <w:proofErr w:type="spellStart"/>
      <w:r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>ВОв</w:t>
      </w:r>
      <w:proofErr w:type="spellEnd"/>
      <w:r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>.</w:t>
      </w:r>
    </w:p>
    <w:p w:rsidR="00BB35F6" w:rsidRDefault="00FD7EF3" w:rsidP="000E4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</w:pPr>
      <w:proofErr w:type="gramStart"/>
      <w:r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>Май – День Победы (</w:t>
      </w:r>
      <w:r w:rsidR="00BB35F6"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 xml:space="preserve">изготовление гирлянды, </w:t>
      </w:r>
      <w:r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>почетный караул</w:t>
      </w:r>
      <w:r w:rsidR="00BB35F6"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 xml:space="preserve">, </w:t>
      </w:r>
      <w:r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 xml:space="preserve">участие в </w:t>
      </w:r>
      <w:proofErr w:type="gramEnd"/>
    </w:p>
    <w:p w:rsidR="00FD7EF3" w:rsidRDefault="00BB35F6" w:rsidP="000E4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</w:pPr>
      <w:r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 xml:space="preserve">             </w:t>
      </w:r>
      <w:proofErr w:type="gramStart"/>
      <w:r w:rsidR="00FD7EF3"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>митинге</w:t>
      </w:r>
      <w:proofErr w:type="gramEnd"/>
      <w:r w:rsidR="00FD7EF3"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>, акция «Окна Победы»)</w:t>
      </w:r>
    </w:p>
    <w:p w:rsidR="00FD7EF3" w:rsidRDefault="00FD7EF3" w:rsidP="000E4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</w:pPr>
      <w:r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 xml:space="preserve">          - Международный день музеев</w:t>
      </w:r>
    </w:p>
    <w:p w:rsidR="00FD7EF3" w:rsidRDefault="00FD7EF3" w:rsidP="000E4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</w:pPr>
      <w:r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>Июнь – День России – акция «Окна России»</w:t>
      </w:r>
    </w:p>
    <w:p w:rsidR="00FD7EF3" w:rsidRDefault="00FD7EF3" w:rsidP="000E4DDD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</w:pPr>
      <w:r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 xml:space="preserve">            - День памяти и скорби  - акция «Свеча Памяти»</w:t>
      </w:r>
    </w:p>
    <w:p w:rsidR="00ED0A7C" w:rsidRPr="00BB35F6" w:rsidRDefault="00FD7EF3" w:rsidP="00BB35F6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</w:pPr>
      <w:r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 xml:space="preserve">Август </w:t>
      </w:r>
      <w:r w:rsidR="00C35E5E"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>–</w:t>
      </w:r>
      <w:r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 xml:space="preserve"> </w:t>
      </w:r>
      <w:r w:rsidR="00C35E5E">
        <w:rPr>
          <w:rFonts w:ascii="Georgia" w:eastAsia="Times New Roman" w:hAnsi="Georgia" w:cs="Times New Roman"/>
          <w:color w:val="111111"/>
          <w:sz w:val="25"/>
          <w:szCs w:val="25"/>
          <w:lang w:eastAsia="ru-RU"/>
        </w:rPr>
        <w:t>День государственного флага Российской Федерации.</w:t>
      </w:r>
      <w:bookmarkStart w:id="0" w:name="_GoBack"/>
      <w:bookmarkEnd w:id="0"/>
    </w:p>
    <w:sectPr w:rsidR="00ED0A7C" w:rsidRPr="00BB35F6" w:rsidSect="0099770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9468D"/>
    <w:multiLevelType w:val="multilevel"/>
    <w:tmpl w:val="A4D4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045F94"/>
    <w:multiLevelType w:val="hybridMultilevel"/>
    <w:tmpl w:val="F21E0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051A1"/>
    <w:multiLevelType w:val="multilevel"/>
    <w:tmpl w:val="C22A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9A7A3D"/>
    <w:multiLevelType w:val="multilevel"/>
    <w:tmpl w:val="7B028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643B13"/>
    <w:multiLevelType w:val="multilevel"/>
    <w:tmpl w:val="207CB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EDC"/>
    <w:rsid w:val="000E4DDD"/>
    <w:rsid w:val="001F3EDC"/>
    <w:rsid w:val="00251F80"/>
    <w:rsid w:val="00302A29"/>
    <w:rsid w:val="0047244B"/>
    <w:rsid w:val="00906BD4"/>
    <w:rsid w:val="009102E9"/>
    <w:rsid w:val="00997707"/>
    <w:rsid w:val="009F5ED1"/>
    <w:rsid w:val="00B260B8"/>
    <w:rsid w:val="00BB35F6"/>
    <w:rsid w:val="00C26E14"/>
    <w:rsid w:val="00C35E5E"/>
    <w:rsid w:val="00CD1E42"/>
    <w:rsid w:val="00D2711A"/>
    <w:rsid w:val="00ED0A7C"/>
    <w:rsid w:val="00F245FF"/>
    <w:rsid w:val="00F37B4B"/>
    <w:rsid w:val="00FD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707"/>
    <w:pPr>
      <w:ind w:left="720"/>
      <w:contextualSpacing/>
    </w:pPr>
  </w:style>
  <w:style w:type="paragraph" w:customStyle="1" w:styleId="Default">
    <w:name w:val="Default"/>
    <w:rsid w:val="000E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707"/>
    <w:pPr>
      <w:ind w:left="720"/>
      <w:contextualSpacing/>
    </w:pPr>
  </w:style>
  <w:style w:type="paragraph" w:customStyle="1" w:styleId="Default">
    <w:name w:val="Default"/>
    <w:rsid w:val="000E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1615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15</cp:revision>
  <dcterms:created xsi:type="dcterms:W3CDTF">2020-10-27T14:56:00Z</dcterms:created>
  <dcterms:modified xsi:type="dcterms:W3CDTF">2025-09-19T09:03:00Z</dcterms:modified>
</cp:coreProperties>
</file>