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A8D" w:rsidRDefault="005F2A8D" w:rsidP="005F2A8D">
      <w:pPr>
        <w:spacing w:line="408" w:lineRule="auto"/>
        <w:jc w:val="center"/>
        <w:rPr>
          <w:lang w:val="ru-RU"/>
        </w:rPr>
      </w:pPr>
      <w:r>
        <w:rPr>
          <w:rFonts w:ascii="Times New Roman" w:eastAsia="Calibri" w:hAnsi="Times New Roman"/>
          <w:b/>
          <w:color w:val="000000"/>
          <w:lang w:val="ru-RU"/>
        </w:rPr>
        <w:t>МИНИСТЕРСТВО ПРОСВЕЩЕНИЯ РОССИЙСКОЙ ФЕДЕРАЦИИ</w:t>
      </w:r>
    </w:p>
    <w:p w:rsidR="005F2A8D" w:rsidRDefault="005F2A8D" w:rsidP="005F2A8D">
      <w:pPr>
        <w:spacing w:line="408" w:lineRule="auto"/>
        <w:jc w:val="center"/>
        <w:rPr>
          <w:lang w:val="ru-RU"/>
        </w:rPr>
      </w:pPr>
      <w:r>
        <w:rPr>
          <w:rFonts w:ascii="Times New Roman" w:eastAsia="Calibri" w:hAnsi="Times New Roman"/>
          <w:b/>
          <w:color w:val="000000"/>
          <w:lang w:val="ru-RU"/>
        </w:rPr>
        <w:t xml:space="preserve">Министерство образования Архангельской области </w:t>
      </w:r>
    </w:p>
    <w:p w:rsidR="005F2A8D" w:rsidRDefault="005F2A8D" w:rsidP="005F2A8D">
      <w:pPr>
        <w:jc w:val="center"/>
        <w:rPr>
          <w:lang w:val="ru-RU"/>
        </w:rPr>
      </w:pPr>
      <w:proofErr w:type="spellStart"/>
      <w:r>
        <w:rPr>
          <w:rFonts w:ascii="Times New Roman" w:eastAsia="Calibri" w:hAnsi="Times New Roman"/>
          <w:b/>
          <w:color w:val="000000"/>
          <w:lang w:val="ru-RU"/>
        </w:rPr>
        <w:t>Вилегодский</w:t>
      </w:r>
      <w:proofErr w:type="spellEnd"/>
      <w:r>
        <w:rPr>
          <w:rFonts w:ascii="Times New Roman" w:eastAsia="Calibri" w:hAnsi="Times New Roman"/>
          <w:b/>
          <w:color w:val="000000"/>
          <w:lang w:val="ru-RU"/>
        </w:rPr>
        <w:t xml:space="preserve"> муниципальный округ МБОУ «</w:t>
      </w:r>
      <w:proofErr w:type="spellStart"/>
      <w:r>
        <w:rPr>
          <w:rFonts w:ascii="Times New Roman" w:eastAsia="Calibri" w:hAnsi="Times New Roman"/>
          <w:b/>
          <w:color w:val="000000"/>
          <w:lang w:val="ru-RU"/>
        </w:rPr>
        <w:t>Фоминская</w:t>
      </w:r>
      <w:proofErr w:type="spellEnd"/>
      <w:r>
        <w:rPr>
          <w:rFonts w:ascii="Times New Roman" w:eastAsia="Calibri" w:hAnsi="Times New Roman"/>
          <w:b/>
          <w:color w:val="000000"/>
          <w:lang w:val="ru-RU"/>
        </w:rPr>
        <w:t xml:space="preserve"> СОШ»</w:t>
      </w:r>
    </w:p>
    <w:p w:rsidR="005F2A8D" w:rsidRDefault="005F2A8D" w:rsidP="005F2A8D">
      <w:pPr>
        <w:rPr>
          <w:lang w:val="ru-RU"/>
        </w:rPr>
      </w:pPr>
      <w:r>
        <w:rPr>
          <w:lang w:val="ru-RU"/>
        </w:rPr>
        <w:t xml:space="preserve"> </w:t>
      </w:r>
    </w:p>
    <w:p w:rsidR="005F2A8D" w:rsidRDefault="005F2A8D" w:rsidP="005F2A8D">
      <w:pPr>
        <w:rPr>
          <w:lang w:val="ru-RU"/>
        </w:rPr>
      </w:pPr>
      <w:r>
        <w:rPr>
          <w:lang w:val="ru-RU"/>
        </w:rPr>
        <w:t xml:space="preserve"> </w:t>
      </w:r>
    </w:p>
    <w:p w:rsidR="005F2A8D" w:rsidRDefault="005F2A8D" w:rsidP="005F2A8D">
      <w:pPr>
        <w:rPr>
          <w:lang w:val="ru-RU"/>
        </w:rPr>
      </w:pPr>
      <w:r>
        <w:rPr>
          <w:lang w:val="ru-RU"/>
        </w:rPr>
        <w:t xml:space="preserve"> </w:t>
      </w:r>
    </w:p>
    <w:p w:rsidR="005F2A8D" w:rsidRDefault="005F2A8D" w:rsidP="005F2A8D">
      <w:pPr>
        <w:rPr>
          <w:lang w:val="ru-RU"/>
        </w:rPr>
      </w:pPr>
      <w:r>
        <w:rPr>
          <w:lang w:val="ru-RU"/>
        </w:rPr>
        <w:t xml:space="preserve"> </w:t>
      </w:r>
    </w:p>
    <w:p w:rsidR="005F2A8D" w:rsidRDefault="005F2A8D" w:rsidP="005F2A8D">
      <w:pPr>
        <w:rPr>
          <w:lang w:val="ru-RU"/>
        </w:rPr>
      </w:pPr>
    </w:p>
    <w:p w:rsidR="005F2A8D" w:rsidRDefault="005F2A8D" w:rsidP="005F2A8D">
      <w:pPr>
        <w:rPr>
          <w:lang w:val="ru-RU"/>
        </w:rPr>
      </w:pPr>
      <w:r>
        <w:rPr>
          <w:lang w:val="ru-RU"/>
        </w:rPr>
        <w:t xml:space="preserve"> </w:t>
      </w:r>
    </w:p>
    <w:p w:rsidR="005F2A8D" w:rsidRPr="00BF14CE" w:rsidRDefault="005F2A8D" w:rsidP="005F2A8D">
      <w:pPr>
        <w:spacing w:line="408" w:lineRule="auto"/>
        <w:jc w:val="center"/>
        <w:rPr>
          <w:lang w:val="ru-RU"/>
        </w:rPr>
      </w:pPr>
      <w:r>
        <w:rPr>
          <w:rFonts w:ascii="Times New Roman" w:eastAsia="Calibri" w:hAnsi="Times New Roman"/>
          <w:b/>
          <w:color w:val="000000"/>
          <w:lang w:val="ru-RU"/>
        </w:rPr>
        <w:t>РАБОЧАЯ ПРОГРАММА</w:t>
      </w:r>
      <w:bookmarkStart w:id="0" w:name="_GoBack"/>
    </w:p>
    <w:p w:rsidR="005F2A8D" w:rsidRPr="00BF14CE" w:rsidRDefault="005F2A8D" w:rsidP="005F2A8D">
      <w:pPr>
        <w:spacing w:line="408" w:lineRule="auto"/>
        <w:jc w:val="center"/>
        <w:rPr>
          <w:lang w:val="ru-RU"/>
        </w:rPr>
      </w:pPr>
      <w:r w:rsidRPr="00BF14CE">
        <w:rPr>
          <w:rFonts w:ascii="Times New Roman" w:eastAsia="Calibri" w:hAnsi="Times New Roman"/>
          <w:color w:val="000000"/>
          <w:lang w:val="ru-RU"/>
        </w:rPr>
        <w:t>(</w:t>
      </w:r>
      <w:r w:rsidRPr="00BF14CE">
        <w:rPr>
          <w:rFonts w:ascii="Times New Roman" w:eastAsia="Calibri" w:hAnsi="Times New Roman"/>
          <w:color w:val="000000"/>
        </w:rPr>
        <w:t>ID</w:t>
      </w:r>
      <w:r w:rsidRPr="00BF14CE">
        <w:rPr>
          <w:rFonts w:ascii="Times New Roman" w:eastAsia="Calibri" w:hAnsi="Times New Roman"/>
          <w:color w:val="000000"/>
          <w:lang w:val="ru-RU"/>
        </w:rPr>
        <w:t xml:space="preserve"> </w:t>
      </w:r>
      <w:r w:rsidR="00BF14CE" w:rsidRPr="00BF14CE">
        <w:rPr>
          <w:color w:val="000000"/>
          <w:shd w:val="clear" w:color="auto" w:fill="FFFFFF"/>
          <w:lang w:val="ru-RU"/>
        </w:rPr>
        <w:t>8593918</w:t>
      </w:r>
      <w:r w:rsidRPr="00BF14CE">
        <w:rPr>
          <w:rFonts w:ascii="Times New Roman" w:eastAsia="Calibri" w:hAnsi="Times New Roman"/>
          <w:color w:val="000000"/>
          <w:lang w:val="ru-RU"/>
        </w:rPr>
        <w:t>)</w:t>
      </w:r>
    </w:p>
    <w:p w:rsidR="005F2A8D" w:rsidRPr="00BF14CE" w:rsidRDefault="005F2A8D" w:rsidP="005F2A8D">
      <w:pPr>
        <w:jc w:val="center"/>
        <w:rPr>
          <w:lang w:val="ru-RU"/>
        </w:rPr>
      </w:pPr>
      <w:r w:rsidRPr="00BF14CE">
        <w:rPr>
          <w:lang w:val="ru-RU"/>
        </w:rPr>
        <w:t xml:space="preserve"> </w:t>
      </w:r>
    </w:p>
    <w:p w:rsidR="005F2A8D" w:rsidRPr="00BF14CE" w:rsidRDefault="005F2A8D" w:rsidP="005F2A8D">
      <w:pPr>
        <w:spacing w:line="408" w:lineRule="auto"/>
        <w:jc w:val="center"/>
        <w:rPr>
          <w:lang w:val="ru-RU"/>
        </w:rPr>
      </w:pPr>
      <w:r w:rsidRPr="00BF14CE">
        <w:rPr>
          <w:rFonts w:ascii="Times New Roman" w:eastAsia="Calibri" w:hAnsi="Times New Roman"/>
          <w:b/>
          <w:color w:val="000000"/>
          <w:lang w:val="ru-RU"/>
        </w:rPr>
        <w:t xml:space="preserve">учебного предмета </w:t>
      </w:r>
      <w:r w:rsidR="00BF14CE" w:rsidRPr="00BF14CE">
        <w:rPr>
          <w:rStyle w:val="a4"/>
          <w:color w:val="000000"/>
          <w:shd w:val="clear" w:color="auto" w:fill="FFFFFF"/>
          <w:lang w:val="ru-RU"/>
        </w:rPr>
        <w:t>«Геометрия»</w:t>
      </w:r>
    </w:p>
    <w:bookmarkEnd w:id="0"/>
    <w:p w:rsidR="005F2A8D" w:rsidRDefault="00BF14CE" w:rsidP="005F2A8D">
      <w:pPr>
        <w:spacing w:line="408" w:lineRule="auto"/>
        <w:jc w:val="center"/>
        <w:rPr>
          <w:lang w:val="ru-RU"/>
        </w:rPr>
      </w:pPr>
      <w:r>
        <w:rPr>
          <w:rFonts w:ascii="Times New Roman" w:eastAsia="Calibri" w:hAnsi="Times New Roman"/>
          <w:color w:val="000000"/>
          <w:lang w:val="ru-RU"/>
        </w:rPr>
        <w:t xml:space="preserve">для обучающихся </w:t>
      </w:r>
      <w:r>
        <w:rPr>
          <w:rFonts w:ascii="Times New Roman" w:eastAsia="Calibri" w:hAnsi="Times New Roman"/>
          <w:color w:val="000000"/>
        </w:rPr>
        <w:t>7-9</w:t>
      </w:r>
      <w:r w:rsidR="005F2A8D">
        <w:rPr>
          <w:rFonts w:ascii="Times New Roman" w:eastAsia="Calibri" w:hAnsi="Times New Roman"/>
          <w:color w:val="000000"/>
          <w:lang w:val="ru-RU"/>
        </w:rPr>
        <w:t xml:space="preserve"> классов </w:t>
      </w:r>
    </w:p>
    <w:p w:rsidR="005F2A8D" w:rsidRDefault="005F2A8D" w:rsidP="005F2A8D">
      <w:pPr>
        <w:jc w:val="center"/>
        <w:rPr>
          <w:lang w:val="ru-RU"/>
        </w:rPr>
      </w:pPr>
      <w:r>
        <w:rPr>
          <w:lang w:val="ru-RU"/>
        </w:rPr>
        <w:t xml:space="preserve"> </w:t>
      </w:r>
    </w:p>
    <w:p w:rsidR="005F2A8D" w:rsidRDefault="005F2A8D" w:rsidP="005F2A8D">
      <w:pPr>
        <w:jc w:val="center"/>
        <w:rPr>
          <w:lang w:val="ru-RU"/>
        </w:rPr>
      </w:pPr>
      <w:r>
        <w:rPr>
          <w:lang w:val="ru-RU"/>
        </w:rPr>
        <w:t xml:space="preserve"> </w:t>
      </w:r>
    </w:p>
    <w:p w:rsidR="005F2A8D" w:rsidRDefault="005F2A8D" w:rsidP="005F2A8D">
      <w:pPr>
        <w:jc w:val="center"/>
        <w:rPr>
          <w:lang w:val="ru-RU"/>
        </w:rPr>
      </w:pPr>
      <w:r>
        <w:rPr>
          <w:lang w:val="ru-RU"/>
        </w:rPr>
        <w:t xml:space="preserve"> </w:t>
      </w:r>
    </w:p>
    <w:p w:rsidR="005F2A8D" w:rsidRDefault="005F2A8D" w:rsidP="005F2A8D">
      <w:pPr>
        <w:jc w:val="center"/>
        <w:rPr>
          <w:lang w:val="ru-RU"/>
        </w:rPr>
      </w:pPr>
      <w:r>
        <w:rPr>
          <w:lang w:val="ru-RU"/>
        </w:rPr>
        <w:t xml:space="preserve"> </w:t>
      </w:r>
    </w:p>
    <w:p w:rsidR="005F2A8D" w:rsidRDefault="005F2A8D" w:rsidP="005F2A8D">
      <w:pPr>
        <w:jc w:val="center"/>
        <w:rPr>
          <w:lang w:val="ru-RU"/>
        </w:rPr>
      </w:pPr>
      <w:r>
        <w:rPr>
          <w:lang w:val="ru-RU"/>
        </w:rPr>
        <w:t xml:space="preserve"> </w:t>
      </w:r>
    </w:p>
    <w:p w:rsidR="005F2A8D" w:rsidRDefault="005F2A8D" w:rsidP="005F2A8D">
      <w:pPr>
        <w:jc w:val="center"/>
        <w:rPr>
          <w:lang w:val="ru-RU"/>
        </w:rPr>
      </w:pPr>
      <w:r>
        <w:rPr>
          <w:lang w:val="ru-RU"/>
        </w:rPr>
        <w:t xml:space="preserve"> </w:t>
      </w:r>
    </w:p>
    <w:p w:rsidR="005F2A8D" w:rsidRDefault="005F2A8D" w:rsidP="005F2A8D">
      <w:pPr>
        <w:jc w:val="center"/>
        <w:rPr>
          <w:lang w:val="ru-RU"/>
        </w:rPr>
      </w:pPr>
      <w:r>
        <w:rPr>
          <w:lang w:val="ru-RU"/>
        </w:rPr>
        <w:t xml:space="preserve"> </w:t>
      </w:r>
    </w:p>
    <w:p w:rsidR="005F2A8D" w:rsidRDefault="005F2A8D" w:rsidP="005F2A8D">
      <w:pPr>
        <w:jc w:val="center"/>
        <w:rPr>
          <w:lang w:val="ru-RU"/>
        </w:rPr>
      </w:pPr>
      <w:r>
        <w:rPr>
          <w:lang w:val="ru-RU"/>
        </w:rPr>
        <w:t xml:space="preserve"> </w:t>
      </w:r>
    </w:p>
    <w:p w:rsidR="005F2A8D" w:rsidRDefault="005F2A8D" w:rsidP="005F2A8D">
      <w:pPr>
        <w:jc w:val="center"/>
        <w:rPr>
          <w:lang w:val="ru-RU"/>
        </w:rPr>
      </w:pPr>
    </w:p>
    <w:p w:rsidR="005F2A8D" w:rsidRDefault="005F2A8D" w:rsidP="005F2A8D">
      <w:pPr>
        <w:jc w:val="center"/>
        <w:rPr>
          <w:lang w:val="ru-RU"/>
        </w:rPr>
      </w:pPr>
      <w:proofErr w:type="spellStart"/>
      <w:r>
        <w:rPr>
          <w:rFonts w:ascii="Times New Roman" w:eastAsia="Calibri" w:hAnsi="Times New Roman"/>
          <w:b/>
          <w:color w:val="000000"/>
          <w:lang w:val="ru-RU"/>
        </w:rPr>
        <w:t>п</w:t>
      </w:r>
      <w:proofErr w:type="gramStart"/>
      <w:r>
        <w:rPr>
          <w:rFonts w:ascii="Times New Roman" w:eastAsia="Calibri" w:hAnsi="Times New Roman"/>
          <w:b/>
          <w:color w:val="000000"/>
          <w:lang w:val="ru-RU"/>
        </w:rPr>
        <w:t>.Ф</w:t>
      </w:r>
      <w:proofErr w:type="gramEnd"/>
      <w:r>
        <w:rPr>
          <w:rFonts w:ascii="Times New Roman" w:eastAsia="Calibri" w:hAnsi="Times New Roman"/>
          <w:b/>
          <w:color w:val="000000"/>
          <w:lang w:val="ru-RU"/>
        </w:rPr>
        <w:t>оминский</w:t>
      </w:r>
      <w:proofErr w:type="spellEnd"/>
      <w:r>
        <w:rPr>
          <w:rFonts w:ascii="Times New Roman" w:eastAsia="Calibri" w:hAnsi="Times New Roman"/>
          <w:b/>
          <w:color w:val="000000"/>
          <w:lang w:val="ru-RU"/>
        </w:rPr>
        <w:t>, 2025</w:t>
      </w:r>
    </w:p>
    <w:p w:rsidR="004B01B2" w:rsidRPr="0011081E" w:rsidRDefault="00B26929" w:rsidP="005F2A8D">
      <w:pPr>
        <w:jc w:val="center"/>
        <w:rPr>
          <w:rFonts w:hAnsi="Times New Roman" w:cs="Times New Roman"/>
          <w:color w:val="000000"/>
          <w:sz w:val="24"/>
          <w:szCs w:val="24"/>
          <w:lang w:val="ru-RU"/>
        </w:rPr>
      </w:pPr>
      <w:r w:rsidRPr="0011081E">
        <w:rPr>
          <w:rFonts w:hAnsi="Times New Roman" w:cs="Times New Roman"/>
          <w:b/>
          <w:bCs/>
          <w:color w:val="000000"/>
          <w:sz w:val="24"/>
          <w:szCs w:val="24"/>
          <w:lang w:val="ru-RU"/>
        </w:rPr>
        <w:lastRenderedPageBreak/>
        <w:t>Рабочая программа по геометрии для 7–9-х классов</w:t>
      </w:r>
    </w:p>
    <w:p w:rsidR="004B01B2" w:rsidRPr="00F960C3" w:rsidRDefault="00B26929" w:rsidP="00EE75D5">
      <w:pPr>
        <w:spacing w:line="600" w:lineRule="atLeast"/>
        <w:jc w:val="both"/>
        <w:rPr>
          <w:b/>
          <w:bCs/>
          <w:color w:val="252525"/>
          <w:spacing w:val="-2"/>
          <w:sz w:val="48"/>
          <w:szCs w:val="48"/>
          <w:lang w:val="ru-RU"/>
        </w:rPr>
      </w:pPr>
      <w:r w:rsidRPr="00F960C3">
        <w:rPr>
          <w:b/>
          <w:bCs/>
          <w:color w:val="252525"/>
          <w:spacing w:val="-2"/>
          <w:sz w:val="48"/>
          <w:szCs w:val="48"/>
          <w:lang w:val="ru-RU"/>
        </w:rPr>
        <w:t>Пояснительная записка</w:t>
      </w:r>
    </w:p>
    <w:p w:rsidR="004B01B2" w:rsidRPr="0011081E" w:rsidRDefault="00B26929" w:rsidP="00EE75D5">
      <w:pPr>
        <w:jc w:val="both"/>
        <w:rPr>
          <w:rFonts w:hAnsi="Times New Roman" w:cs="Times New Roman"/>
          <w:color w:val="FF0000"/>
          <w:sz w:val="24"/>
          <w:szCs w:val="24"/>
          <w:lang w:val="ru-RU"/>
        </w:rPr>
      </w:pPr>
      <w:r w:rsidRPr="0011081E">
        <w:rPr>
          <w:rFonts w:hAnsi="Times New Roman" w:cs="Times New Roman"/>
          <w:color w:val="FF0000"/>
          <w:sz w:val="24"/>
          <w:szCs w:val="24"/>
          <w:lang w:val="ru-RU"/>
        </w:rPr>
        <w:t xml:space="preserve">Рабочая программа учебного курса «Геометрия» на уровень основного общего образования для обучающихся 7–9-х классов </w:t>
      </w:r>
      <w:r w:rsidR="00F960C3">
        <w:rPr>
          <w:rFonts w:hAnsi="Times New Roman" w:cs="Times New Roman"/>
          <w:color w:val="FF0000"/>
          <w:sz w:val="24"/>
          <w:szCs w:val="24"/>
          <w:lang w:val="ru-RU"/>
        </w:rPr>
        <w:t xml:space="preserve">МБОУ </w:t>
      </w:r>
      <w:proofErr w:type="spellStart"/>
      <w:r w:rsidR="00F960C3">
        <w:rPr>
          <w:rFonts w:hAnsi="Times New Roman" w:cs="Times New Roman"/>
          <w:color w:val="FF0000"/>
          <w:sz w:val="24"/>
          <w:szCs w:val="24"/>
          <w:lang w:val="ru-RU"/>
        </w:rPr>
        <w:t>Фоминская</w:t>
      </w:r>
      <w:proofErr w:type="spellEnd"/>
      <w:r w:rsidR="00F960C3">
        <w:rPr>
          <w:rFonts w:hAnsi="Times New Roman" w:cs="Times New Roman"/>
          <w:color w:val="FF0000"/>
          <w:sz w:val="24"/>
          <w:szCs w:val="24"/>
          <w:lang w:val="ru-RU"/>
        </w:rPr>
        <w:t xml:space="preserve"> СОШ</w:t>
      </w:r>
      <w:r w:rsidRPr="0011081E">
        <w:rPr>
          <w:rFonts w:hAnsi="Times New Roman" w:cs="Times New Roman"/>
          <w:color w:val="FF0000"/>
          <w:sz w:val="24"/>
          <w:szCs w:val="24"/>
          <w:lang w:val="ru-RU"/>
        </w:rPr>
        <w:t xml:space="preserve"> разработана в соответствии с требованиями:</w:t>
      </w:r>
    </w:p>
    <w:p w:rsidR="004B01B2" w:rsidRPr="0011081E" w:rsidRDefault="00B26929" w:rsidP="00EE75D5">
      <w:pPr>
        <w:numPr>
          <w:ilvl w:val="0"/>
          <w:numId w:val="1"/>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Федерального закона от 29.12.2012 № 273-ФЗ «Об образовании в Российской Федерации»;</w:t>
      </w:r>
    </w:p>
    <w:p w:rsidR="004B01B2" w:rsidRPr="0011081E" w:rsidRDefault="00B26929" w:rsidP="00EE75D5">
      <w:pPr>
        <w:numPr>
          <w:ilvl w:val="0"/>
          <w:numId w:val="1"/>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приказа </w:t>
      </w:r>
      <w:proofErr w:type="spellStart"/>
      <w:r w:rsidRPr="0011081E">
        <w:rPr>
          <w:rFonts w:hAnsi="Times New Roman" w:cs="Times New Roman"/>
          <w:color w:val="000000"/>
          <w:sz w:val="24"/>
          <w:szCs w:val="24"/>
          <w:lang w:val="ru-RU"/>
        </w:rPr>
        <w:t>Минпросвещения</w:t>
      </w:r>
      <w:proofErr w:type="spellEnd"/>
      <w:r w:rsidRPr="0011081E">
        <w:rPr>
          <w:rFonts w:hAnsi="Times New Roman" w:cs="Times New Roman"/>
          <w:color w:val="000000"/>
          <w:sz w:val="24"/>
          <w:szCs w:val="24"/>
          <w:lang w:val="ru-RU"/>
        </w:rPr>
        <w:t xml:space="preserve"> от 31.05.2021 № 287 «Об утверждении федерального государственного образовательного стандарта основного общего образования»;</w:t>
      </w:r>
    </w:p>
    <w:p w:rsidR="004B01B2" w:rsidRPr="0011081E" w:rsidRDefault="00B26929" w:rsidP="00EE75D5">
      <w:pPr>
        <w:numPr>
          <w:ilvl w:val="0"/>
          <w:numId w:val="1"/>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приказа </w:t>
      </w:r>
      <w:proofErr w:type="spellStart"/>
      <w:r w:rsidRPr="0011081E">
        <w:rPr>
          <w:rFonts w:hAnsi="Times New Roman" w:cs="Times New Roman"/>
          <w:color w:val="000000"/>
          <w:sz w:val="24"/>
          <w:szCs w:val="24"/>
          <w:lang w:val="ru-RU"/>
        </w:rPr>
        <w:t>Минпросвещения</w:t>
      </w:r>
      <w:proofErr w:type="spellEnd"/>
      <w:r w:rsidRPr="0011081E">
        <w:rPr>
          <w:rFonts w:hAnsi="Times New Roman" w:cs="Times New Roman"/>
          <w:color w:val="000000"/>
          <w:sz w:val="24"/>
          <w:szCs w:val="24"/>
          <w:lang w:val="ru-RU"/>
        </w:rPr>
        <w:t xml:space="preserve"> от 18.05.2023 № 370 «Об утверждении федеральной образовательной программы основного общего образования»;</w:t>
      </w:r>
    </w:p>
    <w:p w:rsidR="004B01B2" w:rsidRPr="0011081E" w:rsidRDefault="00B26929" w:rsidP="00EE75D5">
      <w:pPr>
        <w:numPr>
          <w:ilvl w:val="0"/>
          <w:numId w:val="1"/>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приказа </w:t>
      </w:r>
      <w:proofErr w:type="spellStart"/>
      <w:r w:rsidRPr="0011081E">
        <w:rPr>
          <w:rFonts w:hAnsi="Times New Roman" w:cs="Times New Roman"/>
          <w:color w:val="000000"/>
          <w:sz w:val="24"/>
          <w:szCs w:val="24"/>
          <w:lang w:val="ru-RU"/>
        </w:rPr>
        <w:t>Минпросвещения</w:t>
      </w:r>
      <w:proofErr w:type="spellEnd"/>
      <w:r w:rsidRPr="0011081E">
        <w:rPr>
          <w:rFonts w:hAnsi="Times New Roman" w:cs="Times New Roman"/>
          <w:color w:val="000000"/>
          <w:sz w:val="24"/>
          <w:szCs w:val="24"/>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B01B2" w:rsidRPr="0011081E" w:rsidRDefault="00B26929" w:rsidP="00EE75D5">
      <w:pPr>
        <w:numPr>
          <w:ilvl w:val="0"/>
          <w:numId w:val="1"/>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4B01B2" w:rsidRPr="0011081E" w:rsidRDefault="00B26929" w:rsidP="00EE75D5">
      <w:pPr>
        <w:numPr>
          <w:ilvl w:val="0"/>
          <w:numId w:val="1"/>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4B01B2" w:rsidRPr="0011081E" w:rsidRDefault="00B26929" w:rsidP="00EE75D5">
      <w:pPr>
        <w:numPr>
          <w:ilvl w:val="0"/>
          <w:numId w:val="1"/>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концепции развития математического образования, утвержденной распоряжением Правительства от 24.12.2013 № 2506-р;</w:t>
      </w:r>
    </w:p>
    <w:p w:rsidR="004B01B2" w:rsidRPr="0011081E" w:rsidRDefault="00B26929" w:rsidP="00EE75D5">
      <w:pPr>
        <w:numPr>
          <w:ilvl w:val="0"/>
          <w:numId w:val="1"/>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учебного плана основного общего образования, утвержденного приказом</w:t>
      </w:r>
      <w:r>
        <w:rPr>
          <w:rFonts w:hAnsi="Times New Roman" w:cs="Times New Roman"/>
          <w:color w:val="000000"/>
          <w:sz w:val="24"/>
          <w:szCs w:val="24"/>
        </w:rPr>
        <w:t> </w:t>
      </w:r>
      <w:r w:rsidR="00F960C3" w:rsidRPr="00F960C3">
        <w:rPr>
          <w:rFonts w:hAnsi="Times New Roman" w:cs="Times New Roman"/>
          <w:color w:val="000000" w:themeColor="text1"/>
          <w:sz w:val="24"/>
          <w:szCs w:val="24"/>
          <w:lang w:val="ru-RU"/>
        </w:rPr>
        <w:t xml:space="preserve">МБОУ </w:t>
      </w:r>
      <w:proofErr w:type="spellStart"/>
      <w:r w:rsidR="00F960C3" w:rsidRPr="00F960C3">
        <w:rPr>
          <w:rFonts w:hAnsi="Times New Roman" w:cs="Times New Roman"/>
          <w:color w:val="000000" w:themeColor="text1"/>
          <w:sz w:val="24"/>
          <w:szCs w:val="24"/>
          <w:lang w:val="ru-RU"/>
        </w:rPr>
        <w:t>Фоминская</w:t>
      </w:r>
      <w:proofErr w:type="spellEnd"/>
      <w:r w:rsidR="00F960C3" w:rsidRPr="00F960C3">
        <w:rPr>
          <w:rFonts w:hAnsi="Times New Roman" w:cs="Times New Roman"/>
          <w:color w:val="000000" w:themeColor="text1"/>
          <w:sz w:val="24"/>
          <w:szCs w:val="24"/>
          <w:lang w:val="ru-RU"/>
        </w:rPr>
        <w:t xml:space="preserve"> СОШ</w:t>
      </w:r>
      <w:r w:rsidRPr="0011081E">
        <w:rPr>
          <w:rFonts w:hAnsi="Times New Roman" w:cs="Times New Roman"/>
          <w:color w:val="000000"/>
          <w:sz w:val="24"/>
          <w:szCs w:val="24"/>
          <w:lang w:val="ru-RU"/>
        </w:rPr>
        <w:t xml:space="preserve"> от 28.08.2025 № 145 «О внесении изменений в основную образовательную программу основного общего образования»;</w:t>
      </w:r>
    </w:p>
    <w:p w:rsidR="004B01B2" w:rsidRPr="0011081E" w:rsidRDefault="00B26929" w:rsidP="00EE75D5">
      <w:pPr>
        <w:numPr>
          <w:ilvl w:val="0"/>
          <w:numId w:val="1"/>
        </w:numPr>
        <w:ind w:left="780" w:right="180"/>
        <w:jc w:val="both"/>
        <w:rPr>
          <w:rFonts w:hAnsi="Times New Roman" w:cs="Times New Roman"/>
          <w:color w:val="000000"/>
          <w:sz w:val="24"/>
          <w:szCs w:val="24"/>
          <w:lang w:val="ru-RU"/>
        </w:rPr>
      </w:pPr>
      <w:r w:rsidRPr="0011081E">
        <w:rPr>
          <w:rFonts w:hAnsi="Times New Roman" w:cs="Times New Roman"/>
          <w:color w:val="000000"/>
          <w:sz w:val="24"/>
          <w:szCs w:val="24"/>
          <w:lang w:val="ru-RU"/>
        </w:rPr>
        <w:t>федеральной рабочей программы учебного курса «Геометрия», который входит в состав учебного предмета «Математика».</w:t>
      </w:r>
    </w:p>
    <w:p w:rsidR="004B01B2" w:rsidRPr="0011081E" w:rsidRDefault="00B26929" w:rsidP="00EE75D5">
      <w:pPr>
        <w:jc w:val="both"/>
        <w:rPr>
          <w:rFonts w:hAnsi="Times New Roman" w:cs="Times New Roman"/>
          <w:color w:val="FF0000"/>
          <w:sz w:val="24"/>
          <w:szCs w:val="24"/>
          <w:lang w:val="ru-RU"/>
        </w:rPr>
      </w:pPr>
      <w:r w:rsidRPr="0011081E">
        <w:rPr>
          <w:rFonts w:hAnsi="Times New Roman" w:cs="Times New Roman"/>
          <w:color w:val="000000"/>
          <w:sz w:val="24"/>
          <w:szCs w:val="24"/>
          <w:lang w:val="ru-RU"/>
        </w:rPr>
        <w:t xml:space="preserve">Рабочая программа ориентирована на целевые приоритеты, сформулированные в федеральной рабочей программе воспитания и в рабочей программе воспитания </w:t>
      </w:r>
      <w:r w:rsidR="00F960C3" w:rsidRPr="00F960C3">
        <w:rPr>
          <w:rFonts w:hAnsi="Times New Roman" w:cs="Times New Roman"/>
          <w:color w:val="000000" w:themeColor="text1"/>
          <w:sz w:val="24"/>
          <w:szCs w:val="24"/>
          <w:lang w:val="ru-RU"/>
        </w:rPr>
        <w:t xml:space="preserve">МБОУ </w:t>
      </w:r>
      <w:proofErr w:type="spellStart"/>
      <w:r w:rsidR="00F960C3" w:rsidRPr="00F960C3">
        <w:rPr>
          <w:rFonts w:hAnsi="Times New Roman" w:cs="Times New Roman"/>
          <w:color w:val="000000" w:themeColor="text1"/>
          <w:sz w:val="24"/>
          <w:szCs w:val="24"/>
          <w:lang w:val="ru-RU"/>
        </w:rPr>
        <w:t>Фоминская</w:t>
      </w:r>
      <w:proofErr w:type="spellEnd"/>
      <w:r w:rsidR="00F960C3" w:rsidRPr="00F960C3">
        <w:rPr>
          <w:rFonts w:hAnsi="Times New Roman" w:cs="Times New Roman"/>
          <w:color w:val="000000" w:themeColor="text1"/>
          <w:sz w:val="24"/>
          <w:szCs w:val="24"/>
          <w:lang w:val="ru-RU"/>
        </w:rPr>
        <w:t xml:space="preserve"> СОШ</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11081E">
        <w:rPr>
          <w:rFonts w:hAnsi="Times New Roman" w:cs="Times New Roman"/>
          <w:color w:val="000000"/>
          <w:sz w:val="24"/>
          <w:szCs w:val="24"/>
          <w:lang w:val="ru-RU"/>
        </w:rPr>
        <w:t>контрпримеры</w:t>
      </w:r>
      <w:proofErr w:type="spellEnd"/>
      <w:r w:rsidRPr="0011081E">
        <w:rPr>
          <w:rFonts w:hAnsi="Times New Roman" w:cs="Times New Roman"/>
          <w:color w:val="000000"/>
          <w:sz w:val="24"/>
          <w:szCs w:val="24"/>
          <w:lang w:val="ru-RU"/>
        </w:rPr>
        <w:t xml:space="preserve"> к </w:t>
      </w:r>
      <w:proofErr w:type="gramStart"/>
      <w:r w:rsidRPr="0011081E">
        <w:rPr>
          <w:rFonts w:hAnsi="Times New Roman" w:cs="Times New Roman"/>
          <w:color w:val="000000"/>
          <w:sz w:val="24"/>
          <w:szCs w:val="24"/>
          <w:lang w:val="ru-RU"/>
        </w:rPr>
        <w:t>ложным</w:t>
      </w:r>
      <w:proofErr w:type="gramEnd"/>
      <w:r w:rsidRPr="0011081E">
        <w:rPr>
          <w:rFonts w:hAnsi="Times New Roman" w:cs="Times New Roman"/>
          <w:color w:val="000000"/>
          <w:sz w:val="24"/>
          <w:szCs w:val="24"/>
          <w:lang w:val="ru-RU"/>
        </w:rPr>
        <w:t>, проводить рассуждения «от противного», отличать свойства от признаков, формулировать обратные утверждения.</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lastRenderedPageBreak/>
        <w:t xml:space="preserve">Второй целью изучения геометрии является использование ее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чертеж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11081E">
        <w:rPr>
          <w:rFonts w:hAnsi="Times New Roman" w:cs="Times New Roman"/>
          <w:color w:val="000000"/>
          <w:sz w:val="24"/>
          <w:szCs w:val="24"/>
          <w:lang w:val="ru-RU"/>
        </w:rPr>
        <w:t>обучающийся</w:t>
      </w:r>
      <w:proofErr w:type="gramEnd"/>
      <w:r w:rsidRPr="0011081E">
        <w:rPr>
          <w:rFonts w:hAnsi="Times New Roman" w:cs="Times New Roman"/>
          <w:color w:val="000000"/>
          <w:sz w:val="24"/>
          <w:szCs w:val="24"/>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Крайне важно подчеркивать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‌На изучение учебного курса «Геометрия» отводится 204 часа: в 7-м классе – 68 часов (2 часа в неделю), в 8-м классе – 68 часов (2 часа в неделю), в 9-м классе – 68 часов (2 часа в неделю).‌‌</w:t>
      </w:r>
    </w:p>
    <w:p w:rsidR="004B01B2" w:rsidRPr="0011081E" w:rsidRDefault="00B26929" w:rsidP="00EE75D5">
      <w:pPr>
        <w:jc w:val="both"/>
        <w:rPr>
          <w:rFonts w:hAnsi="Times New Roman" w:cs="Times New Roman"/>
          <w:color w:val="FF0000"/>
          <w:sz w:val="24"/>
          <w:szCs w:val="24"/>
          <w:lang w:val="ru-RU"/>
        </w:rPr>
      </w:pPr>
      <w:r w:rsidRPr="0011081E">
        <w:rPr>
          <w:rFonts w:hAnsi="Times New Roman" w:cs="Times New Roman"/>
          <w:color w:val="000000"/>
          <w:sz w:val="24"/>
          <w:szCs w:val="24"/>
          <w:lang w:val="ru-RU"/>
        </w:rPr>
        <w:t xml:space="preserve">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w:t>
      </w:r>
      <w:proofErr w:type="spellStart"/>
      <w:r w:rsidRPr="0011081E">
        <w:rPr>
          <w:rFonts w:hAnsi="Times New Roman" w:cs="Times New Roman"/>
          <w:color w:val="000000"/>
          <w:sz w:val="24"/>
          <w:szCs w:val="24"/>
          <w:lang w:val="ru-RU"/>
        </w:rPr>
        <w:t>Минпросвещения</w:t>
      </w:r>
      <w:proofErr w:type="spellEnd"/>
      <w:r w:rsidRPr="0011081E">
        <w:rPr>
          <w:rFonts w:hAnsi="Times New Roman" w:cs="Times New Roman"/>
          <w:color w:val="000000"/>
          <w:sz w:val="24"/>
          <w:szCs w:val="24"/>
          <w:lang w:val="ru-RU"/>
        </w:rPr>
        <w:t xml:space="preserve"> от </w:t>
      </w:r>
      <w:r w:rsidRPr="0011081E">
        <w:rPr>
          <w:rFonts w:hAnsi="Times New Roman" w:cs="Times New Roman"/>
          <w:color w:val="FF0000"/>
          <w:sz w:val="24"/>
          <w:szCs w:val="24"/>
          <w:lang w:val="ru-RU"/>
        </w:rPr>
        <w:t>26.06.2025 № 495:</w:t>
      </w:r>
    </w:p>
    <w:p w:rsidR="004B01B2" w:rsidRPr="0011081E" w:rsidRDefault="00B26929" w:rsidP="00EE75D5">
      <w:pPr>
        <w:numPr>
          <w:ilvl w:val="0"/>
          <w:numId w:val="2"/>
        </w:numPr>
        <w:ind w:left="780" w:right="180"/>
        <w:contextualSpacing/>
        <w:jc w:val="both"/>
        <w:rPr>
          <w:rFonts w:hAnsi="Times New Roman" w:cs="Times New Roman"/>
          <w:color w:val="FF0000"/>
          <w:sz w:val="24"/>
          <w:szCs w:val="24"/>
          <w:lang w:val="ru-RU"/>
        </w:rPr>
      </w:pPr>
      <w:r w:rsidRPr="0011081E">
        <w:rPr>
          <w:rFonts w:hAnsi="Times New Roman" w:cs="Times New Roman"/>
          <w:color w:val="FF0000"/>
          <w:sz w:val="24"/>
          <w:szCs w:val="24"/>
          <w:lang w:val="ru-RU"/>
        </w:rPr>
        <w:t>Математика.</w:t>
      </w:r>
      <w:r w:rsidRPr="0011081E">
        <w:rPr>
          <w:rFonts w:hAnsi="Times New Roman" w:cs="Times New Roman"/>
          <w:color w:val="FF0000"/>
          <w:sz w:val="24"/>
          <w:szCs w:val="24"/>
        </w:rPr>
        <w:t> </w:t>
      </w:r>
      <w:r w:rsidRPr="0011081E">
        <w:rPr>
          <w:rFonts w:hAnsi="Times New Roman" w:cs="Times New Roman"/>
          <w:color w:val="FF0000"/>
          <w:sz w:val="24"/>
          <w:szCs w:val="24"/>
          <w:lang w:val="ru-RU"/>
        </w:rPr>
        <w:t>Геометрия: 7–9-е классы: базовый уровень: учебник;</w:t>
      </w:r>
      <w:r w:rsidRPr="0011081E">
        <w:rPr>
          <w:rFonts w:hAnsi="Times New Roman" w:cs="Times New Roman"/>
          <w:color w:val="FF0000"/>
          <w:sz w:val="24"/>
          <w:szCs w:val="24"/>
        </w:rPr>
        <w:t> </w:t>
      </w:r>
      <w:r w:rsidRPr="0011081E">
        <w:rPr>
          <w:rFonts w:hAnsi="Times New Roman" w:cs="Times New Roman"/>
          <w:color w:val="FF0000"/>
          <w:sz w:val="24"/>
          <w:szCs w:val="24"/>
          <w:lang w:val="ru-RU"/>
        </w:rPr>
        <w:t>14-е издание, переработанное</w:t>
      </w:r>
      <w:r w:rsidRPr="0011081E">
        <w:rPr>
          <w:rFonts w:hAnsi="Times New Roman" w:cs="Times New Roman"/>
          <w:color w:val="FF0000"/>
          <w:sz w:val="24"/>
          <w:szCs w:val="24"/>
        </w:rPr>
        <w:t> </w:t>
      </w:r>
      <w:r w:rsidRPr="0011081E">
        <w:rPr>
          <w:rFonts w:hAnsi="Times New Roman" w:cs="Times New Roman"/>
          <w:color w:val="FF0000"/>
          <w:sz w:val="24"/>
          <w:szCs w:val="24"/>
          <w:lang w:val="ru-RU"/>
        </w:rPr>
        <w:t xml:space="preserve">/ </w:t>
      </w:r>
      <w:proofErr w:type="spellStart"/>
      <w:r w:rsidRPr="0011081E">
        <w:rPr>
          <w:rFonts w:hAnsi="Times New Roman" w:cs="Times New Roman"/>
          <w:color w:val="FF0000"/>
          <w:sz w:val="24"/>
          <w:szCs w:val="24"/>
          <w:lang w:val="ru-RU"/>
        </w:rPr>
        <w:t>Атанасян</w:t>
      </w:r>
      <w:proofErr w:type="spellEnd"/>
      <w:r w:rsidRPr="0011081E">
        <w:rPr>
          <w:rFonts w:hAnsi="Times New Roman" w:cs="Times New Roman"/>
          <w:color w:val="FF0000"/>
          <w:sz w:val="24"/>
          <w:szCs w:val="24"/>
          <w:lang w:val="ru-RU"/>
        </w:rPr>
        <w:t xml:space="preserve"> Л.С., Бутузов В.Ф., Кадомцев С.Б. и другие, Акционерное общество «Издательство «Просвещение»;</w:t>
      </w:r>
    </w:p>
    <w:p w:rsidR="004B01B2" w:rsidRPr="0011081E" w:rsidRDefault="00B26929" w:rsidP="00EE75D5">
      <w:pPr>
        <w:numPr>
          <w:ilvl w:val="0"/>
          <w:numId w:val="2"/>
        </w:numPr>
        <w:ind w:left="780" w:right="180"/>
        <w:jc w:val="both"/>
        <w:rPr>
          <w:rFonts w:hAnsi="Times New Roman" w:cs="Times New Roman"/>
          <w:color w:val="FF0000"/>
          <w:sz w:val="24"/>
          <w:szCs w:val="24"/>
        </w:rPr>
      </w:pPr>
      <w:r w:rsidRPr="0011081E">
        <w:rPr>
          <w:rFonts w:hAnsi="Times New Roman" w:cs="Times New Roman"/>
          <w:color w:val="FF0000"/>
          <w:sz w:val="24"/>
          <w:szCs w:val="24"/>
        </w:rPr>
        <w:t> &lt;...&gt;.</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Электронные образовательные ресурсы,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приказом </w:t>
      </w:r>
      <w:proofErr w:type="spellStart"/>
      <w:r w:rsidRPr="0011081E">
        <w:rPr>
          <w:rFonts w:hAnsi="Times New Roman" w:cs="Times New Roman"/>
          <w:color w:val="000000"/>
          <w:sz w:val="24"/>
          <w:szCs w:val="24"/>
          <w:lang w:val="ru-RU"/>
        </w:rPr>
        <w:t>Минпросвещения</w:t>
      </w:r>
      <w:proofErr w:type="spellEnd"/>
      <w:r w:rsidRPr="0011081E">
        <w:rPr>
          <w:rFonts w:hAnsi="Times New Roman" w:cs="Times New Roman"/>
          <w:color w:val="000000"/>
          <w:sz w:val="24"/>
          <w:szCs w:val="24"/>
          <w:lang w:val="ru-RU"/>
        </w:rPr>
        <w:t xml:space="preserve"> от 23.07.2025 № 551:</w:t>
      </w:r>
    </w:p>
    <w:p w:rsidR="004B01B2" w:rsidRDefault="00B26929" w:rsidP="00EE75D5">
      <w:pPr>
        <w:numPr>
          <w:ilvl w:val="0"/>
          <w:numId w:val="3"/>
        </w:numPr>
        <w:ind w:left="780" w:right="180"/>
        <w:jc w:val="both"/>
        <w:rPr>
          <w:rFonts w:hAnsi="Times New Roman" w:cs="Times New Roman"/>
          <w:color w:val="000000"/>
          <w:sz w:val="24"/>
          <w:szCs w:val="24"/>
        </w:rPr>
      </w:pPr>
      <w:r>
        <w:rPr>
          <w:rFonts w:hAnsi="Times New Roman" w:cs="Times New Roman"/>
          <w:color w:val="000000"/>
          <w:sz w:val="24"/>
          <w:szCs w:val="24"/>
        </w:rPr>
        <w:t>&lt;...&gt;</w:t>
      </w:r>
    </w:p>
    <w:p w:rsidR="004B01B2" w:rsidRDefault="00B26929" w:rsidP="00EE75D5">
      <w:pPr>
        <w:spacing w:line="600" w:lineRule="atLeast"/>
        <w:jc w:val="both"/>
        <w:rPr>
          <w:b/>
          <w:bCs/>
          <w:color w:val="252525"/>
          <w:spacing w:val="-2"/>
          <w:sz w:val="48"/>
          <w:szCs w:val="48"/>
        </w:rPr>
      </w:pPr>
      <w:r>
        <w:rPr>
          <w:b/>
          <w:bCs/>
          <w:color w:val="252525"/>
          <w:spacing w:val="-2"/>
          <w:sz w:val="48"/>
          <w:szCs w:val="48"/>
        </w:rPr>
        <w:t>Содержание учебного предмета</w:t>
      </w:r>
    </w:p>
    <w:p w:rsidR="004B01B2" w:rsidRDefault="00B26929" w:rsidP="00EE75D5">
      <w:pPr>
        <w:spacing w:line="600" w:lineRule="atLeast"/>
        <w:jc w:val="both"/>
        <w:rPr>
          <w:b/>
          <w:bCs/>
          <w:color w:val="252525"/>
          <w:spacing w:val="-2"/>
          <w:sz w:val="42"/>
          <w:szCs w:val="42"/>
        </w:rPr>
      </w:pPr>
      <w:r>
        <w:rPr>
          <w:b/>
          <w:bCs/>
          <w:color w:val="252525"/>
          <w:spacing w:val="-2"/>
          <w:sz w:val="42"/>
          <w:szCs w:val="42"/>
        </w:rPr>
        <w:t>7-й класс</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lastRenderedPageBreak/>
        <w:t xml:space="preserve">Начальные понятия геометрии. Точка, прямая, отрезок, луч. Угол. Виды углов. Вертикальные и смежные углы. Биссектриса угла. </w:t>
      </w:r>
      <w:proofErr w:type="gramStart"/>
      <w:r w:rsidRPr="0011081E">
        <w:rPr>
          <w:rFonts w:hAnsi="Times New Roman" w:cs="Times New Roman"/>
          <w:color w:val="000000"/>
          <w:sz w:val="24"/>
          <w:szCs w:val="24"/>
          <w:lang w:val="ru-RU"/>
        </w:rPr>
        <w:t>Ломаная</w:t>
      </w:r>
      <w:proofErr w:type="gramEnd"/>
      <w:r w:rsidRPr="0011081E">
        <w:rPr>
          <w:rFonts w:hAnsi="Times New Roman" w:cs="Times New Roman"/>
          <w:color w:val="000000"/>
          <w:sz w:val="24"/>
          <w:szCs w:val="24"/>
          <w:lang w:val="ru-RU"/>
        </w:rPr>
        <w:t xml:space="preserve">, многоугольник. Параллельность и перпендикулярность </w:t>
      </w:r>
      <w:proofErr w:type="gramStart"/>
      <w:r w:rsidRPr="0011081E">
        <w:rPr>
          <w:rFonts w:hAnsi="Times New Roman" w:cs="Times New Roman"/>
          <w:color w:val="000000"/>
          <w:sz w:val="24"/>
          <w:szCs w:val="24"/>
          <w:lang w:val="ru-RU"/>
        </w:rPr>
        <w:t>прямых</w:t>
      </w:r>
      <w:proofErr w:type="gramEnd"/>
      <w:r w:rsidRPr="0011081E">
        <w:rPr>
          <w:rFonts w:hAnsi="Times New Roman" w:cs="Times New Roman"/>
          <w:color w:val="000000"/>
          <w:sz w:val="24"/>
          <w:szCs w:val="24"/>
          <w:lang w:val="ru-RU"/>
        </w:rPr>
        <w:t>.</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Симметричные фигуры. Основные свойства осевой симметрии. Примеры симметрии в окружающем мире.</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Основные построения с помощью циркуля и линейки. Треугольник. Высота, медиана, биссектриса, их свойства.</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Равнобедренный и равносторонний треугольники. Неравенство треугольника.</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Свойства и признаки равнобедренного треугольника. Признаки равенства треугольников.</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Свойства и признаки </w:t>
      </w:r>
      <w:proofErr w:type="gramStart"/>
      <w:r w:rsidRPr="0011081E">
        <w:rPr>
          <w:rFonts w:hAnsi="Times New Roman" w:cs="Times New Roman"/>
          <w:color w:val="000000"/>
          <w:sz w:val="24"/>
          <w:szCs w:val="24"/>
          <w:lang w:val="ru-RU"/>
        </w:rPr>
        <w:t>параллельных</w:t>
      </w:r>
      <w:proofErr w:type="gramEnd"/>
      <w:r w:rsidRPr="0011081E">
        <w:rPr>
          <w:rFonts w:hAnsi="Times New Roman" w:cs="Times New Roman"/>
          <w:color w:val="000000"/>
          <w:sz w:val="24"/>
          <w:szCs w:val="24"/>
          <w:lang w:val="ru-RU"/>
        </w:rPr>
        <w:t xml:space="preserve"> прямых. Сумма углов треугольника. Внешние углы треугольника.</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Прямоугольный треугольник. Свойство медианы прямоугольного треугольника, проведенной к гипотенузе. Признаки равенства прямоугольных треугольников. Прямоугольный треугольник с углом в 30°.</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Геометрическое место точек. Биссектриса угла и серединный перпендикуляр к отрезку как геометрические места точек.</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4B01B2" w:rsidRPr="0011081E" w:rsidRDefault="00B26929" w:rsidP="00EE75D5">
      <w:pPr>
        <w:spacing w:line="600" w:lineRule="atLeast"/>
        <w:jc w:val="both"/>
        <w:rPr>
          <w:b/>
          <w:bCs/>
          <w:color w:val="252525"/>
          <w:spacing w:val="-2"/>
          <w:sz w:val="42"/>
          <w:szCs w:val="42"/>
          <w:lang w:val="ru-RU"/>
        </w:rPr>
      </w:pPr>
      <w:r w:rsidRPr="0011081E">
        <w:rPr>
          <w:b/>
          <w:bCs/>
          <w:color w:val="252525"/>
          <w:spacing w:val="-2"/>
          <w:sz w:val="42"/>
          <w:szCs w:val="42"/>
          <w:lang w:val="ru-RU"/>
        </w:rPr>
        <w:t>8-й класс</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Четырехугольники.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ее свойства и признаки. Прямоугольная трапеция.</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Метод удвоения медианы. Центральная симметрия. Теорема Фалеса и теорема о пропорциональных отрезках.</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Средние линии треугольника и трапеции. Центр масс треугольника.</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Подобие треугольников, коэффициент подобия. Признаки подобия треугольников. Применение подобия при решении практических задач.</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lastRenderedPageBreak/>
        <w:t>Вычисление площадей треугольников и многоугольников на клетчатой бумаге.</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Теорема Пифагора. Применение теоремы Пифагора при решении практических задач.</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Вписанные и центральные углы, угол между касательной и хордой. Углы между хордами и секущими. Вписанные и описанные четырехугольники. Взаимное расположение двух окружностей. Касание окружностей. Общие касательные к двум окружностям.</w:t>
      </w:r>
    </w:p>
    <w:p w:rsidR="004B01B2" w:rsidRPr="0011081E" w:rsidRDefault="00B26929" w:rsidP="00EE75D5">
      <w:pPr>
        <w:spacing w:line="600" w:lineRule="atLeast"/>
        <w:jc w:val="both"/>
        <w:rPr>
          <w:b/>
          <w:bCs/>
          <w:color w:val="252525"/>
          <w:spacing w:val="-2"/>
          <w:sz w:val="42"/>
          <w:szCs w:val="42"/>
          <w:lang w:val="ru-RU"/>
        </w:rPr>
      </w:pPr>
      <w:r w:rsidRPr="0011081E">
        <w:rPr>
          <w:b/>
          <w:bCs/>
          <w:color w:val="252525"/>
          <w:spacing w:val="-2"/>
          <w:sz w:val="42"/>
          <w:szCs w:val="42"/>
          <w:lang w:val="ru-RU"/>
        </w:rPr>
        <w:t>9-й класс</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Синус, косинус, тангенс углов от 0° до 180°. Основное тригонометрическое тождество. Формулы приведения.</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Преобразование подобия. Подобие соответственных элементов.</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Теорема о произведении отрезков хорд, теоремы о произведении отрезков секущих, теорема о квадрате касательной.</w:t>
      </w:r>
    </w:p>
    <w:p w:rsidR="004B01B2" w:rsidRPr="0011081E" w:rsidRDefault="00B26929" w:rsidP="00EE75D5">
      <w:pPr>
        <w:jc w:val="both"/>
        <w:rPr>
          <w:rFonts w:hAnsi="Times New Roman" w:cs="Times New Roman"/>
          <w:color w:val="000000"/>
          <w:sz w:val="24"/>
          <w:szCs w:val="24"/>
          <w:lang w:val="ru-RU"/>
        </w:rPr>
      </w:pPr>
      <w:proofErr w:type="gramStart"/>
      <w:r w:rsidRPr="0011081E">
        <w:rPr>
          <w:rFonts w:hAnsi="Times New Roman" w:cs="Times New Roman"/>
          <w:color w:val="000000"/>
          <w:sz w:val="24"/>
          <w:szCs w:val="24"/>
          <w:lang w:val="ru-RU"/>
        </w:rPr>
        <w:t xml:space="preserve">Вектор, длина (модуль) вектора, </w:t>
      </w:r>
      <w:proofErr w:type="spellStart"/>
      <w:r w:rsidRPr="0011081E">
        <w:rPr>
          <w:rFonts w:hAnsi="Times New Roman" w:cs="Times New Roman"/>
          <w:color w:val="000000"/>
          <w:sz w:val="24"/>
          <w:szCs w:val="24"/>
          <w:lang w:val="ru-RU"/>
        </w:rPr>
        <w:t>сонаправленные</w:t>
      </w:r>
      <w:proofErr w:type="spellEnd"/>
      <w:r w:rsidRPr="0011081E">
        <w:rPr>
          <w:rFonts w:hAnsi="Times New Roman" w:cs="Times New Roman"/>
          <w:color w:val="000000"/>
          <w:sz w:val="24"/>
          <w:szCs w:val="24"/>
          <w:lang w:val="ru-RU"/>
        </w:rPr>
        <w:t xml:space="preserve"> векторы, противоположно направленные векторы, </w:t>
      </w:r>
      <w:proofErr w:type="spellStart"/>
      <w:r w:rsidRPr="0011081E">
        <w:rPr>
          <w:rFonts w:hAnsi="Times New Roman" w:cs="Times New Roman"/>
          <w:color w:val="000000"/>
          <w:sz w:val="24"/>
          <w:szCs w:val="24"/>
          <w:lang w:val="ru-RU"/>
        </w:rPr>
        <w:t>коллинеарность</w:t>
      </w:r>
      <w:proofErr w:type="spellEnd"/>
      <w:r w:rsidRPr="0011081E">
        <w:rPr>
          <w:rFonts w:hAnsi="Times New Roman" w:cs="Times New Roman"/>
          <w:color w:val="000000"/>
          <w:sz w:val="24"/>
          <w:szCs w:val="24"/>
          <w:lang w:val="ru-RU"/>
        </w:rPr>
        <w:t xml:space="preserve"> векторов, равенство векторов, операции над векторами.</w:t>
      </w:r>
      <w:proofErr w:type="gramEnd"/>
      <w:r w:rsidRPr="0011081E">
        <w:rPr>
          <w:rFonts w:hAnsi="Times New Roman" w:cs="Times New Roman"/>
          <w:color w:val="000000"/>
          <w:sz w:val="24"/>
          <w:szCs w:val="24"/>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Движения плоскости и внутренние симметрии фигур (элементарные представления). Параллельный перенос. Поворот.</w:t>
      </w:r>
    </w:p>
    <w:p w:rsidR="004B01B2" w:rsidRPr="0011081E" w:rsidRDefault="00B26929" w:rsidP="00EE75D5">
      <w:pPr>
        <w:spacing w:line="600" w:lineRule="atLeast"/>
        <w:jc w:val="both"/>
        <w:rPr>
          <w:b/>
          <w:bCs/>
          <w:color w:val="252525"/>
          <w:spacing w:val="-2"/>
          <w:sz w:val="48"/>
          <w:szCs w:val="48"/>
          <w:lang w:val="ru-RU"/>
        </w:rPr>
      </w:pPr>
      <w:r w:rsidRPr="0011081E">
        <w:rPr>
          <w:b/>
          <w:bCs/>
          <w:color w:val="252525"/>
          <w:spacing w:val="-2"/>
          <w:sz w:val="48"/>
          <w:szCs w:val="48"/>
          <w:lang w:val="ru-RU"/>
        </w:rPr>
        <w:t>Планируемые результаты освоения программы</w:t>
      </w:r>
    </w:p>
    <w:p w:rsidR="004B01B2" w:rsidRPr="0011081E" w:rsidRDefault="00B26929" w:rsidP="00EE75D5">
      <w:pPr>
        <w:spacing w:line="600" w:lineRule="atLeast"/>
        <w:jc w:val="both"/>
        <w:rPr>
          <w:b/>
          <w:bCs/>
          <w:color w:val="252525"/>
          <w:spacing w:val="-2"/>
          <w:sz w:val="42"/>
          <w:szCs w:val="42"/>
          <w:lang w:val="ru-RU"/>
        </w:rPr>
      </w:pPr>
      <w:r w:rsidRPr="0011081E">
        <w:rPr>
          <w:b/>
          <w:bCs/>
          <w:color w:val="252525"/>
          <w:spacing w:val="-2"/>
          <w:sz w:val="42"/>
          <w:szCs w:val="42"/>
          <w:lang w:val="ru-RU"/>
        </w:rPr>
        <w:t>Личностные результаты</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lastRenderedPageBreak/>
        <w:t xml:space="preserve">Личностные результаты </w:t>
      </w:r>
      <w:r w:rsidRPr="0011081E">
        <w:rPr>
          <w:rFonts w:hAnsi="Times New Roman" w:cs="Times New Roman"/>
          <w:color w:val="000000"/>
          <w:sz w:val="24"/>
          <w:szCs w:val="24"/>
          <w:lang w:val="ru-RU"/>
        </w:rPr>
        <w:t>освоения программы учебного курса «Геометрия» характеризуются:</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1) патриотическое воспитание:</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2) гражданское и духовно-нравственное воспитание:</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ученого;</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3) трудовое воспитание:</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учетом личных интересов и общественных потребностей;</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4) эстетическое воспитание:</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5) ценности научного познания:</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ее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6) физическое воспитание, формирование культуры здоровья и эмоционального благополучия:</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11081E">
        <w:rPr>
          <w:rFonts w:hAnsi="Times New Roman" w:cs="Times New Roman"/>
          <w:color w:val="000000"/>
          <w:sz w:val="24"/>
          <w:szCs w:val="24"/>
          <w:lang w:val="ru-RU"/>
        </w:rPr>
        <w:t>сформированностью</w:t>
      </w:r>
      <w:proofErr w:type="spellEnd"/>
      <w:r w:rsidRPr="0011081E">
        <w:rPr>
          <w:rFonts w:hAnsi="Times New Roman" w:cs="Times New Roman"/>
          <w:color w:val="000000"/>
          <w:sz w:val="24"/>
          <w:szCs w:val="24"/>
          <w:lang w:val="ru-RU"/>
        </w:rPr>
        <w:t xml:space="preserve"> навыка рефлексии, признанием своего права на ошибку и такого же права другого человека;</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7) экологическое воспитание:</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lastRenderedPageBreak/>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8) адаптация к изменяющимся условиям социальной и природной среды:</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готовностью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4B01B2" w:rsidRPr="0011081E" w:rsidRDefault="00B26929" w:rsidP="00EE75D5">
      <w:pPr>
        <w:spacing w:line="600" w:lineRule="atLeast"/>
        <w:jc w:val="both"/>
        <w:rPr>
          <w:b/>
          <w:bCs/>
          <w:color w:val="252525"/>
          <w:spacing w:val="-2"/>
          <w:sz w:val="42"/>
          <w:szCs w:val="42"/>
          <w:lang w:val="ru-RU"/>
        </w:rPr>
      </w:pPr>
      <w:proofErr w:type="spellStart"/>
      <w:r w:rsidRPr="0011081E">
        <w:rPr>
          <w:b/>
          <w:bCs/>
          <w:color w:val="252525"/>
          <w:spacing w:val="-2"/>
          <w:sz w:val="42"/>
          <w:szCs w:val="42"/>
          <w:lang w:val="ru-RU"/>
        </w:rPr>
        <w:t>Метапредметные</w:t>
      </w:r>
      <w:proofErr w:type="spellEnd"/>
      <w:r w:rsidRPr="0011081E">
        <w:rPr>
          <w:b/>
          <w:bCs/>
          <w:color w:val="252525"/>
          <w:spacing w:val="-2"/>
          <w:sz w:val="42"/>
          <w:szCs w:val="42"/>
          <w:lang w:val="ru-RU"/>
        </w:rPr>
        <w:t xml:space="preserve"> результаты</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Познавательные универсальные учебные действия</w:t>
      </w:r>
    </w:p>
    <w:p w:rsidR="004B01B2" w:rsidRDefault="00B26929" w:rsidP="00EE75D5">
      <w:pPr>
        <w:jc w:val="both"/>
        <w:rPr>
          <w:rFonts w:hAnsi="Times New Roman" w:cs="Times New Roman"/>
          <w:color w:val="000000"/>
          <w:sz w:val="24"/>
          <w:szCs w:val="24"/>
        </w:rPr>
      </w:pPr>
      <w:proofErr w:type="spellStart"/>
      <w:r>
        <w:rPr>
          <w:rFonts w:hAnsi="Times New Roman" w:cs="Times New Roman"/>
          <w:b/>
          <w:bCs/>
          <w:color w:val="000000"/>
          <w:sz w:val="24"/>
          <w:szCs w:val="24"/>
        </w:rPr>
        <w:t>Базовые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логические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действия</w:t>
      </w:r>
      <w:proofErr w:type="spellEnd"/>
      <w:r>
        <w:rPr>
          <w:rFonts w:hAnsi="Times New Roman" w:cs="Times New Roman"/>
          <w:b/>
          <w:bCs/>
          <w:color w:val="000000"/>
          <w:sz w:val="24"/>
          <w:szCs w:val="24"/>
        </w:rPr>
        <w:t>:</w:t>
      </w:r>
    </w:p>
    <w:p w:rsidR="004B01B2" w:rsidRPr="0011081E" w:rsidRDefault="00B26929" w:rsidP="00EE75D5">
      <w:pPr>
        <w:numPr>
          <w:ilvl w:val="0"/>
          <w:numId w:val="4"/>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B01B2" w:rsidRPr="0011081E" w:rsidRDefault="00B26929" w:rsidP="00EE75D5">
      <w:pPr>
        <w:numPr>
          <w:ilvl w:val="0"/>
          <w:numId w:val="4"/>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4B01B2" w:rsidRPr="0011081E" w:rsidRDefault="00B26929" w:rsidP="00EE75D5">
      <w:pPr>
        <w:numPr>
          <w:ilvl w:val="0"/>
          <w:numId w:val="4"/>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4B01B2" w:rsidRPr="0011081E" w:rsidRDefault="00B26929" w:rsidP="00EE75D5">
      <w:pPr>
        <w:numPr>
          <w:ilvl w:val="0"/>
          <w:numId w:val="4"/>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4B01B2" w:rsidRPr="0011081E" w:rsidRDefault="00B26929" w:rsidP="00EE75D5">
      <w:pPr>
        <w:numPr>
          <w:ilvl w:val="0"/>
          <w:numId w:val="4"/>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11081E">
        <w:rPr>
          <w:rFonts w:hAnsi="Times New Roman" w:cs="Times New Roman"/>
          <w:color w:val="000000"/>
          <w:sz w:val="24"/>
          <w:szCs w:val="24"/>
          <w:lang w:val="ru-RU"/>
        </w:rPr>
        <w:t>контрпримеры</w:t>
      </w:r>
      <w:proofErr w:type="spellEnd"/>
      <w:r w:rsidRPr="0011081E">
        <w:rPr>
          <w:rFonts w:hAnsi="Times New Roman" w:cs="Times New Roman"/>
          <w:color w:val="000000"/>
          <w:sz w:val="24"/>
          <w:szCs w:val="24"/>
          <w:lang w:val="ru-RU"/>
        </w:rPr>
        <w:t>, обосновывать собственные рассуждения;</w:t>
      </w:r>
    </w:p>
    <w:p w:rsidR="004B01B2" w:rsidRPr="0011081E" w:rsidRDefault="00B26929" w:rsidP="00EE75D5">
      <w:pPr>
        <w:numPr>
          <w:ilvl w:val="0"/>
          <w:numId w:val="4"/>
        </w:numPr>
        <w:ind w:left="780" w:right="180"/>
        <w:jc w:val="both"/>
        <w:rPr>
          <w:rFonts w:hAnsi="Times New Roman" w:cs="Times New Roman"/>
          <w:color w:val="000000"/>
          <w:sz w:val="24"/>
          <w:szCs w:val="24"/>
          <w:lang w:val="ru-RU"/>
        </w:rPr>
      </w:pPr>
      <w:r w:rsidRPr="0011081E">
        <w:rPr>
          <w:rFonts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4B01B2" w:rsidRDefault="00B26929" w:rsidP="00EE75D5">
      <w:pPr>
        <w:jc w:val="both"/>
        <w:rPr>
          <w:rFonts w:hAnsi="Times New Roman" w:cs="Times New Roman"/>
          <w:color w:val="000000"/>
          <w:sz w:val="24"/>
          <w:szCs w:val="24"/>
        </w:rPr>
      </w:pPr>
      <w:proofErr w:type="spellStart"/>
      <w:r>
        <w:rPr>
          <w:rFonts w:hAnsi="Times New Roman" w:cs="Times New Roman"/>
          <w:b/>
          <w:bCs/>
          <w:color w:val="000000"/>
          <w:sz w:val="24"/>
          <w:szCs w:val="24"/>
        </w:rPr>
        <w:t>Базовые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исследовательские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действия</w:t>
      </w:r>
      <w:proofErr w:type="spellEnd"/>
      <w:r>
        <w:rPr>
          <w:rFonts w:hAnsi="Times New Roman" w:cs="Times New Roman"/>
          <w:color w:val="000000"/>
          <w:sz w:val="24"/>
          <w:szCs w:val="24"/>
        </w:rPr>
        <w:t>:</w:t>
      </w:r>
    </w:p>
    <w:p w:rsidR="004B01B2" w:rsidRPr="0011081E" w:rsidRDefault="00B26929" w:rsidP="00EE75D5">
      <w:pPr>
        <w:numPr>
          <w:ilvl w:val="0"/>
          <w:numId w:val="5"/>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использовать вопросы как исследовательский инструмент познания, формулировать вопросы, фиксирующие противоречие, проблему, </w:t>
      </w:r>
      <w:r w:rsidRPr="0011081E">
        <w:rPr>
          <w:rFonts w:hAnsi="Times New Roman" w:cs="Times New Roman"/>
          <w:color w:val="000000"/>
          <w:sz w:val="24"/>
          <w:szCs w:val="24"/>
          <w:lang w:val="ru-RU"/>
        </w:rPr>
        <w:lastRenderedPageBreak/>
        <w:t>самостоятельно устанавливать искомое и данное, формировать гипотезу, аргументировать свою позицию, мнение;</w:t>
      </w:r>
    </w:p>
    <w:p w:rsidR="004B01B2" w:rsidRPr="0011081E" w:rsidRDefault="00B26929" w:rsidP="00EE75D5">
      <w:pPr>
        <w:numPr>
          <w:ilvl w:val="0"/>
          <w:numId w:val="5"/>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4B01B2" w:rsidRPr="0011081E" w:rsidRDefault="00B26929" w:rsidP="00EE75D5">
      <w:pPr>
        <w:numPr>
          <w:ilvl w:val="0"/>
          <w:numId w:val="5"/>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w:t>
      </w:r>
    </w:p>
    <w:p w:rsidR="004B01B2" w:rsidRPr="0011081E" w:rsidRDefault="00B26929" w:rsidP="00EE75D5">
      <w:pPr>
        <w:numPr>
          <w:ilvl w:val="0"/>
          <w:numId w:val="5"/>
        </w:numPr>
        <w:ind w:left="780" w:right="180"/>
        <w:jc w:val="both"/>
        <w:rPr>
          <w:rFonts w:hAnsi="Times New Roman" w:cs="Times New Roman"/>
          <w:color w:val="000000"/>
          <w:sz w:val="24"/>
          <w:szCs w:val="24"/>
          <w:lang w:val="ru-RU"/>
        </w:rPr>
      </w:pPr>
      <w:r w:rsidRPr="0011081E">
        <w:rPr>
          <w:rFonts w:hAnsi="Times New Roman" w:cs="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4B01B2" w:rsidRDefault="00B26929" w:rsidP="00EE75D5">
      <w:pPr>
        <w:jc w:val="both"/>
        <w:rPr>
          <w:rFonts w:hAnsi="Times New Roman" w:cs="Times New Roman"/>
          <w:color w:val="000000"/>
          <w:sz w:val="24"/>
          <w:szCs w:val="24"/>
        </w:rPr>
      </w:pPr>
      <w:proofErr w:type="spellStart"/>
      <w:r>
        <w:rPr>
          <w:rFonts w:hAnsi="Times New Roman" w:cs="Times New Roman"/>
          <w:b/>
          <w:bCs/>
          <w:color w:val="000000"/>
          <w:sz w:val="24"/>
          <w:szCs w:val="24"/>
        </w:rPr>
        <w:t>Работа</w:t>
      </w:r>
      <w:proofErr w:type="spellEnd"/>
      <w:r>
        <w:rPr>
          <w:rFonts w:hAnsi="Times New Roman" w:cs="Times New Roman"/>
          <w:b/>
          <w:bCs/>
          <w:color w:val="000000"/>
          <w:sz w:val="24"/>
          <w:szCs w:val="24"/>
        </w:rPr>
        <w:t xml:space="preserve"> с </w:t>
      </w:r>
      <w:proofErr w:type="spellStart"/>
      <w:r>
        <w:rPr>
          <w:rFonts w:hAnsi="Times New Roman" w:cs="Times New Roman"/>
          <w:b/>
          <w:bCs/>
          <w:color w:val="000000"/>
          <w:sz w:val="24"/>
          <w:szCs w:val="24"/>
        </w:rPr>
        <w:t>информацией</w:t>
      </w:r>
      <w:proofErr w:type="spellEnd"/>
      <w:r>
        <w:rPr>
          <w:rFonts w:hAnsi="Times New Roman" w:cs="Times New Roman"/>
          <w:b/>
          <w:bCs/>
          <w:color w:val="000000"/>
          <w:sz w:val="24"/>
          <w:szCs w:val="24"/>
        </w:rPr>
        <w:t>:</w:t>
      </w:r>
    </w:p>
    <w:p w:rsidR="004B01B2" w:rsidRPr="0011081E" w:rsidRDefault="00B26929" w:rsidP="00EE75D5">
      <w:pPr>
        <w:numPr>
          <w:ilvl w:val="0"/>
          <w:numId w:val="6"/>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выявлять недостаточность и избыточность информации, данных, необходимых для решения задачи;</w:t>
      </w:r>
    </w:p>
    <w:p w:rsidR="004B01B2" w:rsidRPr="0011081E" w:rsidRDefault="00B26929" w:rsidP="00EE75D5">
      <w:pPr>
        <w:numPr>
          <w:ilvl w:val="0"/>
          <w:numId w:val="6"/>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4B01B2" w:rsidRPr="0011081E" w:rsidRDefault="00B26929" w:rsidP="00EE75D5">
      <w:pPr>
        <w:numPr>
          <w:ilvl w:val="0"/>
          <w:numId w:val="6"/>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4B01B2" w:rsidRPr="0011081E" w:rsidRDefault="00B26929" w:rsidP="00EE75D5">
      <w:pPr>
        <w:numPr>
          <w:ilvl w:val="0"/>
          <w:numId w:val="6"/>
        </w:numPr>
        <w:ind w:left="780" w:right="180"/>
        <w:jc w:val="both"/>
        <w:rPr>
          <w:rFonts w:hAnsi="Times New Roman" w:cs="Times New Roman"/>
          <w:color w:val="000000"/>
          <w:sz w:val="24"/>
          <w:szCs w:val="24"/>
          <w:lang w:val="ru-RU"/>
        </w:rPr>
      </w:pPr>
      <w:r w:rsidRPr="0011081E">
        <w:rPr>
          <w:rFonts w:hAnsi="Times New Roman" w:cs="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4B01B2" w:rsidRDefault="00B26929" w:rsidP="00EE75D5">
      <w:pPr>
        <w:jc w:val="both"/>
        <w:rPr>
          <w:rFonts w:hAnsi="Times New Roman" w:cs="Times New Roman"/>
          <w:color w:val="000000"/>
          <w:sz w:val="24"/>
          <w:szCs w:val="24"/>
        </w:rPr>
      </w:pPr>
      <w:proofErr w:type="spellStart"/>
      <w:r>
        <w:rPr>
          <w:rFonts w:hAnsi="Times New Roman" w:cs="Times New Roman"/>
          <w:b/>
          <w:bCs/>
          <w:color w:val="000000"/>
          <w:sz w:val="24"/>
          <w:szCs w:val="24"/>
        </w:rPr>
        <w:t>Коммуникативные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универсальные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учебные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действия</w:t>
      </w:r>
      <w:proofErr w:type="spellEnd"/>
      <w:r>
        <w:rPr>
          <w:rFonts w:hAnsi="Times New Roman" w:cs="Times New Roman"/>
          <w:b/>
          <w:bCs/>
          <w:color w:val="000000"/>
          <w:sz w:val="24"/>
          <w:szCs w:val="24"/>
        </w:rPr>
        <w:t>:</w:t>
      </w:r>
    </w:p>
    <w:p w:rsidR="004B01B2" w:rsidRPr="0011081E" w:rsidRDefault="00B26929" w:rsidP="00EE75D5">
      <w:pPr>
        <w:numPr>
          <w:ilvl w:val="0"/>
          <w:numId w:val="7"/>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4B01B2" w:rsidRPr="0011081E" w:rsidRDefault="00B26929" w:rsidP="00EE75D5">
      <w:pPr>
        <w:numPr>
          <w:ilvl w:val="0"/>
          <w:numId w:val="7"/>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B01B2" w:rsidRPr="0011081E" w:rsidRDefault="00B26929" w:rsidP="00EE75D5">
      <w:pPr>
        <w:numPr>
          <w:ilvl w:val="0"/>
          <w:numId w:val="7"/>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учетом задач презентации и особенностей аудитории;</w:t>
      </w:r>
    </w:p>
    <w:p w:rsidR="004B01B2" w:rsidRPr="0011081E" w:rsidRDefault="00B26929" w:rsidP="00EE75D5">
      <w:pPr>
        <w:numPr>
          <w:ilvl w:val="0"/>
          <w:numId w:val="7"/>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понимать и использовать преимущества командной и индивидуальной работы при решении учебных математических задач;</w:t>
      </w:r>
    </w:p>
    <w:p w:rsidR="004B01B2" w:rsidRPr="0011081E" w:rsidRDefault="00B26929" w:rsidP="00EE75D5">
      <w:pPr>
        <w:numPr>
          <w:ilvl w:val="0"/>
          <w:numId w:val="7"/>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B01B2" w:rsidRPr="0011081E" w:rsidRDefault="00B26929" w:rsidP="00EE75D5">
      <w:pPr>
        <w:numPr>
          <w:ilvl w:val="0"/>
          <w:numId w:val="7"/>
        </w:numPr>
        <w:ind w:left="780" w:right="180"/>
        <w:jc w:val="both"/>
        <w:rPr>
          <w:rFonts w:hAnsi="Times New Roman" w:cs="Times New Roman"/>
          <w:color w:val="000000"/>
          <w:sz w:val="24"/>
          <w:szCs w:val="24"/>
          <w:lang w:val="ru-RU"/>
        </w:rPr>
      </w:pPr>
      <w:r w:rsidRPr="0011081E">
        <w:rPr>
          <w:rFonts w:hAnsi="Times New Roman" w:cs="Times New Roman"/>
          <w:color w:val="000000"/>
          <w:sz w:val="24"/>
          <w:szCs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Регулятивные универсальные учебные действия</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Самоорганизация:</w:t>
      </w:r>
    </w:p>
    <w:p w:rsidR="004B01B2" w:rsidRPr="0011081E" w:rsidRDefault="00B26929" w:rsidP="00EE75D5">
      <w:pPr>
        <w:numPr>
          <w:ilvl w:val="0"/>
          <w:numId w:val="8"/>
        </w:numPr>
        <w:ind w:left="780" w:right="180"/>
        <w:jc w:val="both"/>
        <w:rPr>
          <w:rFonts w:hAnsi="Times New Roman" w:cs="Times New Roman"/>
          <w:color w:val="000000"/>
          <w:sz w:val="24"/>
          <w:szCs w:val="24"/>
          <w:lang w:val="ru-RU"/>
        </w:rPr>
      </w:pPr>
      <w:r w:rsidRPr="0011081E">
        <w:rPr>
          <w:rFonts w:hAnsi="Times New Roman" w:cs="Times New Roman"/>
          <w:color w:val="000000"/>
          <w:sz w:val="24"/>
          <w:szCs w:val="24"/>
          <w:lang w:val="ru-RU"/>
        </w:rPr>
        <w:lastRenderedPageBreak/>
        <w:t>самостоятельно составлять план, алгоритм решения задачи (или его часть), выбирать способ решения с учетом имеющихся ресурсов и собственных возможностей, аргументировать и корректировать варианты решений с учетом новой информации.</w:t>
      </w:r>
    </w:p>
    <w:p w:rsidR="004B01B2" w:rsidRDefault="00B26929" w:rsidP="00EE75D5">
      <w:pPr>
        <w:jc w:val="both"/>
        <w:rPr>
          <w:rFonts w:hAnsi="Times New Roman" w:cs="Times New Roman"/>
          <w:color w:val="000000"/>
          <w:sz w:val="24"/>
          <w:szCs w:val="24"/>
        </w:rPr>
      </w:pPr>
      <w:proofErr w:type="spellStart"/>
      <w:r>
        <w:rPr>
          <w:rFonts w:hAnsi="Times New Roman" w:cs="Times New Roman"/>
          <w:b/>
          <w:bCs/>
          <w:color w:val="000000"/>
          <w:sz w:val="24"/>
          <w:szCs w:val="24"/>
        </w:rPr>
        <w:t>Самоконтроль</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эмоциональный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интеллект</w:t>
      </w:r>
      <w:proofErr w:type="spellEnd"/>
      <w:r>
        <w:rPr>
          <w:rFonts w:hAnsi="Times New Roman" w:cs="Times New Roman"/>
          <w:b/>
          <w:bCs/>
          <w:color w:val="000000"/>
          <w:sz w:val="24"/>
          <w:szCs w:val="24"/>
        </w:rPr>
        <w:t>:</w:t>
      </w:r>
    </w:p>
    <w:p w:rsidR="004B01B2" w:rsidRPr="0011081E" w:rsidRDefault="00B26929" w:rsidP="00EE75D5">
      <w:pPr>
        <w:numPr>
          <w:ilvl w:val="0"/>
          <w:numId w:val="9"/>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владеть способами самопроверки, самоконтроля процесса и результата решения математической задачи;</w:t>
      </w:r>
    </w:p>
    <w:p w:rsidR="004B01B2" w:rsidRPr="0011081E" w:rsidRDefault="00B26929" w:rsidP="00EE75D5">
      <w:pPr>
        <w:numPr>
          <w:ilvl w:val="0"/>
          <w:numId w:val="9"/>
        </w:numPr>
        <w:ind w:left="780" w:right="180"/>
        <w:contextualSpacing/>
        <w:jc w:val="both"/>
        <w:rPr>
          <w:rFonts w:hAnsi="Times New Roman" w:cs="Times New Roman"/>
          <w:color w:val="000000"/>
          <w:sz w:val="24"/>
          <w:szCs w:val="24"/>
          <w:lang w:val="ru-RU"/>
        </w:rPr>
      </w:pPr>
      <w:r w:rsidRPr="0011081E">
        <w:rPr>
          <w:rFonts w:hAnsi="Times New Roman" w:cs="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4B01B2" w:rsidRPr="0011081E" w:rsidRDefault="00B26929" w:rsidP="00EE75D5">
      <w:pPr>
        <w:numPr>
          <w:ilvl w:val="0"/>
          <w:numId w:val="9"/>
        </w:numPr>
        <w:ind w:left="780" w:right="180"/>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11081E">
        <w:rPr>
          <w:rFonts w:hAnsi="Times New Roman" w:cs="Times New Roman"/>
          <w:color w:val="000000"/>
          <w:sz w:val="24"/>
          <w:szCs w:val="24"/>
          <w:lang w:val="ru-RU"/>
        </w:rPr>
        <w:t>недостижения</w:t>
      </w:r>
      <w:proofErr w:type="spellEnd"/>
      <w:r w:rsidRPr="0011081E">
        <w:rPr>
          <w:rFonts w:hAnsi="Times New Roman" w:cs="Times New Roman"/>
          <w:color w:val="000000"/>
          <w:sz w:val="24"/>
          <w:szCs w:val="24"/>
          <w:lang w:val="ru-RU"/>
        </w:rPr>
        <w:t xml:space="preserve"> цели, находить ошибку, давать оценку приобретенному опыту.</w:t>
      </w:r>
    </w:p>
    <w:p w:rsidR="004B01B2" w:rsidRPr="0011081E" w:rsidRDefault="00B26929" w:rsidP="00EE75D5">
      <w:pPr>
        <w:spacing w:line="600" w:lineRule="atLeast"/>
        <w:jc w:val="both"/>
        <w:rPr>
          <w:b/>
          <w:bCs/>
          <w:color w:val="252525"/>
          <w:spacing w:val="-2"/>
          <w:sz w:val="42"/>
          <w:szCs w:val="42"/>
          <w:lang w:val="ru-RU"/>
        </w:rPr>
      </w:pPr>
      <w:r w:rsidRPr="0011081E">
        <w:rPr>
          <w:b/>
          <w:bCs/>
          <w:color w:val="252525"/>
          <w:spacing w:val="-2"/>
          <w:sz w:val="42"/>
          <w:szCs w:val="42"/>
          <w:lang w:val="ru-RU"/>
        </w:rPr>
        <w:t>Предметные результаты</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7-й класс</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К концу обучения </w:t>
      </w:r>
      <w:r w:rsidRPr="0011081E">
        <w:rPr>
          <w:rFonts w:hAnsi="Times New Roman" w:cs="Times New Roman"/>
          <w:b/>
          <w:bCs/>
          <w:color w:val="000000"/>
          <w:sz w:val="24"/>
          <w:szCs w:val="24"/>
          <w:lang w:val="ru-RU"/>
        </w:rPr>
        <w:t>в 7-м классе</w:t>
      </w:r>
      <w:r w:rsidRPr="0011081E">
        <w:rPr>
          <w:rFonts w:hAnsi="Times New Roman" w:cs="Times New Roman"/>
          <w:color w:val="000000"/>
          <w:sz w:val="24"/>
          <w:szCs w:val="24"/>
          <w:lang w:val="ru-RU"/>
        </w:rPr>
        <w:t xml:space="preserve"> </w:t>
      </w:r>
      <w:proofErr w:type="gramStart"/>
      <w:r w:rsidRPr="0011081E">
        <w:rPr>
          <w:rFonts w:hAnsi="Times New Roman" w:cs="Times New Roman"/>
          <w:color w:val="000000"/>
          <w:sz w:val="24"/>
          <w:szCs w:val="24"/>
          <w:lang w:val="ru-RU"/>
        </w:rPr>
        <w:t>обучающийся</w:t>
      </w:r>
      <w:proofErr w:type="gramEnd"/>
      <w:r w:rsidRPr="0011081E">
        <w:rPr>
          <w:rFonts w:hAnsi="Times New Roman" w:cs="Times New Roman"/>
          <w:color w:val="000000"/>
          <w:sz w:val="24"/>
          <w:szCs w:val="24"/>
          <w:lang w:val="ru-RU"/>
        </w:rPr>
        <w:t xml:space="preserve"> получит следующие предметные результаты:</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Строить чертежи к геометрическим задачам.</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Проводить </w:t>
      </w:r>
      <w:proofErr w:type="gramStart"/>
      <w:r w:rsidRPr="0011081E">
        <w:rPr>
          <w:rFonts w:hAnsi="Times New Roman" w:cs="Times New Roman"/>
          <w:color w:val="000000"/>
          <w:sz w:val="24"/>
          <w:szCs w:val="24"/>
          <w:lang w:val="ru-RU"/>
        </w:rPr>
        <w:t>логические рассуждения</w:t>
      </w:r>
      <w:proofErr w:type="gramEnd"/>
      <w:r w:rsidRPr="0011081E">
        <w:rPr>
          <w:rFonts w:hAnsi="Times New Roman" w:cs="Times New Roman"/>
          <w:color w:val="000000"/>
          <w:sz w:val="24"/>
          <w:szCs w:val="24"/>
          <w:lang w:val="ru-RU"/>
        </w:rPr>
        <w:t xml:space="preserve"> с использованием геометрических теорем.</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Пользоваться признаками равенства прямоугольных треугольников, свойством медианы, проведенной к гипотенузе прямоугольного треугольника, в решении геометрических задач.</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Решать задачи на клетчатой бумаге.</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lastRenderedPageBreak/>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Владеть понятием описанной около треугольника окружности, уметь находить ее центр. Пользоваться </w:t>
      </w:r>
      <w:proofErr w:type="gramStart"/>
      <w:r w:rsidRPr="0011081E">
        <w:rPr>
          <w:rFonts w:hAnsi="Times New Roman" w:cs="Times New Roman"/>
          <w:color w:val="000000"/>
          <w:sz w:val="24"/>
          <w:szCs w:val="24"/>
          <w:lang w:val="ru-RU"/>
        </w:rPr>
        <w:t>фактами о том</w:t>
      </w:r>
      <w:proofErr w:type="gramEnd"/>
      <w:r w:rsidRPr="0011081E">
        <w:rPr>
          <w:rFonts w:hAnsi="Times New Roman" w:cs="Times New Roman"/>
          <w:color w:val="000000"/>
          <w:sz w:val="24"/>
          <w:szCs w:val="24"/>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Владеть понятием касательной к окружности, пользоваться теоремой о перпендикулярности касательной и радиуса, проведенного к точке касания.</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Пользоваться простейшими геометрическими неравенствами, понимать их практический смысл.</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Проводить основные геометрические построения с помощью циркуля и линейки.</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8-й класс</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К концу обучения </w:t>
      </w:r>
      <w:r w:rsidRPr="0011081E">
        <w:rPr>
          <w:rFonts w:hAnsi="Times New Roman" w:cs="Times New Roman"/>
          <w:b/>
          <w:bCs/>
          <w:color w:val="000000"/>
          <w:sz w:val="24"/>
          <w:szCs w:val="24"/>
          <w:lang w:val="ru-RU"/>
        </w:rPr>
        <w:t>в 8-м классе</w:t>
      </w:r>
      <w:r w:rsidRPr="0011081E">
        <w:rPr>
          <w:rFonts w:hAnsi="Times New Roman" w:cs="Times New Roman"/>
          <w:color w:val="000000"/>
          <w:sz w:val="24"/>
          <w:szCs w:val="24"/>
          <w:lang w:val="ru-RU"/>
        </w:rPr>
        <w:t xml:space="preserve"> </w:t>
      </w:r>
      <w:proofErr w:type="gramStart"/>
      <w:r w:rsidRPr="0011081E">
        <w:rPr>
          <w:rFonts w:hAnsi="Times New Roman" w:cs="Times New Roman"/>
          <w:color w:val="000000"/>
          <w:sz w:val="24"/>
          <w:szCs w:val="24"/>
          <w:lang w:val="ru-RU"/>
        </w:rPr>
        <w:t>обучающийся</w:t>
      </w:r>
      <w:proofErr w:type="gramEnd"/>
      <w:r w:rsidRPr="0011081E">
        <w:rPr>
          <w:rFonts w:hAnsi="Times New Roman" w:cs="Times New Roman"/>
          <w:color w:val="000000"/>
          <w:sz w:val="24"/>
          <w:szCs w:val="24"/>
          <w:lang w:val="ru-RU"/>
        </w:rPr>
        <w:t xml:space="preserve"> получит следующие предметные результаты:</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Распознавать основные виды четырехугольников, их элементы, пользоваться их свойствами при решении геометрических задач.</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Применять свойства точки пересечения медиан треугольника (центра масс) в решении задач.</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Применять признаки подобия треугольников в решении геометрических задач.</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чертеж и находить соответствующие длины.</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lastRenderedPageBreak/>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Владеть понятием описанного четырехугольника, применять свойства описанного четырехугольника при решении задач.</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9-й класс</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К концу обучения </w:t>
      </w:r>
      <w:r w:rsidRPr="0011081E">
        <w:rPr>
          <w:rFonts w:hAnsi="Times New Roman" w:cs="Times New Roman"/>
          <w:b/>
          <w:bCs/>
          <w:color w:val="000000"/>
          <w:sz w:val="24"/>
          <w:szCs w:val="24"/>
          <w:lang w:val="ru-RU"/>
        </w:rPr>
        <w:t>в 9-м классе</w:t>
      </w:r>
      <w:r w:rsidRPr="0011081E">
        <w:rPr>
          <w:rFonts w:hAnsi="Times New Roman" w:cs="Times New Roman"/>
          <w:color w:val="000000"/>
          <w:sz w:val="24"/>
          <w:szCs w:val="24"/>
          <w:lang w:val="ru-RU"/>
        </w:rPr>
        <w:t xml:space="preserve"> </w:t>
      </w:r>
      <w:proofErr w:type="gramStart"/>
      <w:r w:rsidRPr="0011081E">
        <w:rPr>
          <w:rFonts w:hAnsi="Times New Roman" w:cs="Times New Roman"/>
          <w:color w:val="000000"/>
          <w:sz w:val="24"/>
          <w:szCs w:val="24"/>
          <w:lang w:val="ru-RU"/>
        </w:rPr>
        <w:t>обучающийся</w:t>
      </w:r>
      <w:proofErr w:type="gramEnd"/>
      <w:r w:rsidRPr="0011081E">
        <w:rPr>
          <w:rFonts w:hAnsi="Times New Roman" w:cs="Times New Roman"/>
          <w:color w:val="000000"/>
          <w:sz w:val="24"/>
          <w:szCs w:val="24"/>
          <w:lang w:val="ru-RU"/>
        </w:rPr>
        <w:t xml:space="preserve"> получит следующие предметные результаты:</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11081E">
        <w:rPr>
          <w:rFonts w:hAnsi="Times New Roman" w:cs="Times New Roman"/>
          <w:color w:val="000000"/>
          <w:sz w:val="24"/>
          <w:szCs w:val="24"/>
          <w:lang w:val="ru-RU"/>
        </w:rPr>
        <w:t>нетабличных</w:t>
      </w:r>
      <w:proofErr w:type="spellEnd"/>
      <w:r w:rsidRPr="0011081E">
        <w:rPr>
          <w:rFonts w:hAnsi="Times New Roman" w:cs="Times New Roman"/>
          <w:color w:val="000000"/>
          <w:sz w:val="24"/>
          <w:szCs w:val="24"/>
          <w:lang w:val="ru-RU"/>
        </w:rPr>
        <w:t xml:space="preserve"> значений.</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Пользоваться методом координат на плоскости, применять его в решении геометрических и практических задач.</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lastRenderedPageBreak/>
        <w:t>Находить оси (или центры) симметрии фигур, применять движения плоскости в простейших случаях.</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4B01B2" w:rsidRDefault="00B26929" w:rsidP="00EE75D5">
      <w:pPr>
        <w:spacing w:line="600" w:lineRule="atLeast"/>
        <w:jc w:val="both"/>
        <w:rPr>
          <w:b/>
          <w:bCs/>
          <w:color w:val="252525"/>
          <w:spacing w:val="-2"/>
          <w:sz w:val="48"/>
          <w:szCs w:val="48"/>
        </w:rPr>
      </w:pPr>
      <w:proofErr w:type="spellStart"/>
      <w:r>
        <w:rPr>
          <w:b/>
          <w:bCs/>
          <w:color w:val="252525"/>
          <w:spacing w:val="-2"/>
          <w:sz w:val="48"/>
          <w:szCs w:val="48"/>
        </w:rPr>
        <w:t>Тематическое</w:t>
      </w:r>
      <w:proofErr w:type="spellEnd"/>
      <w:r>
        <w:rPr>
          <w:b/>
          <w:bCs/>
          <w:color w:val="252525"/>
          <w:spacing w:val="-2"/>
          <w:sz w:val="48"/>
          <w:szCs w:val="48"/>
        </w:rPr>
        <w:t xml:space="preserve"> </w:t>
      </w:r>
      <w:proofErr w:type="spellStart"/>
      <w:r>
        <w:rPr>
          <w:b/>
          <w:bCs/>
          <w:color w:val="252525"/>
          <w:spacing w:val="-2"/>
          <w:sz w:val="48"/>
          <w:szCs w:val="48"/>
        </w:rPr>
        <w:t>планирование</w:t>
      </w:r>
      <w:proofErr w:type="spellEnd"/>
    </w:p>
    <w:p w:rsidR="004B01B2" w:rsidRDefault="00B26929" w:rsidP="00EE75D5">
      <w:pPr>
        <w:spacing w:line="600" w:lineRule="atLeast"/>
        <w:jc w:val="both"/>
        <w:rPr>
          <w:b/>
          <w:bCs/>
          <w:color w:val="252525"/>
          <w:spacing w:val="-2"/>
          <w:sz w:val="42"/>
          <w:szCs w:val="42"/>
        </w:rPr>
      </w:pPr>
      <w:r>
        <w:rPr>
          <w:b/>
          <w:bCs/>
          <w:color w:val="252525"/>
          <w:spacing w:val="-2"/>
          <w:sz w:val="42"/>
          <w:szCs w:val="42"/>
        </w:rPr>
        <w:t>7-й класс</w:t>
      </w:r>
    </w:p>
    <w:tbl>
      <w:tblPr>
        <w:tblW w:w="5000" w:type="pct"/>
        <w:tblCellMar>
          <w:top w:w="15" w:type="dxa"/>
          <w:left w:w="15" w:type="dxa"/>
          <w:bottom w:w="15" w:type="dxa"/>
          <w:right w:w="15" w:type="dxa"/>
        </w:tblCellMar>
        <w:tblLook w:val="0600" w:firstRow="0" w:lastRow="0" w:firstColumn="0" w:lastColumn="0" w:noHBand="1" w:noVBand="1"/>
      </w:tblPr>
      <w:tblGrid>
        <w:gridCol w:w="494"/>
        <w:gridCol w:w="2376"/>
        <w:gridCol w:w="835"/>
        <w:gridCol w:w="1648"/>
        <w:gridCol w:w="1717"/>
        <w:gridCol w:w="2107"/>
      </w:tblGrid>
      <w:tr w:rsidR="004B01B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b/>
                <w:bCs/>
                <w:color w:val="000000"/>
                <w:sz w:val="24"/>
                <w:szCs w:val="24"/>
              </w:rPr>
              <w:t xml:space="preserve">№ п/п </w:t>
            </w:r>
          </w:p>
        </w:tc>
        <w:tc>
          <w:tcPr>
            <w:tcW w:w="225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234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4B01B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225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234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r>
      <w:tr w:rsidR="004B01B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w:t>
            </w: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Простейшие геометрические фигуры и их свойства. </w:t>
            </w:r>
            <w:proofErr w:type="spellStart"/>
            <w:r>
              <w:rPr>
                <w:rFonts w:hAnsi="Times New Roman" w:cs="Times New Roman"/>
                <w:color w:val="000000"/>
                <w:sz w:val="24"/>
                <w:szCs w:val="24"/>
              </w:rPr>
              <w:t>Измерение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геометрических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величин</w:t>
            </w:r>
            <w:proofErr w:type="spellEnd"/>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14</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6245C5" w:rsidP="00EE75D5">
            <w:pPr>
              <w:jc w:val="both"/>
            </w:pPr>
            <w:r>
              <w:rPr>
                <w:rFonts w:hAnsi="Times New Roman" w:cs="Times New Roman"/>
                <w:color w:val="000000"/>
                <w:sz w:val="24"/>
                <w:szCs w:val="24"/>
              </w:rPr>
              <w:t>&lt;</w:t>
            </w:r>
            <w:r>
              <w:rPr>
                <w:rFonts w:hAnsi="Times New Roman" w:cs="Times New Roman"/>
                <w:color w:val="000000"/>
                <w:sz w:val="24"/>
                <w:szCs w:val="24"/>
                <w:shd w:val="clear" w:color="auto" w:fill="FFFF4D"/>
              </w:rPr>
              <w:t xml:space="preserve"> </w:t>
            </w:r>
            <w:hyperlink r:id="rId6" w:history="1">
              <w:r>
                <w:rPr>
                  <w:rStyle w:val="a3"/>
                  <w:rFonts w:hAnsi="Times New Roman" w:cs="Times New Roman"/>
                  <w:sz w:val="24"/>
                  <w:szCs w:val="24"/>
                  <w:shd w:val="clear" w:color="auto" w:fill="FFFF4D"/>
                </w:rPr>
                <w:t>https://uchi.ru/</w:t>
              </w:r>
            </w:hyperlink>
            <w:r w:rsidR="00B26929">
              <w:rPr>
                <w:rFonts w:hAnsi="Times New Roman" w:cs="Times New Roman"/>
                <w:color w:val="000000"/>
                <w:sz w:val="24"/>
                <w:szCs w:val="24"/>
              </w:rPr>
              <w:t>&gt;</w:t>
            </w:r>
          </w:p>
        </w:tc>
      </w:tr>
      <w:tr w:rsidR="004B01B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2</w:t>
            </w: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Треугольники</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22</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6245C5" w:rsidP="00EE75D5">
            <w:pPr>
              <w:jc w:val="both"/>
            </w:pPr>
            <w:r>
              <w:rPr>
                <w:rFonts w:hAnsi="Times New Roman" w:cs="Times New Roman"/>
                <w:color w:val="000000"/>
                <w:sz w:val="24"/>
                <w:szCs w:val="24"/>
              </w:rPr>
              <w:t>&lt;</w:t>
            </w:r>
            <w:r>
              <w:rPr>
                <w:rFonts w:hAnsi="Times New Roman" w:cs="Times New Roman"/>
                <w:color w:val="000000"/>
                <w:sz w:val="24"/>
                <w:szCs w:val="24"/>
                <w:shd w:val="clear" w:color="auto" w:fill="FFFF4D"/>
              </w:rPr>
              <w:t xml:space="preserve"> </w:t>
            </w:r>
            <w:hyperlink r:id="rId7" w:history="1">
              <w:r>
                <w:rPr>
                  <w:rStyle w:val="a3"/>
                  <w:rFonts w:hAnsi="Times New Roman" w:cs="Times New Roman"/>
                  <w:sz w:val="24"/>
                  <w:szCs w:val="24"/>
                  <w:shd w:val="clear" w:color="auto" w:fill="FFFF4D"/>
                </w:rPr>
                <w:t>https://uchi.ru/</w:t>
              </w:r>
            </w:hyperlink>
            <w:r w:rsidR="00B26929">
              <w:rPr>
                <w:rFonts w:hAnsi="Times New Roman" w:cs="Times New Roman"/>
                <w:color w:val="000000"/>
                <w:sz w:val="24"/>
                <w:szCs w:val="24"/>
              </w:rPr>
              <w:t>&gt;</w:t>
            </w:r>
          </w:p>
        </w:tc>
      </w:tr>
      <w:tr w:rsidR="004B01B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3</w:t>
            </w: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proofErr w:type="gramStart"/>
            <w:r w:rsidRPr="0011081E">
              <w:rPr>
                <w:rFonts w:hAnsi="Times New Roman" w:cs="Times New Roman"/>
                <w:color w:val="000000"/>
                <w:sz w:val="24"/>
                <w:szCs w:val="24"/>
                <w:lang w:val="ru-RU"/>
              </w:rPr>
              <w:t>Параллельные</w:t>
            </w:r>
            <w:proofErr w:type="gramEnd"/>
            <w:r w:rsidRPr="0011081E">
              <w:rPr>
                <w:rFonts w:hAnsi="Times New Roman" w:cs="Times New Roman"/>
                <w:color w:val="000000"/>
                <w:sz w:val="24"/>
                <w:szCs w:val="24"/>
                <w:lang w:val="ru-RU"/>
              </w:rPr>
              <w:t xml:space="preserve"> прямые, сумма углов треугольника</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14</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6245C5" w:rsidP="00EE75D5">
            <w:pPr>
              <w:jc w:val="both"/>
            </w:pPr>
            <w:r>
              <w:rPr>
                <w:rFonts w:hAnsi="Times New Roman" w:cs="Times New Roman"/>
                <w:color w:val="000000"/>
                <w:sz w:val="24"/>
                <w:szCs w:val="24"/>
              </w:rPr>
              <w:t>&lt;</w:t>
            </w:r>
            <w:r>
              <w:rPr>
                <w:rFonts w:hAnsi="Times New Roman" w:cs="Times New Roman"/>
                <w:color w:val="000000"/>
                <w:sz w:val="24"/>
                <w:szCs w:val="24"/>
                <w:shd w:val="clear" w:color="auto" w:fill="FFFF4D"/>
              </w:rPr>
              <w:t xml:space="preserve"> </w:t>
            </w:r>
            <w:hyperlink r:id="rId8" w:history="1">
              <w:r>
                <w:rPr>
                  <w:rStyle w:val="a3"/>
                  <w:rFonts w:hAnsi="Times New Roman" w:cs="Times New Roman"/>
                  <w:sz w:val="24"/>
                  <w:szCs w:val="24"/>
                  <w:shd w:val="clear" w:color="auto" w:fill="FFFF4D"/>
                </w:rPr>
                <w:t>https://uchi.ru/</w:t>
              </w:r>
            </w:hyperlink>
            <w:r w:rsidR="00B26929">
              <w:rPr>
                <w:rFonts w:hAnsi="Times New Roman" w:cs="Times New Roman"/>
                <w:color w:val="000000"/>
                <w:sz w:val="24"/>
                <w:szCs w:val="24"/>
              </w:rPr>
              <w:t>&gt;</w:t>
            </w:r>
          </w:p>
        </w:tc>
      </w:tr>
      <w:tr w:rsidR="004B01B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4</w:t>
            </w: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Окружность и круг. Геометрические построения</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14</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6245C5" w:rsidP="00EE75D5">
            <w:pPr>
              <w:jc w:val="both"/>
              <w:rPr>
                <w:rFonts w:hAnsi="Times New Roman" w:cs="Times New Roman"/>
                <w:color w:val="000000"/>
                <w:sz w:val="24"/>
                <w:szCs w:val="24"/>
              </w:rPr>
            </w:pPr>
            <w:r>
              <w:rPr>
                <w:rFonts w:hAnsi="Times New Roman" w:cs="Times New Roman"/>
                <w:color w:val="000000"/>
                <w:sz w:val="24"/>
                <w:szCs w:val="24"/>
              </w:rPr>
              <w:t>&lt;</w:t>
            </w:r>
            <w:r>
              <w:rPr>
                <w:rFonts w:hAnsi="Times New Roman" w:cs="Times New Roman"/>
                <w:color w:val="000000"/>
                <w:sz w:val="24"/>
                <w:szCs w:val="24"/>
                <w:shd w:val="clear" w:color="auto" w:fill="FFFF4D"/>
              </w:rPr>
              <w:t xml:space="preserve"> </w:t>
            </w:r>
            <w:hyperlink r:id="rId9" w:history="1">
              <w:r>
                <w:rPr>
                  <w:rStyle w:val="a3"/>
                  <w:rFonts w:hAnsi="Times New Roman" w:cs="Times New Roman"/>
                  <w:sz w:val="24"/>
                  <w:szCs w:val="24"/>
                  <w:shd w:val="clear" w:color="auto" w:fill="FFFF4D"/>
                </w:rPr>
                <w:t>https://uchi.ru/</w:t>
              </w:r>
            </w:hyperlink>
            <w:r w:rsidR="00B26929">
              <w:rPr>
                <w:rFonts w:hAnsi="Times New Roman" w:cs="Times New Roman"/>
                <w:color w:val="000000"/>
                <w:sz w:val="24"/>
                <w:szCs w:val="24"/>
              </w:rPr>
              <w:t>&gt;</w:t>
            </w:r>
          </w:p>
        </w:tc>
      </w:tr>
      <w:tr w:rsidR="004B01B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5</w:t>
            </w: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Повторение, обобщение знаний</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4</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6245C5" w:rsidP="00EE75D5">
            <w:pPr>
              <w:jc w:val="both"/>
            </w:pPr>
            <w:r>
              <w:rPr>
                <w:rFonts w:hAnsi="Times New Roman" w:cs="Times New Roman"/>
                <w:color w:val="000000"/>
                <w:sz w:val="24"/>
                <w:szCs w:val="24"/>
              </w:rPr>
              <w:t>&lt;</w:t>
            </w:r>
            <w:r>
              <w:rPr>
                <w:rFonts w:hAnsi="Times New Roman" w:cs="Times New Roman"/>
                <w:color w:val="000000"/>
                <w:sz w:val="24"/>
                <w:szCs w:val="24"/>
                <w:shd w:val="clear" w:color="auto" w:fill="FFFF4D"/>
              </w:rPr>
              <w:t xml:space="preserve"> </w:t>
            </w:r>
            <w:hyperlink r:id="rId10" w:history="1">
              <w:r>
                <w:rPr>
                  <w:rStyle w:val="a3"/>
                  <w:rFonts w:hAnsi="Times New Roman" w:cs="Times New Roman"/>
                  <w:sz w:val="24"/>
                  <w:szCs w:val="24"/>
                  <w:shd w:val="clear" w:color="auto" w:fill="FFFF4D"/>
                </w:rPr>
                <w:t>https://uchi.ru/</w:t>
              </w:r>
            </w:hyperlink>
            <w:r w:rsidR="00B26929">
              <w:rPr>
                <w:rFonts w:hAnsi="Times New Roman" w:cs="Times New Roman"/>
                <w:color w:val="000000"/>
                <w:sz w:val="24"/>
                <w:szCs w:val="24"/>
              </w:rPr>
              <w:t>&gt;</w:t>
            </w:r>
          </w:p>
        </w:tc>
      </w:tr>
      <w:tr w:rsidR="004B01B2">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ОБЩЕЕ КОЛИЧЕСТВО ЧАСОВ ПО ПРОГРАММЕ</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68</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4</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0</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r>
    </w:tbl>
    <w:p w:rsidR="004B01B2" w:rsidRDefault="00B26929" w:rsidP="00EE75D5">
      <w:pPr>
        <w:spacing w:line="600" w:lineRule="atLeast"/>
        <w:jc w:val="both"/>
        <w:rPr>
          <w:b/>
          <w:bCs/>
          <w:color w:val="252525"/>
          <w:spacing w:val="-2"/>
          <w:sz w:val="42"/>
          <w:szCs w:val="42"/>
        </w:rPr>
      </w:pPr>
      <w:r>
        <w:rPr>
          <w:b/>
          <w:bCs/>
          <w:color w:val="252525"/>
          <w:spacing w:val="-2"/>
          <w:sz w:val="42"/>
          <w:szCs w:val="42"/>
        </w:rPr>
        <w:t>8-й класс</w:t>
      </w:r>
    </w:p>
    <w:tbl>
      <w:tblPr>
        <w:tblW w:w="5000" w:type="pct"/>
        <w:tblCellMar>
          <w:top w:w="15" w:type="dxa"/>
          <w:left w:w="15" w:type="dxa"/>
          <w:bottom w:w="15" w:type="dxa"/>
          <w:right w:w="15" w:type="dxa"/>
        </w:tblCellMar>
        <w:tblLook w:val="0600" w:firstRow="0" w:lastRow="0" w:firstColumn="0" w:lastColumn="0" w:noHBand="1" w:noVBand="1"/>
      </w:tblPr>
      <w:tblGrid>
        <w:gridCol w:w="567"/>
        <w:gridCol w:w="2391"/>
        <w:gridCol w:w="800"/>
        <w:gridCol w:w="1648"/>
        <w:gridCol w:w="1717"/>
        <w:gridCol w:w="2054"/>
      </w:tblGrid>
      <w:tr w:rsidR="004B01B2">
        <w:tc>
          <w:tcPr>
            <w:tcW w:w="63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b/>
                <w:bCs/>
                <w:color w:val="000000"/>
                <w:sz w:val="24"/>
                <w:szCs w:val="24"/>
              </w:rPr>
              <w:t xml:space="preserve">№ п/п </w:t>
            </w:r>
          </w:p>
        </w:tc>
        <w:tc>
          <w:tcPr>
            <w:tcW w:w="243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225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4B01B2">
        <w:tc>
          <w:tcPr>
            <w:tcW w:w="63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243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225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r>
      <w:tr w:rsidR="004B01B2">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w:t>
            </w: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Четырехугольники</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12</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6245C5" w:rsidP="00EE75D5">
            <w:pPr>
              <w:jc w:val="both"/>
            </w:pPr>
            <w:r>
              <w:rPr>
                <w:rFonts w:hAnsi="Times New Roman" w:cs="Times New Roman"/>
                <w:color w:val="000000"/>
                <w:sz w:val="24"/>
                <w:szCs w:val="24"/>
              </w:rPr>
              <w:t>&lt;</w:t>
            </w:r>
            <w:r>
              <w:rPr>
                <w:rFonts w:hAnsi="Times New Roman" w:cs="Times New Roman"/>
                <w:color w:val="000000"/>
                <w:sz w:val="24"/>
                <w:szCs w:val="24"/>
                <w:shd w:val="clear" w:color="auto" w:fill="FFFF4D"/>
              </w:rPr>
              <w:t xml:space="preserve"> </w:t>
            </w:r>
            <w:hyperlink r:id="rId11" w:history="1">
              <w:r>
                <w:rPr>
                  <w:rStyle w:val="a3"/>
                  <w:rFonts w:hAnsi="Times New Roman" w:cs="Times New Roman"/>
                  <w:sz w:val="24"/>
                  <w:szCs w:val="24"/>
                  <w:shd w:val="clear" w:color="auto" w:fill="FFFF4D"/>
                </w:rPr>
                <w:t>https://uchi.ru/</w:t>
              </w:r>
            </w:hyperlink>
            <w:r w:rsidR="00B26929">
              <w:rPr>
                <w:rFonts w:hAnsi="Times New Roman" w:cs="Times New Roman"/>
                <w:color w:val="000000"/>
                <w:sz w:val="24"/>
                <w:szCs w:val="24"/>
              </w:rPr>
              <w:t>&gt;</w:t>
            </w:r>
          </w:p>
        </w:tc>
      </w:tr>
      <w:tr w:rsidR="004B01B2">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lastRenderedPageBreak/>
              <w:t>2</w:t>
            </w: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Теорема Фалеса и теорема о пропорциональных отрезках, подобные треугольники</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15</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6245C5" w:rsidP="00EE75D5">
            <w:pPr>
              <w:jc w:val="both"/>
            </w:pPr>
            <w:r>
              <w:rPr>
                <w:rFonts w:hAnsi="Times New Roman" w:cs="Times New Roman"/>
                <w:color w:val="000000"/>
                <w:sz w:val="24"/>
                <w:szCs w:val="24"/>
              </w:rPr>
              <w:t>&lt;</w:t>
            </w:r>
            <w:r>
              <w:rPr>
                <w:rFonts w:hAnsi="Times New Roman" w:cs="Times New Roman"/>
                <w:color w:val="000000"/>
                <w:sz w:val="24"/>
                <w:szCs w:val="24"/>
                <w:shd w:val="clear" w:color="auto" w:fill="FFFF4D"/>
              </w:rPr>
              <w:t xml:space="preserve"> </w:t>
            </w:r>
            <w:hyperlink r:id="rId12" w:history="1">
              <w:r>
                <w:rPr>
                  <w:rStyle w:val="a3"/>
                  <w:rFonts w:hAnsi="Times New Roman" w:cs="Times New Roman"/>
                  <w:sz w:val="24"/>
                  <w:szCs w:val="24"/>
                  <w:shd w:val="clear" w:color="auto" w:fill="FFFF4D"/>
                </w:rPr>
                <w:t>https://uchi.ru/</w:t>
              </w:r>
            </w:hyperlink>
            <w:r w:rsidR="00B26929">
              <w:rPr>
                <w:rFonts w:hAnsi="Times New Roman" w:cs="Times New Roman"/>
                <w:color w:val="000000"/>
                <w:sz w:val="24"/>
                <w:szCs w:val="24"/>
              </w:rPr>
              <w:t>&gt;</w:t>
            </w:r>
          </w:p>
        </w:tc>
      </w:tr>
      <w:tr w:rsidR="004B01B2">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3</w:t>
            </w: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Площадь. Нахождение площадей треугольников и многоугольных фигур. </w:t>
            </w:r>
            <w:proofErr w:type="spellStart"/>
            <w:r>
              <w:rPr>
                <w:rFonts w:hAnsi="Times New Roman" w:cs="Times New Roman"/>
                <w:color w:val="000000"/>
                <w:sz w:val="24"/>
                <w:szCs w:val="24"/>
              </w:rPr>
              <w:t>Площади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подобных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фигур</w:t>
            </w:r>
            <w:proofErr w:type="spellEnd"/>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14</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6245C5" w:rsidP="00EE75D5">
            <w:pPr>
              <w:jc w:val="both"/>
            </w:pPr>
            <w:r>
              <w:rPr>
                <w:rFonts w:hAnsi="Times New Roman" w:cs="Times New Roman"/>
                <w:color w:val="000000"/>
                <w:sz w:val="24"/>
                <w:szCs w:val="24"/>
              </w:rPr>
              <w:t>&lt;</w:t>
            </w:r>
            <w:r>
              <w:rPr>
                <w:rFonts w:hAnsi="Times New Roman" w:cs="Times New Roman"/>
                <w:color w:val="000000"/>
                <w:sz w:val="24"/>
                <w:szCs w:val="24"/>
                <w:shd w:val="clear" w:color="auto" w:fill="FFFF4D"/>
              </w:rPr>
              <w:t xml:space="preserve"> </w:t>
            </w:r>
            <w:hyperlink r:id="rId13" w:history="1">
              <w:r>
                <w:rPr>
                  <w:rStyle w:val="a3"/>
                  <w:rFonts w:hAnsi="Times New Roman" w:cs="Times New Roman"/>
                  <w:sz w:val="24"/>
                  <w:szCs w:val="24"/>
                  <w:shd w:val="clear" w:color="auto" w:fill="FFFF4D"/>
                </w:rPr>
                <w:t>https://uchi.ru/</w:t>
              </w:r>
            </w:hyperlink>
            <w:r w:rsidR="00B26929">
              <w:rPr>
                <w:rFonts w:hAnsi="Times New Roman" w:cs="Times New Roman"/>
                <w:color w:val="000000"/>
                <w:sz w:val="24"/>
                <w:szCs w:val="24"/>
              </w:rPr>
              <w:t>&gt;</w:t>
            </w:r>
          </w:p>
        </w:tc>
      </w:tr>
      <w:tr w:rsidR="004B01B2">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4</w:t>
            </w: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Теорема Пифагора и начала тригонометрии</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10</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6245C5" w:rsidP="00EE75D5">
            <w:pPr>
              <w:jc w:val="both"/>
            </w:pPr>
            <w:r>
              <w:rPr>
                <w:rFonts w:hAnsi="Times New Roman" w:cs="Times New Roman"/>
                <w:color w:val="000000"/>
                <w:sz w:val="24"/>
                <w:szCs w:val="24"/>
              </w:rPr>
              <w:t>&lt;</w:t>
            </w:r>
            <w:r>
              <w:rPr>
                <w:rFonts w:hAnsi="Times New Roman" w:cs="Times New Roman"/>
                <w:color w:val="000000"/>
                <w:sz w:val="24"/>
                <w:szCs w:val="24"/>
                <w:shd w:val="clear" w:color="auto" w:fill="FFFF4D"/>
              </w:rPr>
              <w:t xml:space="preserve"> </w:t>
            </w:r>
            <w:hyperlink r:id="rId14" w:history="1">
              <w:r>
                <w:rPr>
                  <w:rStyle w:val="a3"/>
                  <w:rFonts w:hAnsi="Times New Roman" w:cs="Times New Roman"/>
                  <w:sz w:val="24"/>
                  <w:szCs w:val="24"/>
                  <w:shd w:val="clear" w:color="auto" w:fill="FFFF4D"/>
                </w:rPr>
                <w:t>https://uchi.ru/</w:t>
              </w:r>
            </w:hyperlink>
            <w:r w:rsidR="00B26929">
              <w:rPr>
                <w:rFonts w:hAnsi="Times New Roman" w:cs="Times New Roman"/>
                <w:color w:val="000000"/>
                <w:sz w:val="24"/>
                <w:szCs w:val="24"/>
              </w:rPr>
              <w:t>&gt;</w:t>
            </w:r>
          </w:p>
        </w:tc>
      </w:tr>
      <w:tr w:rsidR="004B01B2">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5</w:t>
            </w: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Углы в окружности. Вписанные и описанные четырехугольники. Касательные к окружности. Касание окружностей</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13</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6245C5" w:rsidP="00EE75D5">
            <w:pPr>
              <w:jc w:val="both"/>
              <w:rPr>
                <w:rFonts w:hAnsi="Times New Roman" w:cs="Times New Roman"/>
                <w:color w:val="000000"/>
                <w:sz w:val="24"/>
                <w:szCs w:val="24"/>
              </w:rPr>
            </w:pPr>
            <w:r>
              <w:rPr>
                <w:rFonts w:hAnsi="Times New Roman" w:cs="Times New Roman"/>
                <w:color w:val="000000"/>
                <w:sz w:val="24"/>
                <w:szCs w:val="24"/>
              </w:rPr>
              <w:t>&lt;</w:t>
            </w:r>
            <w:r>
              <w:rPr>
                <w:rFonts w:hAnsi="Times New Roman" w:cs="Times New Roman"/>
                <w:color w:val="000000"/>
                <w:sz w:val="24"/>
                <w:szCs w:val="24"/>
                <w:shd w:val="clear" w:color="auto" w:fill="FFFF4D"/>
              </w:rPr>
              <w:t xml:space="preserve"> </w:t>
            </w:r>
            <w:hyperlink r:id="rId15" w:history="1">
              <w:r>
                <w:rPr>
                  <w:rStyle w:val="a3"/>
                  <w:rFonts w:hAnsi="Times New Roman" w:cs="Times New Roman"/>
                  <w:sz w:val="24"/>
                  <w:szCs w:val="24"/>
                  <w:shd w:val="clear" w:color="auto" w:fill="FFFF4D"/>
                </w:rPr>
                <w:t>https://uchi.ru/</w:t>
              </w:r>
            </w:hyperlink>
            <w:r w:rsidR="00B26929">
              <w:rPr>
                <w:rFonts w:hAnsi="Times New Roman" w:cs="Times New Roman"/>
                <w:color w:val="000000"/>
                <w:sz w:val="24"/>
                <w:szCs w:val="24"/>
              </w:rPr>
              <w:t>&gt;</w:t>
            </w:r>
          </w:p>
        </w:tc>
      </w:tr>
      <w:tr w:rsidR="004B01B2">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w:t>
            </w: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Повторение, обобщение знаний</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4</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6245C5" w:rsidP="00EE75D5">
            <w:pPr>
              <w:jc w:val="both"/>
            </w:pPr>
            <w:r>
              <w:rPr>
                <w:rFonts w:hAnsi="Times New Roman" w:cs="Times New Roman"/>
                <w:color w:val="000000"/>
                <w:sz w:val="24"/>
                <w:szCs w:val="24"/>
              </w:rPr>
              <w:t>&lt;</w:t>
            </w:r>
            <w:r>
              <w:rPr>
                <w:rFonts w:hAnsi="Times New Roman" w:cs="Times New Roman"/>
                <w:color w:val="000000"/>
                <w:sz w:val="24"/>
                <w:szCs w:val="24"/>
                <w:shd w:val="clear" w:color="auto" w:fill="FFFF4D"/>
              </w:rPr>
              <w:t xml:space="preserve"> </w:t>
            </w:r>
            <w:hyperlink r:id="rId16" w:history="1">
              <w:r>
                <w:rPr>
                  <w:rStyle w:val="a3"/>
                  <w:rFonts w:hAnsi="Times New Roman" w:cs="Times New Roman"/>
                  <w:sz w:val="24"/>
                  <w:szCs w:val="24"/>
                  <w:shd w:val="clear" w:color="auto" w:fill="FFFF4D"/>
                </w:rPr>
                <w:t>https://uchi.ru/</w:t>
              </w:r>
            </w:hyperlink>
            <w:r w:rsidR="00B26929">
              <w:rPr>
                <w:rFonts w:hAnsi="Times New Roman" w:cs="Times New Roman"/>
                <w:color w:val="000000"/>
                <w:sz w:val="24"/>
                <w:szCs w:val="24"/>
              </w:rPr>
              <w:t>&gt;</w:t>
            </w:r>
          </w:p>
        </w:tc>
      </w:tr>
      <w:tr w:rsidR="004B01B2">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ОБЩЕЕ КОЛИЧЕСТВО ЧАСОВ ПО ПРОГРАММЕ</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68</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0</w:t>
            </w: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r>
    </w:tbl>
    <w:p w:rsidR="004B01B2" w:rsidRDefault="00B26929" w:rsidP="00EE75D5">
      <w:pPr>
        <w:spacing w:line="600" w:lineRule="atLeast"/>
        <w:jc w:val="both"/>
        <w:rPr>
          <w:b/>
          <w:bCs/>
          <w:color w:val="252525"/>
          <w:spacing w:val="-2"/>
          <w:sz w:val="42"/>
          <w:szCs w:val="42"/>
        </w:rPr>
      </w:pPr>
      <w:r>
        <w:rPr>
          <w:b/>
          <w:bCs/>
          <w:color w:val="252525"/>
          <w:spacing w:val="-2"/>
          <w:sz w:val="42"/>
          <w:szCs w:val="42"/>
        </w:rPr>
        <w:t>9-й класс</w:t>
      </w:r>
    </w:p>
    <w:tbl>
      <w:tblPr>
        <w:tblW w:w="5000" w:type="pct"/>
        <w:tblCellMar>
          <w:top w:w="15" w:type="dxa"/>
          <w:left w:w="15" w:type="dxa"/>
          <w:bottom w:w="15" w:type="dxa"/>
          <w:right w:w="15" w:type="dxa"/>
        </w:tblCellMar>
        <w:tblLook w:val="0600" w:firstRow="0" w:lastRow="0" w:firstColumn="0" w:lastColumn="0" w:noHBand="1" w:noVBand="1"/>
      </w:tblPr>
      <w:tblGrid>
        <w:gridCol w:w="650"/>
        <w:gridCol w:w="2271"/>
        <w:gridCol w:w="824"/>
        <w:gridCol w:w="1648"/>
        <w:gridCol w:w="1717"/>
        <w:gridCol w:w="2067"/>
      </w:tblGrid>
      <w:tr w:rsidR="004B01B2">
        <w:tc>
          <w:tcPr>
            <w:tcW w:w="81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b/>
                <w:bCs/>
                <w:color w:val="000000"/>
                <w:sz w:val="24"/>
                <w:szCs w:val="24"/>
              </w:rPr>
              <w:t xml:space="preserve">№ п/п </w:t>
            </w:r>
          </w:p>
        </w:tc>
        <w:tc>
          <w:tcPr>
            <w:tcW w:w="234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225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4B01B2">
        <w:tc>
          <w:tcPr>
            <w:tcW w:w="81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234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225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r>
      <w:tr w:rsidR="004B01B2">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Тригонометрия. Теоремы косинусов и синусов. </w:t>
            </w:r>
            <w:proofErr w:type="spellStart"/>
            <w:r>
              <w:rPr>
                <w:rFonts w:hAnsi="Times New Roman" w:cs="Times New Roman"/>
                <w:color w:val="000000"/>
                <w:sz w:val="24"/>
                <w:szCs w:val="24"/>
              </w:rPr>
              <w:t>Решение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треугольников</w:t>
            </w:r>
            <w:proofErr w:type="spellEnd"/>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16</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5C5" w:rsidRDefault="006245C5" w:rsidP="00EE75D5">
            <w:pPr>
              <w:jc w:val="both"/>
              <w:rPr>
                <w:rFonts w:hAnsi="Times New Roman" w:cs="Times New Roman"/>
                <w:color w:val="000000"/>
                <w:sz w:val="24"/>
                <w:szCs w:val="24"/>
                <w:shd w:val="clear" w:color="auto" w:fill="FFFF4D"/>
              </w:rPr>
            </w:pPr>
            <w:r>
              <w:rPr>
                <w:rFonts w:hAnsi="Times New Roman" w:cs="Times New Roman"/>
                <w:color w:val="000000"/>
                <w:sz w:val="24"/>
                <w:szCs w:val="24"/>
              </w:rPr>
              <w:t>&lt;</w:t>
            </w:r>
            <w:r>
              <w:rPr>
                <w:rFonts w:hAnsi="Times New Roman" w:cs="Times New Roman"/>
                <w:color w:val="000000"/>
                <w:sz w:val="24"/>
                <w:szCs w:val="24"/>
                <w:shd w:val="clear" w:color="auto" w:fill="FFFF4D"/>
              </w:rPr>
              <w:t xml:space="preserve"> </w:t>
            </w:r>
            <w:hyperlink r:id="rId17" w:history="1">
              <w:r>
                <w:rPr>
                  <w:rStyle w:val="a3"/>
                  <w:rFonts w:hAnsi="Times New Roman" w:cs="Times New Roman"/>
                  <w:sz w:val="24"/>
                  <w:szCs w:val="24"/>
                  <w:shd w:val="clear" w:color="auto" w:fill="FFFF4D"/>
                </w:rPr>
                <w:t>https://uchi.ru/</w:t>
              </w:r>
            </w:hyperlink>
            <w:r>
              <w:rPr>
                <w:rFonts w:hAnsi="Times New Roman" w:cs="Times New Roman"/>
                <w:color w:val="000000"/>
                <w:sz w:val="24"/>
                <w:szCs w:val="24"/>
                <w:shd w:val="clear" w:color="auto" w:fill="FFFF4D"/>
              </w:rPr>
              <w:t xml:space="preserve"> </w:t>
            </w:r>
          </w:p>
          <w:p w:rsidR="004B01B2" w:rsidRDefault="00BF14CE" w:rsidP="00EE75D5">
            <w:pPr>
              <w:jc w:val="both"/>
            </w:pPr>
            <w:hyperlink r:id="rId18" w:history="1">
              <w:r w:rsidR="006245C5">
                <w:rPr>
                  <w:rStyle w:val="a3"/>
                  <w:rFonts w:hAnsi="Times New Roman" w:cs="Times New Roman"/>
                  <w:sz w:val="24"/>
                  <w:szCs w:val="24"/>
                  <w:shd w:val="clear" w:color="auto" w:fill="FFFF4D"/>
                </w:rPr>
                <w:t>https://math-oqe.sdamqia.ru</w:t>
              </w:r>
            </w:hyperlink>
            <w:r w:rsidR="006245C5">
              <w:rPr>
                <w:rFonts w:hAnsi="Times New Roman" w:cs="Times New Roman"/>
                <w:color w:val="000000"/>
                <w:sz w:val="24"/>
                <w:szCs w:val="24"/>
              </w:rPr>
              <w:t xml:space="preserve"> </w:t>
            </w:r>
            <w:r w:rsidR="00B26929">
              <w:rPr>
                <w:rFonts w:hAnsi="Times New Roman" w:cs="Times New Roman"/>
                <w:color w:val="000000"/>
                <w:sz w:val="24"/>
                <w:szCs w:val="24"/>
              </w:rPr>
              <w:t>&gt;</w:t>
            </w:r>
          </w:p>
        </w:tc>
      </w:tr>
      <w:tr w:rsidR="004B01B2">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2</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Преобразование подобия. Метрические соотношения в окружности</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10</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5C5" w:rsidRDefault="006245C5" w:rsidP="00EE75D5">
            <w:pPr>
              <w:jc w:val="both"/>
              <w:rPr>
                <w:rFonts w:hAnsi="Times New Roman" w:cs="Times New Roman"/>
                <w:color w:val="000000"/>
                <w:sz w:val="24"/>
                <w:szCs w:val="24"/>
                <w:shd w:val="clear" w:color="auto" w:fill="FFFF4D"/>
              </w:rPr>
            </w:pPr>
            <w:r>
              <w:rPr>
                <w:rFonts w:hAnsi="Times New Roman" w:cs="Times New Roman"/>
                <w:color w:val="000000"/>
                <w:sz w:val="24"/>
                <w:szCs w:val="24"/>
              </w:rPr>
              <w:t>&lt;</w:t>
            </w:r>
            <w:r>
              <w:rPr>
                <w:rFonts w:hAnsi="Times New Roman" w:cs="Times New Roman"/>
                <w:color w:val="000000"/>
                <w:sz w:val="24"/>
                <w:szCs w:val="24"/>
                <w:shd w:val="clear" w:color="auto" w:fill="FFFF4D"/>
              </w:rPr>
              <w:t xml:space="preserve"> </w:t>
            </w:r>
            <w:hyperlink r:id="rId19" w:history="1">
              <w:r>
                <w:rPr>
                  <w:rStyle w:val="a3"/>
                  <w:rFonts w:hAnsi="Times New Roman" w:cs="Times New Roman"/>
                  <w:sz w:val="24"/>
                  <w:szCs w:val="24"/>
                  <w:shd w:val="clear" w:color="auto" w:fill="FFFF4D"/>
                </w:rPr>
                <w:t>https://uchi.ru/</w:t>
              </w:r>
            </w:hyperlink>
            <w:r>
              <w:rPr>
                <w:rFonts w:hAnsi="Times New Roman" w:cs="Times New Roman"/>
                <w:color w:val="000000"/>
                <w:sz w:val="24"/>
                <w:szCs w:val="24"/>
                <w:shd w:val="clear" w:color="auto" w:fill="FFFF4D"/>
              </w:rPr>
              <w:t xml:space="preserve"> </w:t>
            </w:r>
          </w:p>
          <w:p w:rsidR="004B01B2" w:rsidRDefault="00BF14CE" w:rsidP="00EE75D5">
            <w:pPr>
              <w:jc w:val="both"/>
            </w:pPr>
            <w:hyperlink r:id="rId20" w:history="1">
              <w:r w:rsidR="006245C5">
                <w:rPr>
                  <w:rStyle w:val="a3"/>
                  <w:rFonts w:hAnsi="Times New Roman" w:cs="Times New Roman"/>
                  <w:sz w:val="24"/>
                  <w:szCs w:val="24"/>
                  <w:shd w:val="clear" w:color="auto" w:fill="FFFF4D"/>
                </w:rPr>
                <w:t>https://math-oqe.sdamqia.ru</w:t>
              </w:r>
            </w:hyperlink>
            <w:r w:rsidR="006245C5">
              <w:rPr>
                <w:rFonts w:hAnsi="Times New Roman" w:cs="Times New Roman"/>
                <w:color w:val="000000"/>
                <w:sz w:val="24"/>
                <w:szCs w:val="24"/>
              </w:rPr>
              <w:t xml:space="preserve"> </w:t>
            </w:r>
            <w:r w:rsidR="00B26929">
              <w:rPr>
                <w:rFonts w:hAnsi="Times New Roman" w:cs="Times New Roman"/>
                <w:color w:val="000000"/>
                <w:sz w:val="24"/>
                <w:szCs w:val="24"/>
              </w:rPr>
              <w:t>&gt;</w:t>
            </w:r>
          </w:p>
        </w:tc>
      </w:tr>
      <w:tr w:rsidR="004B01B2">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lastRenderedPageBreak/>
              <w:t>3</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Векторы</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12</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5C5" w:rsidRDefault="006245C5" w:rsidP="00EE75D5">
            <w:pPr>
              <w:jc w:val="both"/>
              <w:rPr>
                <w:rFonts w:hAnsi="Times New Roman" w:cs="Times New Roman"/>
                <w:color w:val="000000"/>
                <w:sz w:val="24"/>
                <w:szCs w:val="24"/>
                <w:shd w:val="clear" w:color="auto" w:fill="FFFF4D"/>
              </w:rPr>
            </w:pPr>
            <w:r>
              <w:rPr>
                <w:rFonts w:hAnsi="Times New Roman" w:cs="Times New Roman"/>
                <w:color w:val="000000"/>
                <w:sz w:val="24"/>
                <w:szCs w:val="24"/>
              </w:rPr>
              <w:t>&lt;</w:t>
            </w:r>
            <w:r>
              <w:rPr>
                <w:rFonts w:hAnsi="Times New Roman" w:cs="Times New Roman"/>
                <w:color w:val="000000"/>
                <w:sz w:val="24"/>
                <w:szCs w:val="24"/>
                <w:shd w:val="clear" w:color="auto" w:fill="FFFF4D"/>
              </w:rPr>
              <w:t xml:space="preserve"> </w:t>
            </w:r>
            <w:hyperlink r:id="rId21" w:history="1">
              <w:r>
                <w:rPr>
                  <w:rStyle w:val="a3"/>
                  <w:rFonts w:hAnsi="Times New Roman" w:cs="Times New Roman"/>
                  <w:sz w:val="24"/>
                  <w:szCs w:val="24"/>
                  <w:shd w:val="clear" w:color="auto" w:fill="FFFF4D"/>
                </w:rPr>
                <w:t>https://uchi.ru/</w:t>
              </w:r>
            </w:hyperlink>
            <w:r>
              <w:rPr>
                <w:rFonts w:hAnsi="Times New Roman" w:cs="Times New Roman"/>
                <w:color w:val="000000"/>
                <w:sz w:val="24"/>
                <w:szCs w:val="24"/>
                <w:shd w:val="clear" w:color="auto" w:fill="FFFF4D"/>
              </w:rPr>
              <w:t xml:space="preserve"> </w:t>
            </w:r>
          </w:p>
          <w:p w:rsidR="004B01B2" w:rsidRDefault="00BF14CE" w:rsidP="00EE75D5">
            <w:pPr>
              <w:jc w:val="both"/>
            </w:pPr>
            <w:hyperlink r:id="rId22" w:history="1">
              <w:r w:rsidR="006245C5">
                <w:rPr>
                  <w:rStyle w:val="a3"/>
                  <w:rFonts w:hAnsi="Times New Roman" w:cs="Times New Roman"/>
                  <w:sz w:val="24"/>
                  <w:szCs w:val="24"/>
                  <w:shd w:val="clear" w:color="auto" w:fill="FFFF4D"/>
                </w:rPr>
                <w:t>https://math-oqe.sdamqia.ru</w:t>
              </w:r>
            </w:hyperlink>
            <w:r w:rsidR="006245C5">
              <w:rPr>
                <w:rFonts w:hAnsi="Times New Roman" w:cs="Times New Roman"/>
                <w:color w:val="000000"/>
                <w:sz w:val="24"/>
                <w:szCs w:val="24"/>
              </w:rPr>
              <w:t xml:space="preserve"> </w:t>
            </w:r>
            <w:r w:rsidR="00B26929">
              <w:rPr>
                <w:rFonts w:hAnsi="Times New Roman" w:cs="Times New Roman"/>
                <w:color w:val="000000"/>
                <w:sz w:val="24"/>
                <w:szCs w:val="24"/>
              </w:rPr>
              <w:t>&gt;</w:t>
            </w:r>
          </w:p>
        </w:tc>
      </w:tr>
      <w:tr w:rsidR="004B01B2">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4</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Декартовы координаты на плоскости</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9</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5C5" w:rsidRDefault="006245C5" w:rsidP="00EE75D5">
            <w:pPr>
              <w:jc w:val="both"/>
              <w:rPr>
                <w:rFonts w:hAnsi="Times New Roman" w:cs="Times New Roman"/>
                <w:color w:val="000000"/>
                <w:sz w:val="24"/>
                <w:szCs w:val="24"/>
                <w:shd w:val="clear" w:color="auto" w:fill="FFFF4D"/>
              </w:rPr>
            </w:pPr>
            <w:r>
              <w:rPr>
                <w:rFonts w:hAnsi="Times New Roman" w:cs="Times New Roman"/>
                <w:color w:val="000000"/>
                <w:sz w:val="24"/>
                <w:szCs w:val="24"/>
              </w:rPr>
              <w:t>&lt;</w:t>
            </w:r>
            <w:r>
              <w:rPr>
                <w:rFonts w:hAnsi="Times New Roman" w:cs="Times New Roman"/>
                <w:color w:val="000000"/>
                <w:sz w:val="24"/>
                <w:szCs w:val="24"/>
                <w:shd w:val="clear" w:color="auto" w:fill="FFFF4D"/>
              </w:rPr>
              <w:t xml:space="preserve"> </w:t>
            </w:r>
            <w:hyperlink r:id="rId23" w:history="1">
              <w:r>
                <w:rPr>
                  <w:rStyle w:val="a3"/>
                  <w:rFonts w:hAnsi="Times New Roman" w:cs="Times New Roman"/>
                  <w:sz w:val="24"/>
                  <w:szCs w:val="24"/>
                  <w:shd w:val="clear" w:color="auto" w:fill="FFFF4D"/>
                </w:rPr>
                <w:t>https://uchi.ru/</w:t>
              </w:r>
            </w:hyperlink>
            <w:r>
              <w:rPr>
                <w:rFonts w:hAnsi="Times New Roman" w:cs="Times New Roman"/>
                <w:color w:val="000000"/>
                <w:sz w:val="24"/>
                <w:szCs w:val="24"/>
                <w:shd w:val="clear" w:color="auto" w:fill="FFFF4D"/>
              </w:rPr>
              <w:t xml:space="preserve"> </w:t>
            </w:r>
          </w:p>
          <w:p w:rsidR="004B01B2" w:rsidRDefault="00BF14CE" w:rsidP="00EE75D5">
            <w:pPr>
              <w:jc w:val="both"/>
            </w:pPr>
            <w:hyperlink r:id="rId24" w:history="1">
              <w:r w:rsidR="006245C5">
                <w:rPr>
                  <w:rStyle w:val="a3"/>
                  <w:rFonts w:hAnsi="Times New Roman" w:cs="Times New Roman"/>
                  <w:sz w:val="24"/>
                  <w:szCs w:val="24"/>
                  <w:shd w:val="clear" w:color="auto" w:fill="FFFF4D"/>
                </w:rPr>
                <w:t>https://math-oqe.sdamqia.ru</w:t>
              </w:r>
            </w:hyperlink>
            <w:r w:rsidR="006245C5">
              <w:rPr>
                <w:rFonts w:hAnsi="Times New Roman" w:cs="Times New Roman"/>
                <w:color w:val="000000"/>
                <w:sz w:val="24"/>
                <w:szCs w:val="24"/>
              </w:rPr>
              <w:t xml:space="preserve"> </w:t>
            </w:r>
            <w:r w:rsidR="00B26929">
              <w:rPr>
                <w:rFonts w:hAnsi="Times New Roman" w:cs="Times New Roman"/>
                <w:color w:val="000000"/>
                <w:sz w:val="24"/>
                <w:szCs w:val="24"/>
              </w:rPr>
              <w:t>&gt;</w:t>
            </w:r>
          </w:p>
        </w:tc>
      </w:tr>
      <w:tr w:rsidR="004B01B2">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5</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Правильные многоугольники. Длина окружности и площадь круга. </w:t>
            </w:r>
            <w:proofErr w:type="spellStart"/>
            <w:r>
              <w:rPr>
                <w:rFonts w:hAnsi="Times New Roman" w:cs="Times New Roman"/>
                <w:color w:val="000000"/>
                <w:sz w:val="24"/>
                <w:szCs w:val="24"/>
              </w:rPr>
              <w:t>Вычисление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площадей</w:t>
            </w:r>
            <w:proofErr w:type="spellEnd"/>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8</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5C5" w:rsidRDefault="006245C5" w:rsidP="00EE75D5">
            <w:pPr>
              <w:jc w:val="both"/>
              <w:rPr>
                <w:rFonts w:hAnsi="Times New Roman" w:cs="Times New Roman"/>
                <w:color w:val="000000"/>
                <w:sz w:val="24"/>
                <w:szCs w:val="24"/>
                <w:shd w:val="clear" w:color="auto" w:fill="FFFF4D"/>
              </w:rPr>
            </w:pPr>
            <w:r>
              <w:rPr>
                <w:rFonts w:hAnsi="Times New Roman" w:cs="Times New Roman"/>
                <w:color w:val="000000"/>
                <w:sz w:val="24"/>
                <w:szCs w:val="24"/>
              </w:rPr>
              <w:t>&lt;</w:t>
            </w:r>
            <w:r>
              <w:rPr>
                <w:rFonts w:hAnsi="Times New Roman" w:cs="Times New Roman"/>
                <w:color w:val="000000"/>
                <w:sz w:val="24"/>
                <w:szCs w:val="24"/>
                <w:shd w:val="clear" w:color="auto" w:fill="FFFF4D"/>
              </w:rPr>
              <w:t xml:space="preserve"> </w:t>
            </w:r>
            <w:hyperlink r:id="rId25" w:history="1">
              <w:r>
                <w:rPr>
                  <w:rStyle w:val="a3"/>
                  <w:rFonts w:hAnsi="Times New Roman" w:cs="Times New Roman"/>
                  <w:sz w:val="24"/>
                  <w:szCs w:val="24"/>
                  <w:shd w:val="clear" w:color="auto" w:fill="FFFF4D"/>
                </w:rPr>
                <w:t>https://uchi.ru/</w:t>
              </w:r>
            </w:hyperlink>
            <w:r>
              <w:rPr>
                <w:rFonts w:hAnsi="Times New Roman" w:cs="Times New Roman"/>
                <w:color w:val="000000"/>
                <w:sz w:val="24"/>
                <w:szCs w:val="24"/>
                <w:shd w:val="clear" w:color="auto" w:fill="FFFF4D"/>
              </w:rPr>
              <w:t xml:space="preserve"> </w:t>
            </w:r>
          </w:p>
          <w:p w:rsidR="004B01B2" w:rsidRDefault="00BF14CE" w:rsidP="00EE75D5">
            <w:pPr>
              <w:jc w:val="both"/>
            </w:pPr>
            <w:hyperlink r:id="rId26" w:history="1">
              <w:r w:rsidR="006245C5">
                <w:rPr>
                  <w:rStyle w:val="a3"/>
                  <w:rFonts w:hAnsi="Times New Roman" w:cs="Times New Roman"/>
                  <w:sz w:val="24"/>
                  <w:szCs w:val="24"/>
                  <w:shd w:val="clear" w:color="auto" w:fill="FFFF4D"/>
                </w:rPr>
                <w:t>https://math-oqe.sdamqia.ru</w:t>
              </w:r>
            </w:hyperlink>
            <w:r w:rsidR="006245C5">
              <w:rPr>
                <w:rFonts w:hAnsi="Times New Roman" w:cs="Times New Roman"/>
                <w:color w:val="000000"/>
                <w:sz w:val="24"/>
                <w:szCs w:val="24"/>
              </w:rPr>
              <w:t xml:space="preserve"> </w:t>
            </w:r>
            <w:r w:rsidR="00B26929">
              <w:rPr>
                <w:rFonts w:hAnsi="Times New Roman" w:cs="Times New Roman"/>
                <w:color w:val="000000"/>
                <w:sz w:val="24"/>
                <w:szCs w:val="24"/>
              </w:rPr>
              <w:t>&gt;</w:t>
            </w:r>
          </w:p>
        </w:tc>
      </w:tr>
      <w:tr w:rsidR="004B01B2">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Движения плоскости</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5C5" w:rsidRDefault="006245C5" w:rsidP="00EE75D5">
            <w:pPr>
              <w:jc w:val="both"/>
              <w:rPr>
                <w:rFonts w:hAnsi="Times New Roman" w:cs="Times New Roman"/>
                <w:color w:val="000000"/>
                <w:sz w:val="24"/>
                <w:szCs w:val="24"/>
                <w:shd w:val="clear" w:color="auto" w:fill="FFFF4D"/>
              </w:rPr>
            </w:pPr>
            <w:r>
              <w:rPr>
                <w:rFonts w:hAnsi="Times New Roman" w:cs="Times New Roman"/>
                <w:color w:val="000000"/>
                <w:sz w:val="24"/>
                <w:szCs w:val="24"/>
              </w:rPr>
              <w:t>&lt;</w:t>
            </w:r>
            <w:r>
              <w:rPr>
                <w:rFonts w:hAnsi="Times New Roman" w:cs="Times New Roman"/>
                <w:color w:val="000000"/>
                <w:sz w:val="24"/>
                <w:szCs w:val="24"/>
                <w:shd w:val="clear" w:color="auto" w:fill="FFFF4D"/>
              </w:rPr>
              <w:t xml:space="preserve"> </w:t>
            </w:r>
            <w:hyperlink r:id="rId27" w:history="1">
              <w:r>
                <w:rPr>
                  <w:rStyle w:val="a3"/>
                  <w:rFonts w:hAnsi="Times New Roman" w:cs="Times New Roman"/>
                  <w:sz w:val="24"/>
                  <w:szCs w:val="24"/>
                  <w:shd w:val="clear" w:color="auto" w:fill="FFFF4D"/>
                </w:rPr>
                <w:t>https://uchi.ru/</w:t>
              </w:r>
            </w:hyperlink>
            <w:r>
              <w:rPr>
                <w:rFonts w:hAnsi="Times New Roman" w:cs="Times New Roman"/>
                <w:color w:val="000000"/>
                <w:sz w:val="24"/>
                <w:szCs w:val="24"/>
                <w:shd w:val="clear" w:color="auto" w:fill="FFFF4D"/>
              </w:rPr>
              <w:t xml:space="preserve"> </w:t>
            </w:r>
          </w:p>
          <w:p w:rsidR="004B01B2" w:rsidRDefault="00BF14CE" w:rsidP="00EE75D5">
            <w:pPr>
              <w:jc w:val="both"/>
            </w:pPr>
            <w:hyperlink r:id="rId28" w:history="1">
              <w:r w:rsidR="006245C5">
                <w:rPr>
                  <w:rStyle w:val="a3"/>
                  <w:rFonts w:hAnsi="Times New Roman" w:cs="Times New Roman"/>
                  <w:sz w:val="24"/>
                  <w:szCs w:val="24"/>
                  <w:shd w:val="clear" w:color="auto" w:fill="FFFF4D"/>
                </w:rPr>
                <w:t>https://math-oqe.sdamqia.ru</w:t>
              </w:r>
            </w:hyperlink>
            <w:r w:rsidR="006245C5">
              <w:rPr>
                <w:rFonts w:hAnsi="Times New Roman" w:cs="Times New Roman"/>
                <w:color w:val="000000"/>
                <w:sz w:val="24"/>
                <w:szCs w:val="24"/>
              </w:rPr>
              <w:t xml:space="preserve"> </w:t>
            </w:r>
            <w:r w:rsidR="00B26929">
              <w:rPr>
                <w:rFonts w:hAnsi="Times New Roman" w:cs="Times New Roman"/>
                <w:color w:val="000000"/>
                <w:sz w:val="24"/>
                <w:szCs w:val="24"/>
              </w:rPr>
              <w:t>&gt;</w:t>
            </w:r>
          </w:p>
        </w:tc>
      </w:tr>
      <w:tr w:rsidR="004B01B2">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7</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Повторение, обобщение, систематизация знаний</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7</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2</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45C5" w:rsidRDefault="006245C5" w:rsidP="00EE75D5">
            <w:pPr>
              <w:jc w:val="both"/>
              <w:rPr>
                <w:rFonts w:hAnsi="Times New Roman" w:cs="Times New Roman"/>
                <w:color w:val="000000"/>
                <w:sz w:val="24"/>
                <w:szCs w:val="24"/>
                <w:shd w:val="clear" w:color="auto" w:fill="FFFF4D"/>
              </w:rPr>
            </w:pPr>
            <w:r>
              <w:rPr>
                <w:rFonts w:hAnsi="Times New Roman" w:cs="Times New Roman"/>
                <w:color w:val="000000"/>
                <w:sz w:val="24"/>
                <w:szCs w:val="24"/>
              </w:rPr>
              <w:t>&lt;</w:t>
            </w:r>
            <w:r>
              <w:rPr>
                <w:rFonts w:hAnsi="Times New Roman" w:cs="Times New Roman"/>
                <w:color w:val="000000"/>
                <w:sz w:val="24"/>
                <w:szCs w:val="24"/>
                <w:shd w:val="clear" w:color="auto" w:fill="FFFF4D"/>
              </w:rPr>
              <w:t xml:space="preserve"> </w:t>
            </w:r>
            <w:hyperlink r:id="rId29" w:history="1">
              <w:r>
                <w:rPr>
                  <w:rStyle w:val="a3"/>
                  <w:rFonts w:hAnsi="Times New Roman" w:cs="Times New Roman"/>
                  <w:sz w:val="24"/>
                  <w:szCs w:val="24"/>
                  <w:shd w:val="clear" w:color="auto" w:fill="FFFF4D"/>
                </w:rPr>
                <w:t>https://uchi.ru/</w:t>
              </w:r>
            </w:hyperlink>
            <w:r>
              <w:rPr>
                <w:rFonts w:hAnsi="Times New Roman" w:cs="Times New Roman"/>
                <w:color w:val="000000"/>
                <w:sz w:val="24"/>
                <w:szCs w:val="24"/>
                <w:shd w:val="clear" w:color="auto" w:fill="FFFF4D"/>
              </w:rPr>
              <w:t xml:space="preserve"> </w:t>
            </w:r>
          </w:p>
          <w:p w:rsidR="004B01B2" w:rsidRDefault="00BF14CE" w:rsidP="00EE75D5">
            <w:pPr>
              <w:jc w:val="both"/>
            </w:pPr>
            <w:hyperlink r:id="rId30" w:history="1">
              <w:r w:rsidR="006245C5">
                <w:rPr>
                  <w:rStyle w:val="a3"/>
                  <w:rFonts w:hAnsi="Times New Roman" w:cs="Times New Roman"/>
                  <w:sz w:val="24"/>
                  <w:szCs w:val="24"/>
                  <w:shd w:val="clear" w:color="auto" w:fill="FFFF4D"/>
                </w:rPr>
                <w:t>https://math-oqe.sdamqia.ru</w:t>
              </w:r>
            </w:hyperlink>
            <w:r w:rsidR="006245C5">
              <w:rPr>
                <w:rFonts w:hAnsi="Times New Roman" w:cs="Times New Roman"/>
                <w:color w:val="000000"/>
                <w:sz w:val="24"/>
                <w:szCs w:val="24"/>
              </w:rPr>
              <w:t xml:space="preserve"> </w:t>
            </w:r>
            <w:r w:rsidR="00B26929">
              <w:rPr>
                <w:rFonts w:hAnsi="Times New Roman" w:cs="Times New Roman"/>
                <w:color w:val="000000"/>
                <w:sz w:val="24"/>
                <w:szCs w:val="24"/>
              </w:rPr>
              <w:t>&gt;</w:t>
            </w:r>
          </w:p>
        </w:tc>
      </w:tr>
      <w:tr w:rsidR="004B01B2">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ОБЩЕЕ КОЛИЧЕСТВО ЧАСОВ ПО ПРОГРАММЕ</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68</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0</w:t>
            </w: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4B01B2" w:rsidP="00EE75D5">
            <w:pPr>
              <w:ind w:left="75" w:right="75"/>
              <w:jc w:val="both"/>
              <w:rPr>
                <w:rFonts w:hAnsi="Times New Roman" w:cs="Times New Roman"/>
                <w:color w:val="000000"/>
                <w:sz w:val="24"/>
                <w:szCs w:val="24"/>
              </w:rPr>
            </w:pPr>
          </w:p>
        </w:tc>
      </w:tr>
    </w:tbl>
    <w:p w:rsidR="004B01B2" w:rsidRPr="0011081E" w:rsidRDefault="00B26929" w:rsidP="00EE75D5">
      <w:pPr>
        <w:spacing w:line="600" w:lineRule="atLeast"/>
        <w:jc w:val="both"/>
        <w:rPr>
          <w:b/>
          <w:bCs/>
          <w:color w:val="252525"/>
          <w:spacing w:val="-2"/>
          <w:sz w:val="48"/>
          <w:szCs w:val="48"/>
          <w:lang w:val="ru-RU"/>
        </w:rPr>
      </w:pPr>
      <w:r w:rsidRPr="0011081E">
        <w:rPr>
          <w:b/>
          <w:bCs/>
          <w:color w:val="252525"/>
          <w:spacing w:val="-2"/>
          <w:sz w:val="48"/>
          <w:szCs w:val="48"/>
          <w:lang w:val="ru-RU"/>
        </w:rPr>
        <w:t>Проверяемые требования к результатам освоения ООП и элементы содержания</w:t>
      </w:r>
    </w:p>
    <w:p w:rsidR="004B01B2" w:rsidRPr="0011081E" w:rsidRDefault="00B26929" w:rsidP="00EE75D5">
      <w:pPr>
        <w:spacing w:line="600" w:lineRule="atLeast"/>
        <w:jc w:val="both"/>
        <w:rPr>
          <w:b/>
          <w:bCs/>
          <w:color w:val="252525"/>
          <w:spacing w:val="-2"/>
          <w:sz w:val="42"/>
          <w:szCs w:val="42"/>
          <w:lang w:val="ru-RU"/>
        </w:rPr>
      </w:pPr>
      <w:r w:rsidRPr="0011081E">
        <w:rPr>
          <w:b/>
          <w:bCs/>
          <w:color w:val="252525"/>
          <w:spacing w:val="-2"/>
          <w:sz w:val="42"/>
          <w:szCs w:val="42"/>
          <w:lang w:val="ru-RU"/>
        </w:rPr>
        <w:t>7 класс</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661"/>
        <w:gridCol w:w="7516"/>
      </w:tblGrid>
      <w:tr w:rsidR="004B01B2" w:rsidRPr="00BF14CE">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результата</w:t>
            </w:r>
            <w:proofErr w:type="spellEnd"/>
            <w:r>
              <w:rPr>
                <w:rFonts w:hAnsi="Times New Roman" w:cs="Times New Roman"/>
                <w:b/>
                <w:bCs/>
                <w:color w:val="000000"/>
                <w:sz w:val="24"/>
                <w:szCs w:val="24"/>
              </w:rPr>
              <w:t xml:space="preserve"> </w:t>
            </w:r>
          </w:p>
        </w:tc>
        <w:tc>
          <w:tcPr>
            <w:tcW w:w="956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4B01B2">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Геометрия</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w:t>
            </w:r>
            <w:r w:rsidRPr="0011081E">
              <w:rPr>
                <w:rFonts w:hAnsi="Times New Roman" w:cs="Times New Roman"/>
                <w:color w:val="000000"/>
                <w:sz w:val="24"/>
                <w:szCs w:val="24"/>
                <w:lang w:val="ru-RU"/>
              </w:rPr>
              <w:lastRenderedPageBreak/>
              <w:t>углов</w:t>
            </w:r>
          </w:p>
        </w:tc>
      </w:tr>
      <w:tr w:rsidR="004B01B2">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lastRenderedPageBreak/>
              <w:t>6.2</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Делать грубую оценку линейных и угловых величин предметов в реальной жизни, размеров природных объектов. </w:t>
            </w:r>
            <w:proofErr w:type="spellStart"/>
            <w:r>
              <w:rPr>
                <w:rFonts w:hAnsi="Times New Roman" w:cs="Times New Roman"/>
                <w:color w:val="000000"/>
                <w:sz w:val="24"/>
                <w:szCs w:val="24"/>
              </w:rPr>
              <w:t>Различать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размеры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этих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объектов</w:t>
            </w:r>
            <w:proofErr w:type="spellEnd"/>
            <w:r>
              <w:rPr>
                <w:rFonts w:hAnsi="Times New Roman" w:cs="Times New Roman"/>
                <w:color w:val="000000"/>
                <w:sz w:val="24"/>
                <w:szCs w:val="24"/>
              </w:rPr>
              <w:t xml:space="preserve"> по порядку величины</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6.3</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Строить чертежи к геометрическим задачам</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6.4</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6.5</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Проводить </w:t>
            </w:r>
            <w:proofErr w:type="gramStart"/>
            <w:r w:rsidRPr="0011081E">
              <w:rPr>
                <w:rFonts w:hAnsi="Times New Roman" w:cs="Times New Roman"/>
                <w:color w:val="000000"/>
                <w:sz w:val="24"/>
                <w:szCs w:val="24"/>
                <w:lang w:val="ru-RU"/>
              </w:rPr>
              <w:t>логические рассуждения</w:t>
            </w:r>
            <w:proofErr w:type="gramEnd"/>
            <w:r w:rsidRPr="0011081E">
              <w:rPr>
                <w:rFonts w:hAnsi="Times New Roman" w:cs="Times New Roman"/>
                <w:color w:val="000000"/>
                <w:sz w:val="24"/>
                <w:szCs w:val="24"/>
                <w:lang w:val="ru-RU"/>
              </w:rPr>
              <w:t xml:space="preserve"> с использованием геометрических теорем</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6.6</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Пользоваться признаками равенства прямоугольных треугольников, свойством медианы, проведенной к гипотенузе прямоугольного треугольника, в решении геометрических задач</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6.7</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6.8</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Решать задачи на клетчатой бумаге</w:t>
            </w:r>
          </w:p>
        </w:tc>
      </w:tr>
      <w:tr w:rsidR="004B01B2">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6.9</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proofErr w:type="spellStart"/>
            <w:r>
              <w:rPr>
                <w:rFonts w:hAnsi="Times New Roman" w:cs="Times New Roman"/>
                <w:color w:val="000000"/>
                <w:sz w:val="24"/>
                <w:szCs w:val="24"/>
              </w:rPr>
              <w:t>Решать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задачи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нахождение углов</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6.10</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4B01B2">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6.11</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Формулировать определения окружности и круга, хорды и диаметра окружности, пользоваться их свойствами. </w:t>
            </w:r>
            <w:proofErr w:type="spellStart"/>
            <w:r>
              <w:rPr>
                <w:rFonts w:hAnsi="Times New Roman" w:cs="Times New Roman"/>
                <w:color w:val="000000"/>
                <w:sz w:val="24"/>
                <w:szCs w:val="24"/>
              </w:rPr>
              <w:t>Уметь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свойства</w:t>
            </w:r>
            <w:proofErr w:type="spellEnd"/>
            <w:r>
              <w:rPr>
                <w:rFonts w:hAnsi="Times New Roman" w:cs="Times New Roman"/>
                <w:color w:val="000000"/>
                <w:sz w:val="24"/>
                <w:szCs w:val="24"/>
              </w:rPr>
              <w:t xml:space="preserve"> при решении задач</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6.12</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Владеть понятием описанной около треугольника окружности, уметь находить ее центр. Пользоваться </w:t>
            </w:r>
            <w:proofErr w:type="gramStart"/>
            <w:r w:rsidRPr="0011081E">
              <w:rPr>
                <w:rFonts w:hAnsi="Times New Roman" w:cs="Times New Roman"/>
                <w:color w:val="000000"/>
                <w:sz w:val="24"/>
                <w:szCs w:val="24"/>
                <w:lang w:val="ru-RU"/>
              </w:rPr>
              <w:t>фактами о том</w:t>
            </w:r>
            <w:proofErr w:type="gramEnd"/>
            <w:r w:rsidRPr="0011081E">
              <w:rPr>
                <w:rFonts w:hAnsi="Times New Roman" w:cs="Times New Roman"/>
                <w:color w:val="000000"/>
                <w:sz w:val="24"/>
                <w:szCs w:val="24"/>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6.13</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Владеть понятием касательной к окружности, пользоваться теоремой о перпендикулярности касательной и радиуса, проведенного к точке касания</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6.14</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Пользоваться простейшими геометрическими неравенствами, понимать их практический смысл</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6.15</w:t>
            </w:r>
          </w:p>
        </w:tc>
        <w:tc>
          <w:tcPr>
            <w:tcW w:w="95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Проводить основные геометрические построения с помощью циркуля и линейки</w:t>
            </w:r>
          </w:p>
        </w:tc>
      </w:tr>
    </w:tbl>
    <w:p w:rsidR="004B01B2" w:rsidRDefault="00B26929" w:rsidP="00EE75D5">
      <w:pPr>
        <w:jc w:val="both"/>
        <w:rPr>
          <w:rFonts w:hAnsi="Times New Roman" w:cs="Times New Roman"/>
          <w:color w:val="000000"/>
          <w:sz w:val="24"/>
          <w:szCs w:val="24"/>
        </w:rPr>
      </w:pPr>
      <w:proofErr w:type="spellStart"/>
      <w:r>
        <w:rPr>
          <w:rFonts w:hAnsi="Times New Roman" w:cs="Times New Roman"/>
          <w:b/>
          <w:bCs/>
          <w:color w:val="000000"/>
          <w:sz w:val="24"/>
          <w:szCs w:val="24"/>
        </w:rPr>
        <w:lastRenderedPageBreak/>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140"/>
        <w:gridCol w:w="8037"/>
      </w:tblGrid>
      <w:tr w:rsidR="004B01B2">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b/>
                <w:bCs/>
                <w:color w:val="000000"/>
                <w:sz w:val="24"/>
                <w:szCs w:val="24"/>
              </w:rPr>
              <w:t xml:space="preserve">Код </w:t>
            </w:r>
          </w:p>
        </w:tc>
        <w:tc>
          <w:tcPr>
            <w:tcW w:w="1020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b/>
                <w:bCs/>
                <w:color w:val="000000"/>
                <w:sz w:val="24"/>
                <w:szCs w:val="24"/>
              </w:rPr>
              <w:t xml:space="preserve">Проверяемый элемент содержания </w:t>
            </w:r>
          </w:p>
        </w:tc>
      </w:tr>
      <w:tr w:rsidR="004B01B2">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Геометрия</w:t>
            </w:r>
          </w:p>
        </w:tc>
      </w:tr>
      <w:tr w:rsidR="004B01B2">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Начальные понятия геометрии. Точка, прямая, отрезок, луч. Угол. Виды углов. Вертикальные и смежные углы. </w:t>
            </w:r>
            <w:proofErr w:type="spellStart"/>
            <w:r>
              <w:rPr>
                <w:rFonts w:hAnsi="Times New Roman" w:cs="Times New Roman"/>
                <w:color w:val="000000"/>
                <w:sz w:val="24"/>
                <w:szCs w:val="24"/>
              </w:rPr>
              <w:t>Биссектриса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угла</w:t>
            </w:r>
            <w:proofErr w:type="spellEnd"/>
            <w:r>
              <w:rPr>
                <w:rFonts w:hAnsi="Times New Roman" w:cs="Times New Roman"/>
                <w:color w:val="000000"/>
                <w:sz w:val="24"/>
                <w:szCs w:val="24"/>
              </w:rPr>
              <w:t>. Ломаная, многоугольник. Параллельность и перпендикулярность прямых</w:t>
            </w:r>
          </w:p>
        </w:tc>
      </w:tr>
      <w:tr w:rsidR="004B01B2" w:rsidRPr="00BF14CE">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6.2</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Симметричные фигуры. Основные свойства осевой симметрии. Примеры симметрии в окружающем мире</w:t>
            </w:r>
          </w:p>
        </w:tc>
      </w:tr>
      <w:tr w:rsidR="004B01B2" w:rsidRPr="00BF14CE">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6.3</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Основные построения с помощью циркуля и линейки. Треугольник. Высота, медиана, биссектриса, их свойства</w:t>
            </w:r>
          </w:p>
        </w:tc>
      </w:tr>
      <w:tr w:rsidR="004B01B2" w:rsidRPr="00BF14CE">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6.4</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Равнобедренный и равносторонний треугольники. Неравенство треугольника</w:t>
            </w:r>
          </w:p>
        </w:tc>
      </w:tr>
      <w:tr w:rsidR="004B01B2">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6.5</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Свойства и признаки равнобедренного треугольника. </w:t>
            </w:r>
            <w:proofErr w:type="spellStart"/>
            <w:r>
              <w:rPr>
                <w:rFonts w:hAnsi="Times New Roman" w:cs="Times New Roman"/>
                <w:color w:val="000000"/>
                <w:sz w:val="24"/>
                <w:szCs w:val="24"/>
              </w:rPr>
              <w:t>Признаки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равенства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треугольников</w:t>
            </w:r>
            <w:proofErr w:type="spellEnd"/>
          </w:p>
        </w:tc>
      </w:tr>
      <w:tr w:rsidR="004B01B2" w:rsidRPr="00BF14CE">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6.6</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Свойства и признаки </w:t>
            </w:r>
            <w:proofErr w:type="gramStart"/>
            <w:r w:rsidRPr="0011081E">
              <w:rPr>
                <w:rFonts w:hAnsi="Times New Roman" w:cs="Times New Roman"/>
                <w:color w:val="000000"/>
                <w:sz w:val="24"/>
                <w:szCs w:val="24"/>
                <w:lang w:val="ru-RU"/>
              </w:rPr>
              <w:t>параллельных</w:t>
            </w:r>
            <w:proofErr w:type="gramEnd"/>
            <w:r w:rsidRPr="0011081E">
              <w:rPr>
                <w:rFonts w:hAnsi="Times New Roman" w:cs="Times New Roman"/>
                <w:color w:val="000000"/>
                <w:sz w:val="24"/>
                <w:szCs w:val="24"/>
                <w:lang w:val="ru-RU"/>
              </w:rPr>
              <w:t xml:space="preserve"> прямых. Сумма углов треугольника. Внешние углы треугольника</w:t>
            </w:r>
          </w:p>
        </w:tc>
      </w:tr>
      <w:tr w:rsidR="004B01B2">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6.7</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Прямоугольный треугольник. Свойство медианы прямоугольного треугольника, проведенной к гипотенузе. </w:t>
            </w:r>
            <w:proofErr w:type="spellStart"/>
            <w:r>
              <w:rPr>
                <w:rFonts w:hAnsi="Times New Roman" w:cs="Times New Roman"/>
                <w:color w:val="000000"/>
                <w:sz w:val="24"/>
                <w:szCs w:val="24"/>
              </w:rPr>
              <w:t>Признаки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равенства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прямоугольных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треугольников</w:t>
            </w:r>
            <w:proofErr w:type="spellEnd"/>
            <w:r>
              <w:rPr>
                <w:rFonts w:hAnsi="Times New Roman" w:cs="Times New Roman"/>
                <w:color w:val="000000"/>
                <w:sz w:val="24"/>
                <w:szCs w:val="24"/>
              </w:rPr>
              <w:t>. Прямоугольный треугольник с углом в 30°</w:t>
            </w:r>
          </w:p>
        </w:tc>
      </w:tr>
      <w:tr w:rsidR="004B01B2">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6.8</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proofErr w:type="spellStart"/>
            <w:r>
              <w:rPr>
                <w:rFonts w:hAnsi="Times New Roman" w:cs="Times New Roman"/>
                <w:color w:val="000000"/>
                <w:sz w:val="24"/>
                <w:szCs w:val="24"/>
              </w:rPr>
              <w:t>Перпендикуляр</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наклонная</w:t>
            </w:r>
            <w:proofErr w:type="spellEnd"/>
          </w:p>
        </w:tc>
      </w:tr>
      <w:tr w:rsidR="004B01B2" w:rsidRPr="00BF14CE">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6.9</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Геометрическое место точек. Биссектриса угла и серединный перпендикуляр к отрезку как геометрические места точек</w:t>
            </w:r>
          </w:p>
        </w:tc>
      </w:tr>
      <w:tr w:rsidR="004B01B2">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6.10</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Окружность и круг, хорда и диаметр, их свойства. Взаимное расположение окружности и прямой. </w:t>
            </w:r>
            <w:proofErr w:type="spellStart"/>
            <w:r>
              <w:rPr>
                <w:rFonts w:hAnsi="Times New Roman" w:cs="Times New Roman"/>
                <w:color w:val="000000"/>
                <w:sz w:val="24"/>
                <w:szCs w:val="24"/>
              </w:rPr>
              <w:t>Касательная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секущая</w:t>
            </w:r>
            <w:proofErr w:type="spellEnd"/>
            <w:r>
              <w:rPr>
                <w:rFonts w:hAnsi="Times New Roman" w:cs="Times New Roman"/>
                <w:color w:val="000000"/>
                <w:sz w:val="24"/>
                <w:szCs w:val="24"/>
              </w:rPr>
              <w:t xml:space="preserve"> к окружности</w:t>
            </w:r>
          </w:p>
        </w:tc>
      </w:tr>
      <w:tr w:rsidR="004B01B2" w:rsidRPr="00BF14CE">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6.11</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Окружность, вписанная в угол. Вписанная и описанная окружности треугольника</w:t>
            </w:r>
          </w:p>
        </w:tc>
      </w:tr>
    </w:tbl>
    <w:p w:rsidR="004B01B2" w:rsidRPr="0011081E" w:rsidRDefault="00B26929" w:rsidP="00EE75D5">
      <w:pPr>
        <w:spacing w:line="600" w:lineRule="atLeast"/>
        <w:jc w:val="both"/>
        <w:rPr>
          <w:b/>
          <w:bCs/>
          <w:color w:val="252525"/>
          <w:spacing w:val="-2"/>
          <w:sz w:val="42"/>
          <w:szCs w:val="42"/>
          <w:lang w:val="ru-RU"/>
        </w:rPr>
      </w:pPr>
      <w:r w:rsidRPr="0011081E">
        <w:rPr>
          <w:b/>
          <w:bCs/>
          <w:color w:val="252525"/>
          <w:spacing w:val="-2"/>
          <w:sz w:val="42"/>
          <w:szCs w:val="42"/>
          <w:lang w:val="ru-RU"/>
        </w:rPr>
        <w:t>8 класс</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661"/>
        <w:gridCol w:w="7516"/>
      </w:tblGrid>
      <w:tr w:rsidR="004B01B2" w:rsidRPr="00BF14CE">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результата</w:t>
            </w:r>
            <w:proofErr w:type="spellEnd"/>
            <w:r>
              <w:rPr>
                <w:rFonts w:hAnsi="Times New Roman" w:cs="Times New Roman"/>
                <w:b/>
                <w:bCs/>
                <w:color w:val="000000"/>
                <w:sz w:val="24"/>
                <w:szCs w:val="24"/>
              </w:rPr>
              <w:t xml:space="preserve"> </w:t>
            </w:r>
          </w:p>
        </w:tc>
        <w:tc>
          <w:tcPr>
            <w:tcW w:w="983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4B01B2">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Геометрия</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Распознавать основные виды четырехугольников, их элементы, пользоваться их свойствами при решении геометрических задач</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lastRenderedPageBreak/>
              <w:t>6.2</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Применять свойства точки пересечения медиан треугольника (центра масс) в решении задач</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6.3</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6.4</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Применять признаки подобия треугольников в решении геометрических задач</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6.5</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чертеж и находить соответствующие длины</w:t>
            </w:r>
          </w:p>
        </w:tc>
      </w:tr>
      <w:tr w:rsidR="004B01B2">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6.6</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Владеть понятиями синуса, косинуса и тангенса острого угла прямоугольного треугольника. </w:t>
            </w:r>
            <w:proofErr w:type="spellStart"/>
            <w:r>
              <w:rPr>
                <w:rFonts w:hAnsi="Times New Roman" w:cs="Times New Roman"/>
                <w:color w:val="000000"/>
                <w:sz w:val="24"/>
                <w:szCs w:val="24"/>
              </w:rPr>
              <w:t>Пользоваться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этими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понятиями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для</w:t>
            </w:r>
            <w:proofErr w:type="spellEnd"/>
            <w:r>
              <w:rPr>
                <w:rFonts w:hAnsi="Times New Roman" w:cs="Times New Roman"/>
                <w:color w:val="000000"/>
                <w:sz w:val="24"/>
                <w:szCs w:val="24"/>
              </w:rPr>
              <w:t xml:space="preserve"> решения практических задач</w:t>
            </w:r>
          </w:p>
        </w:tc>
      </w:tr>
      <w:tr w:rsidR="004B01B2">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6.7</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proofErr w:type="spellStart"/>
            <w:r>
              <w:rPr>
                <w:rFonts w:hAnsi="Times New Roman" w:cs="Times New Roman"/>
                <w:color w:val="000000"/>
                <w:sz w:val="24"/>
                <w:szCs w:val="24"/>
              </w:rPr>
              <w:t>Применять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полученные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умения</w:t>
            </w:r>
            <w:proofErr w:type="spellEnd"/>
            <w:r>
              <w:rPr>
                <w:rFonts w:hAnsi="Times New Roman" w:cs="Times New Roman"/>
                <w:color w:val="000000"/>
                <w:sz w:val="24"/>
                <w:szCs w:val="24"/>
              </w:rPr>
              <w:t xml:space="preserve"> в практических задачах</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6.8</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6.9</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Владеть понятием описанного четырехугольника, применять свойства описанного четырехугольника при решении задач</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6.10</w:t>
            </w:r>
          </w:p>
        </w:tc>
        <w:tc>
          <w:tcPr>
            <w:tcW w:w="98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4B01B2" w:rsidRDefault="00B26929" w:rsidP="00EE75D5">
      <w:pPr>
        <w:jc w:val="both"/>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139"/>
        <w:gridCol w:w="8038"/>
      </w:tblGrid>
      <w:tr w:rsidR="004B01B2">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b/>
                <w:bCs/>
                <w:color w:val="000000"/>
                <w:sz w:val="24"/>
                <w:szCs w:val="24"/>
              </w:rPr>
              <w:t xml:space="preserve">Код </w:t>
            </w:r>
          </w:p>
        </w:tc>
        <w:tc>
          <w:tcPr>
            <w:tcW w:w="1020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b/>
                <w:bCs/>
                <w:color w:val="000000"/>
                <w:sz w:val="24"/>
                <w:szCs w:val="24"/>
              </w:rPr>
              <w:t xml:space="preserve">Проверяемый элемент содержания </w:t>
            </w:r>
          </w:p>
        </w:tc>
      </w:tr>
      <w:tr w:rsidR="004B01B2">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Геометрия</w:t>
            </w:r>
          </w:p>
        </w:tc>
      </w:tr>
      <w:tr w:rsidR="004B01B2" w:rsidRPr="00BF14CE">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Четырехугольники. Параллелограмм, его признаки и свойства</w:t>
            </w:r>
          </w:p>
        </w:tc>
      </w:tr>
      <w:tr w:rsidR="004B01B2" w:rsidRPr="00BF14CE">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6.2</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Прямоугольник, ромб, квадрат, их признаки и свойства</w:t>
            </w:r>
          </w:p>
        </w:tc>
      </w:tr>
      <w:tr w:rsidR="004B01B2">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6.3</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Трапеция, равнобокая трапеция, ее свойства и признаки. </w:t>
            </w:r>
            <w:proofErr w:type="spellStart"/>
            <w:r>
              <w:rPr>
                <w:rFonts w:hAnsi="Times New Roman" w:cs="Times New Roman"/>
                <w:color w:val="000000"/>
                <w:sz w:val="24"/>
                <w:szCs w:val="24"/>
              </w:rPr>
              <w:t>Прямоугольная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трапеция</w:t>
            </w:r>
            <w:proofErr w:type="spellEnd"/>
          </w:p>
        </w:tc>
      </w:tr>
      <w:tr w:rsidR="004B01B2" w:rsidRPr="00BF14CE">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6.4</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Метод удвоения медианы. Центральная симметрия. Теорема Фалеса и теорема о пропорциональных отрезках</w:t>
            </w:r>
          </w:p>
        </w:tc>
      </w:tr>
      <w:tr w:rsidR="004B01B2">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6.5</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Средние линии треугольника и трапеции. </w:t>
            </w:r>
            <w:proofErr w:type="spellStart"/>
            <w:r>
              <w:rPr>
                <w:rFonts w:hAnsi="Times New Roman" w:cs="Times New Roman"/>
                <w:color w:val="000000"/>
                <w:sz w:val="24"/>
                <w:szCs w:val="24"/>
              </w:rPr>
              <w:t>Центр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масс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треугольника</w:t>
            </w:r>
            <w:proofErr w:type="spellEnd"/>
          </w:p>
        </w:tc>
      </w:tr>
      <w:tr w:rsidR="004B01B2">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6.6</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Подобие треугольников, коэффициент подобия. Признаки подобия треугольников. </w:t>
            </w:r>
            <w:proofErr w:type="spellStart"/>
            <w:r>
              <w:rPr>
                <w:rFonts w:hAnsi="Times New Roman" w:cs="Times New Roman"/>
                <w:color w:val="000000"/>
                <w:sz w:val="24"/>
                <w:szCs w:val="24"/>
              </w:rPr>
              <w:t>Применение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подобия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решении</w:t>
            </w:r>
            <w:proofErr w:type="spellEnd"/>
            <w:r>
              <w:rPr>
                <w:rFonts w:hAnsi="Times New Roman" w:cs="Times New Roman"/>
                <w:color w:val="000000"/>
                <w:sz w:val="24"/>
                <w:szCs w:val="24"/>
              </w:rPr>
              <w:t xml:space="preserve"> практических задач</w:t>
            </w:r>
          </w:p>
        </w:tc>
      </w:tr>
      <w:tr w:rsidR="004B01B2" w:rsidRPr="00BF14CE">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lastRenderedPageBreak/>
              <w:t>6.7</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Формулы для площади треугольника, параллелограмма, ромба и трапеции</w:t>
            </w:r>
          </w:p>
        </w:tc>
      </w:tr>
      <w:tr w:rsidR="004B01B2" w:rsidRPr="00BF14CE">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6.8</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Свойства площадей геометрических фигур. Отношение площадей подобных фигур</w:t>
            </w:r>
          </w:p>
        </w:tc>
      </w:tr>
      <w:tr w:rsidR="004B01B2" w:rsidRPr="00BF14CE">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6.9</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Вычисление площадей треугольников и многоугольников на клетчатой бумаге</w:t>
            </w:r>
          </w:p>
        </w:tc>
      </w:tr>
      <w:tr w:rsidR="004B01B2" w:rsidRPr="00BF14CE">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6.10</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Теорема Пифагора. Применение теоремы Пифагора при решении практических задач</w:t>
            </w:r>
          </w:p>
        </w:tc>
      </w:tr>
      <w:tr w:rsidR="004B01B2">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6.11</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Синус, косинус, тангенс острого угла прямоугольного треугольника. </w:t>
            </w:r>
            <w:proofErr w:type="spellStart"/>
            <w:r>
              <w:rPr>
                <w:rFonts w:hAnsi="Times New Roman" w:cs="Times New Roman"/>
                <w:color w:val="000000"/>
                <w:sz w:val="24"/>
                <w:szCs w:val="24"/>
              </w:rPr>
              <w:t>Основное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тригонометрическое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тождество</w:t>
            </w:r>
            <w:proofErr w:type="spellEnd"/>
            <w:r>
              <w:rPr>
                <w:rFonts w:hAnsi="Times New Roman" w:cs="Times New Roman"/>
                <w:color w:val="000000"/>
                <w:sz w:val="24"/>
                <w:szCs w:val="24"/>
              </w:rPr>
              <w:t>. Тригонометрические функции углов в 30°, 45° и 60°</w:t>
            </w:r>
          </w:p>
        </w:tc>
      </w:tr>
      <w:tr w:rsidR="004B01B2" w:rsidRPr="00BF14CE">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6.12</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Вписанные и центральные углы, угол между касательной и хордой. Углы между хордами и секущими</w:t>
            </w:r>
          </w:p>
        </w:tc>
      </w:tr>
      <w:tr w:rsidR="004B01B2">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6.13</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Вписанные и описанные четырехугольники</w:t>
            </w:r>
          </w:p>
        </w:tc>
      </w:tr>
      <w:tr w:rsidR="004B01B2" w:rsidRPr="00BF14CE">
        <w:tc>
          <w:tcPr>
            <w:tcW w:w="135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6.14</w:t>
            </w:r>
          </w:p>
        </w:tc>
        <w:tc>
          <w:tcPr>
            <w:tcW w:w="102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Взаимное расположение двух окружностей. Касание окружностей. Общие касательные к двум окружностям</w:t>
            </w:r>
          </w:p>
        </w:tc>
      </w:tr>
    </w:tbl>
    <w:p w:rsidR="004B01B2" w:rsidRPr="0011081E" w:rsidRDefault="00B26929" w:rsidP="00EE75D5">
      <w:pPr>
        <w:spacing w:line="600" w:lineRule="atLeast"/>
        <w:jc w:val="both"/>
        <w:rPr>
          <w:b/>
          <w:bCs/>
          <w:color w:val="252525"/>
          <w:spacing w:val="-2"/>
          <w:sz w:val="42"/>
          <w:szCs w:val="42"/>
          <w:lang w:val="ru-RU"/>
        </w:rPr>
      </w:pPr>
      <w:r w:rsidRPr="0011081E">
        <w:rPr>
          <w:b/>
          <w:bCs/>
          <w:color w:val="252525"/>
          <w:spacing w:val="-2"/>
          <w:sz w:val="42"/>
          <w:szCs w:val="42"/>
          <w:lang w:val="ru-RU"/>
        </w:rPr>
        <w:t>9 класс</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661"/>
        <w:gridCol w:w="7516"/>
      </w:tblGrid>
      <w:tr w:rsidR="004B01B2" w:rsidRPr="00BF14CE">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результата</w:t>
            </w:r>
            <w:proofErr w:type="spellEnd"/>
            <w:r>
              <w:rPr>
                <w:rFonts w:hAnsi="Times New Roman" w:cs="Times New Roman"/>
                <w:b/>
                <w:bCs/>
                <w:color w:val="000000"/>
                <w:sz w:val="24"/>
                <w:szCs w:val="24"/>
              </w:rPr>
              <w:t xml:space="preserve"> </w:t>
            </w:r>
          </w:p>
        </w:tc>
        <w:tc>
          <w:tcPr>
            <w:tcW w:w="974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4B01B2">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Геометрия</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11081E">
              <w:rPr>
                <w:rFonts w:hAnsi="Times New Roman" w:cs="Times New Roman"/>
                <w:color w:val="000000"/>
                <w:sz w:val="24"/>
                <w:szCs w:val="24"/>
                <w:lang w:val="ru-RU"/>
              </w:rPr>
              <w:t>нетабличных</w:t>
            </w:r>
            <w:proofErr w:type="spellEnd"/>
            <w:r w:rsidRPr="0011081E">
              <w:rPr>
                <w:rFonts w:hAnsi="Times New Roman" w:cs="Times New Roman"/>
                <w:color w:val="000000"/>
                <w:sz w:val="24"/>
                <w:szCs w:val="24"/>
                <w:lang w:val="ru-RU"/>
              </w:rPr>
              <w:t xml:space="preserve"> значений</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6.2</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6.3</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6.4</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6.5</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tc>
      </w:tr>
      <w:tr w:rsidR="004B01B2">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lastRenderedPageBreak/>
              <w:t>6.6</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proofErr w:type="spellStart"/>
            <w:r>
              <w:rPr>
                <w:rFonts w:hAnsi="Times New Roman" w:cs="Times New Roman"/>
                <w:color w:val="000000"/>
                <w:sz w:val="24"/>
                <w:szCs w:val="24"/>
              </w:rPr>
              <w:t>Применять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скалярное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произведение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векторов</w:t>
            </w:r>
            <w:proofErr w:type="spellEnd"/>
            <w:r>
              <w:rPr>
                <w:rFonts w:hAnsi="Times New Roman" w:cs="Times New Roman"/>
                <w:color w:val="000000"/>
                <w:sz w:val="24"/>
                <w:szCs w:val="24"/>
              </w:rPr>
              <w:t xml:space="preserve"> для нахождения длин и углов</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6.7</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Пользоваться методом координат на плоскости, применять его в решении геометрических и практических задач</w:t>
            </w:r>
          </w:p>
        </w:tc>
      </w:tr>
      <w:tr w:rsidR="004B01B2">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6.8</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proofErr w:type="spellStart"/>
            <w:r>
              <w:rPr>
                <w:rFonts w:hAnsi="Times New Roman" w:cs="Times New Roman"/>
                <w:color w:val="000000"/>
                <w:sz w:val="24"/>
                <w:szCs w:val="24"/>
              </w:rPr>
              <w:t>Применять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полученные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умения</w:t>
            </w:r>
            <w:proofErr w:type="spellEnd"/>
            <w:r>
              <w:rPr>
                <w:rFonts w:hAnsi="Times New Roman" w:cs="Times New Roman"/>
                <w:color w:val="000000"/>
                <w:sz w:val="24"/>
                <w:szCs w:val="24"/>
              </w:rPr>
              <w:t xml:space="preserve"> в практических задачах</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6.9</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Находить оси или центры симметрии фигур, применять движения плоскости в простейших случаях</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6.10</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4B01B2" w:rsidRDefault="00B26929" w:rsidP="00EE75D5">
      <w:pPr>
        <w:jc w:val="both"/>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868"/>
        <w:gridCol w:w="8309"/>
      </w:tblGrid>
      <w:tr w:rsidR="004B01B2">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b/>
                <w:bCs/>
                <w:color w:val="000000"/>
                <w:sz w:val="24"/>
                <w:szCs w:val="24"/>
              </w:rPr>
              <w:t xml:space="preserve">Код </w:t>
            </w:r>
          </w:p>
        </w:tc>
        <w:tc>
          <w:tcPr>
            <w:tcW w:w="1083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b/>
                <w:bCs/>
                <w:color w:val="000000"/>
                <w:sz w:val="24"/>
                <w:szCs w:val="24"/>
              </w:rPr>
              <w:t xml:space="preserve">Проверяемый элемент содержания </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Геометрия</w:t>
            </w:r>
          </w:p>
        </w:tc>
      </w:tr>
      <w:tr w:rsidR="004B01B2" w:rsidRPr="00BF14CE">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Синус, косинус, тангенс углов от 0 до 180°. Основное тригонометрическое тождество. Формулы приведения</w:t>
            </w:r>
          </w:p>
        </w:tc>
      </w:tr>
      <w:tr w:rsidR="004B01B2" w:rsidRPr="00BF14CE">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6.2</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4B01B2" w:rsidRPr="00BF14CE">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6.3</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Преобразование подобия. Подобие соответственных элементов</w:t>
            </w:r>
          </w:p>
        </w:tc>
      </w:tr>
      <w:tr w:rsidR="004B01B2" w:rsidRPr="00BF14CE">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6.4</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Теорема о произведении отрезков хорд, теоремы о произведении отрезков секущих, теорема о квадрате касательной</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6.5</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proofErr w:type="gramStart"/>
            <w:r w:rsidRPr="0011081E">
              <w:rPr>
                <w:rFonts w:hAnsi="Times New Roman" w:cs="Times New Roman"/>
                <w:color w:val="000000"/>
                <w:sz w:val="24"/>
                <w:szCs w:val="24"/>
                <w:lang w:val="ru-RU"/>
              </w:rPr>
              <w:t xml:space="preserve">Вектор, длина (модуль) вектора, </w:t>
            </w:r>
            <w:proofErr w:type="spellStart"/>
            <w:r w:rsidRPr="0011081E">
              <w:rPr>
                <w:rFonts w:hAnsi="Times New Roman" w:cs="Times New Roman"/>
                <w:color w:val="000000"/>
                <w:sz w:val="24"/>
                <w:szCs w:val="24"/>
                <w:lang w:val="ru-RU"/>
              </w:rPr>
              <w:t>сонаправленные</w:t>
            </w:r>
            <w:proofErr w:type="spellEnd"/>
            <w:r w:rsidRPr="0011081E">
              <w:rPr>
                <w:rFonts w:hAnsi="Times New Roman" w:cs="Times New Roman"/>
                <w:color w:val="000000"/>
                <w:sz w:val="24"/>
                <w:szCs w:val="24"/>
                <w:lang w:val="ru-RU"/>
              </w:rPr>
              <w:t xml:space="preserve"> векторы, противоположно направленные векторы, </w:t>
            </w:r>
            <w:proofErr w:type="spellStart"/>
            <w:r w:rsidRPr="0011081E">
              <w:rPr>
                <w:rFonts w:hAnsi="Times New Roman" w:cs="Times New Roman"/>
                <w:color w:val="000000"/>
                <w:sz w:val="24"/>
                <w:szCs w:val="24"/>
                <w:lang w:val="ru-RU"/>
              </w:rPr>
              <w:t>коллинеарность</w:t>
            </w:r>
            <w:proofErr w:type="spellEnd"/>
            <w:r w:rsidRPr="0011081E">
              <w:rPr>
                <w:rFonts w:hAnsi="Times New Roman" w:cs="Times New Roman"/>
                <w:color w:val="000000"/>
                <w:sz w:val="24"/>
                <w:szCs w:val="24"/>
                <w:lang w:val="ru-RU"/>
              </w:rPr>
              <w:t xml:space="preserve"> векторов, равенство векторов, операции над векторами.</w:t>
            </w:r>
            <w:proofErr w:type="gramEnd"/>
            <w:r w:rsidRPr="0011081E">
              <w:rPr>
                <w:rFonts w:hAnsi="Times New Roman" w:cs="Times New Roman"/>
                <w:color w:val="000000"/>
                <w:sz w:val="24"/>
                <w:szCs w:val="24"/>
                <w:lang w:val="ru-RU"/>
              </w:rPr>
              <w:t xml:space="preserve"> </w:t>
            </w:r>
            <w:proofErr w:type="spellStart"/>
            <w:r>
              <w:rPr>
                <w:rFonts w:hAnsi="Times New Roman" w:cs="Times New Roman"/>
                <w:color w:val="000000"/>
                <w:sz w:val="24"/>
                <w:szCs w:val="24"/>
              </w:rPr>
              <w:t>Разложение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вектора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двум</w:t>
            </w:r>
            <w:proofErr w:type="spellEnd"/>
            <w:r>
              <w:rPr>
                <w:rFonts w:hAnsi="Times New Roman" w:cs="Times New Roman"/>
                <w:color w:val="000000"/>
                <w:sz w:val="24"/>
                <w:szCs w:val="24"/>
              </w:rPr>
              <w:t xml:space="preserve"> неколлинеарным векторам</w:t>
            </w:r>
          </w:p>
        </w:tc>
      </w:tr>
      <w:tr w:rsidR="004B01B2" w:rsidRPr="00BF14CE">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6.6</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Координаты вектора. Скалярное произведение векторов, применение для нахождения длин и углов</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6.7</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Декартовы координаты на плоскости. Уравнения прямой и окружности в координатах, пересечение окружностей и прямых. </w:t>
            </w:r>
            <w:proofErr w:type="spellStart"/>
            <w:r>
              <w:rPr>
                <w:rFonts w:hAnsi="Times New Roman" w:cs="Times New Roman"/>
                <w:color w:val="000000"/>
                <w:sz w:val="24"/>
                <w:szCs w:val="24"/>
              </w:rPr>
              <w:t>Метод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координат</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его</w:t>
            </w:r>
            <w:proofErr w:type="spellEnd"/>
            <w:r>
              <w:rPr>
                <w:rFonts w:hAnsi="Times New Roman" w:cs="Times New Roman"/>
                <w:color w:val="000000"/>
                <w:sz w:val="24"/>
                <w:szCs w:val="24"/>
              </w:rPr>
              <w:t xml:space="preserve"> применение</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6.8</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Правильные многоугольники</w:t>
            </w:r>
          </w:p>
        </w:tc>
      </w:tr>
      <w:tr w:rsidR="004B01B2" w:rsidRPr="00BF14CE">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6.9</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Длина окружности. Градусная и радианная мера угла, вычисление длин дуг окружностей</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6.10</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Площадь круга, сектора, сегмента</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lastRenderedPageBreak/>
              <w:t>6.11</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Движения плоскости и внутренние симметрии фигур (элементарные представления). </w:t>
            </w:r>
            <w:proofErr w:type="spellStart"/>
            <w:r>
              <w:rPr>
                <w:rFonts w:hAnsi="Times New Roman" w:cs="Times New Roman"/>
                <w:color w:val="000000"/>
                <w:sz w:val="24"/>
                <w:szCs w:val="24"/>
              </w:rPr>
              <w:t>Параллельный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перенос</w:t>
            </w:r>
            <w:proofErr w:type="spellEnd"/>
            <w:r>
              <w:rPr>
                <w:rFonts w:hAnsi="Times New Roman" w:cs="Times New Roman"/>
                <w:color w:val="000000"/>
                <w:sz w:val="24"/>
                <w:szCs w:val="24"/>
              </w:rPr>
              <w:t>. Поворот</w:t>
            </w:r>
          </w:p>
        </w:tc>
      </w:tr>
    </w:tbl>
    <w:p w:rsidR="004B01B2" w:rsidRPr="0011081E" w:rsidRDefault="00B26929" w:rsidP="00EE75D5">
      <w:pPr>
        <w:spacing w:line="600" w:lineRule="atLeast"/>
        <w:jc w:val="both"/>
        <w:rPr>
          <w:b/>
          <w:bCs/>
          <w:color w:val="252525"/>
          <w:spacing w:val="-2"/>
          <w:sz w:val="48"/>
          <w:szCs w:val="48"/>
          <w:lang w:val="ru-RU"/>
        </w:rPr>
      </w:pPr>
      <w:r w:rsidRPr="0011081E">
        <w:rPr>
          <w:b/>
          <w:bCs/>
          <w:color w:val="252525"/>
          <w:spacing w:val="-2"/>
          <w:sz w:val="48"/>
          <w:szCs w:val="48"/>
          <w:lang w:val="ru-RU"/>
        </w:rPr>
        <w:t>Проверяемые на ОГЭ по математике требования к результатам освоения ООП ООО</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Для проведения ОГЭ по математике используется перечень (кодификатор) проверяемых требований к результатам освоения ООП ООО и перечень элементов содержания.</w:t>
      </w:r>
    </w:p>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Перечень (кодификатор) проверяемых требований к результатам освоения ООП ООО</w:t>
      </w:r>
    </w:p>
    <w:tbl>
      <w:tblPr>
        <w:tblW w:w="5000" w:type="pct"/>
        <w:tblCellMar>
          <w:top w:w="15" w:type="dxa"/>
          <w:left w:w="15" w:type="dxa"/>
          <w:bottom w:w="15" w:type="dxa"/>
          <w:right w:w="15" w:type="dxa"/>
        </w:tblCellMar>
        <w:tblLook w:val="0600" w:firstRow="0" w:lastRow="0" w:firstColumn="0" w:lastColumn="0" w:noHBand="1" w:noVBand="1"/>
      </w:tblPr>
      <w:tblGrid>
        <w:gridCol w:w="1661"/>
        <w:gridCol w:w="7516"/>
      </w:tblGrid>
      <w:tr w:rsidR="004B01B2" w:rsidRPr="00BF14CE">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требования</w:t>
            </w:r>
            <w:proofErr w:type="spellEnd"/>
            <w:r>
              <w:rPr>
                <w:rFonts w:hAnsi="Times New Roman" w:cs="Times New Roman"/>
                <w:b/>
                <w:bCs/>
                <w:color w:val="000000"/>
                <w:sz w:val="24"/>
                <w:szCs w:val="24"/>
              </w:rPr>
              <w:t xml:space="preserve"> </w:t>
            </w:r>
          </w:p>
        </w:tc>
        <w:tc>
          <w:tcPr>
            <w:tcW w:w="974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 xml:space="preserve">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11081E">
              <w:rPr>
                <w:rFonts w:hAnsi="Times New Roman" w:cs="Times New Roman"/>
                <w:color w:val="000000"/>
                <w:sz w:val="24"/>
                <w:szCs w:val="24"/>
                <w:lang w:val="ru-RU"/>
              </w:rPr>
              <w:t>ств дл</w:t>
            </w:r>
            <w:proofErr w:type="gramEnd"/>
            <w:r w:rsidRPr="0011081E">
              <w:rPr>
                <w:rFonts w:hAnsi="Times New Roman" w:cs="Times New Roman"/>
                <w:color w:val="000000"/>
                <w:sz w:val="24"/>
                <w:szCs w:val="24"/>
                <w:lang w:val="ru-RU"/>
              </w:rPr>
              <w:t>я описания реальных процессов и явлений, при решении задач из других учебных предметов</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2</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11081E">
              <w:rPr>
                <w:rFonts w:hAnsi="Times New Roman" w:cs="Times New Roman"/>
                <w:color w:val="000000"/>
                <w:sz w:val="24"/>
                <w:szCs w:val="24"/>
                <w:lang w:val="ru-RU"/>
              </w:rPr>
              <w:t>контрпримеры</w:t>
            </w:r>
            <w:proofErr w:type="spellEnd"/>
            <w:r w:rsidRPr="0011081E">
              <w:rPr>
                <w:rFonts w:hAnsi="Times New Roman" w:cs="Times New Roman"/>
                <w:color w:val="000000"/>
                <w:sz w:val="24"/>
                <w:szCs w:val="24"/>
                <w:lang w:val="ru-RU"/>
              </w:rPr>
              <w:t>, строить высказывания и отрицания высказываний</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3</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proofErr w:type="gramStart"/>
            <w:r w:rsidRPr="0011081E">
              <w:rPr>
                <w:rFonts w:hAnsi="Times New Roman" w:cs="Times New Roman"/>
                <w:color w:val="000000"/>
                <w:sz w:val="24"/>
                <w:szCs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4</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proofErr w:type="gramStart"/>
            <w:r w:rsidRPr="0011081E">
              <w:rPr>
                <w:rFonts w:hAnsi="Times New Roman" w:cs="Times New Roman"/>
                <w:color w:val="000000"/>
                <w:sz w:val="24"/>
                <w:szCs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5</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proofErr w:type="gramStart"/>
            <w:r w:rsidRPr="0011081E">
              <w:rPr>
                <w:rFonts w:hAnsi="Times New Roman" w:cs="Times New Roman"/>
                <w:color w:val="000000"/>
                <w:sz w:val="24"/>
                <w:szCs w:val="24"/>
                <w:lang w:val="ru-RU"/>
              </w:rPr>
              <w:t xml:space="preserve">Умение оперировать понятиями: числовое равенство, уравнение с одной переменной, числовое неравенство, неравенство с переменной; </w:t>
            </w:r>
            <w:r w:rsidRPr="0011081E">
              <w:rPr>
                <w:rFonts w:hAnsi="Times New Roman" w:cs="Times New Roman"/>
                <w:color w:val="000000"/>
                <w:sz w:val="24"/>
                <w:szCs w:val="24"/>
                <w:lang w:val="ru-RU"/>
              </w:rPr>
              <w:lastRenderedPageBreak/>
              <w:t>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11081E">
              <w:rPr>
                <w:rFonts w:hAnsi="Times New Roman" w:cs="Times New Roman"/>
                <w:color w:val="000000"/>
                <w:sz w:val="24"/>
                <w:szCs w:val="24"/>
                <w:lang w:val="ru-RU"/>
              </w:rPr>
              <w:t xml:space="preserve"> умение использовать координатную прямую и координатную плоскость для изображения решений уравнений, неравенств и систем</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lastRenderedPageBreak/>
              <w:t>6</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proofErr w:type="gramStart"/>
            <w:r w:rsidRPr="0011081E">
              <w:rPr>
                <w:rFonts w:hAnsi="Times New Roman" w:cs="Times New Roman"/>
                <w:color w:val="000000"/>
                <w:sz w:val="24"/>
                <w:szCs w:val="24"/>
                <w:lang w:val="ru-RU"/>
              </w:rPr>
              <w:t xml:space="preserve">Умение оперировать понятиями: функция, график функции, нули функции, промежутки </w:t>
            </w:r>
            <w:proofErr w:type="spellStart"/>
            <w:r w:rsidRPr="0011081E">
              <w:rPr>
                <w:rFonts w:hAnsi="Times New Roman" w:cs="Times New Roman"/>
                <w:color w:val="000000"/>
                <w:sz w:val="24"/>
                <w:szCs w:val="24"/>
                <w:lang w:val="ru-RU"/>
              </w:rPr>
              <w:t>знакопостоянства</w:t>
            </w:r>
            <w:proofErr w:type="spellEnd"/>
            <w:r w:rsidRPr="0011081E">
              <w:rPr>
                <w:rFonts w:hAnsi="Times New Roman" w:cs="Times New Roman"/>
                <w:color w:val="000000"/>
                <w:sz w:val="24"/>
                <w:szCs w:val="24"/>
                <w:lang w:val="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11081E">
              <w:rPr>
                <w:rFonts w:hAnsi="Times New Roman" w:cs="Times New Roman"/>
                <w:color w:val="000000"/>
                <w:sz w:val="24"/>
                <w:szCs w:val="24"/>
                <w:lang w:val="ru-RU"/>
              </w:rPr>
              <w:t xml:space="preserve"> умение выражать формулами зависимости между величинами</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7</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8</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9</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proofErr w:type="gramStart"/>
            <w:r w:rsidRPr="0011081E">
              <w:rPr>
                <w:rFonts w:hAnsi="Times New Roman" w:cs="Times New Roman"/>
                <w:color w:val="000000"/>
                <w:sz w:val="24"/>
                <w:szCs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10</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proofErr w:type="gramStart"/>
            <w:r w:rsidRPr="0011081E">
              <w:rPr>
                <w:rFonts w:hAnsi="Times New Roman" w:cs="Times New Roman"/>
                <w:color w:val="000000"/>
                <w:sz w:val="24"/>
                <w:szCs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11</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proofErr w:type="gramStart"/>
            <w:r w:rsidRPr="0011081E">
              <w:rPr>
                <w:rFonts w:hAnsi="Times New Roman" w:cs="Times New Roman"/>
                <w:color w:val="000000"/>
                <w:sz w:val="24"/>
                <w:szCs w:val="24"/>
                <w:lang w:val="ru-RU"/>
              </w:rPr>
              <w:t xml:space="preserve">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w:t>
            </w:r>
            <w:r w:rsidRPr="0011081E">
              <w:rPr>
                <w:rFonts w:hAnsi="Times New Roman" w:cs="Times New Roman"/>
                <w:color w:val="000000"/>
                <w:sz w:val="24"/>
                <w:szCs w:val="24"/>
                <w:lang w:val="ru-RU"/>
              </w:rPr>
              <w:lastRenderedPageBreak/>
              <w:t>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lastRenderedPageBreak/>
              <w:t>12</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13</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14</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15</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proofErr w:type="gramStart"/>
            <w:r w:rsidRPr="0011081E">
              <w:rPr>
                <w:rFonts w:hAnsi="Times New Roman" w:cs="Times New Roman"/>
                <w:color w:val="000000"/>
                <w:sz w:val="24"/>
                <w:szCs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11081E">
              <w:rPr>
                <w:rFonts w:hAnsi="Times New Roman" w:cs="Times New Roman"/>
                <w:color w:val="000000"/>
                <w:sz w:val="24"/>
                <w:szCs w:val="24"/>
                <w:lang w:val="ru-RU"/>
              </w:rPr>
              <w:t xml:space="preserve"> знакомство с понятием независимых событий; знакомство с законом больших чисел и его ролью в массовых явлениях</w:t>
            </w:r>
          </w:p>
        </w:tc>
      </w:tr>
      <w:tr w:rsidR="004B01B2" w:rsidRPr="00BF14CE">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16</w:t>
            </w:r>
          </w:p>
        </w:tc>
        <w:tc>
          <w:tcPr>
            <w:tcW w:w="9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b/>
          <w:bCs/>
          <w:color w:val="000000"/>
          <w:sz w:val="24"/>
          <w:szCs w:val="24"/>
          <w:lang w:val="ru-RU"/>
        </w:rPr>
        <w:t>Перечень элементов содержания, проверяемых на ОГЭ по математике</w:t>
      </w:r>
    </w:p>
    <w:tbl>
      <w:tblPr>
        <w:tblW w:w="5000" w:type="pct"/>
        <w:tblCellMar>
          <w:top w:w="15" w:type="dxa"/>
          <w:left w:w="15" w:type="dxa"/>
          <w:bottom w:w="15" w:type="dxa"/>
          <w:right w:w="15" w:type="dxa"/>
        </w:tblCellMar>
        <w:tblLook w:val="0600" w:firstRow="0" w:lastRow="0" w:firstColumn="0" w:lastColumn="0" w:noHBand="1" w:noVBand="1"/>
      </w:tblPr>
      <w:tblGrid>
        <w:gridCol w:w="866"/>
        <w:gridCol w:w="8311"/>
      </w:tblGrid>
      <w:tr w:rsidR="004B01B2">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
        </w:tc>
        <w:tc>
          <w:tcPr>
            <w:tcW w:w="1083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b/>
                <w:bCs/>
                <w:color w:val="000000"/>
                <w:sz w:val="24"/>
                <w:szCs w:val="24"/>
              </w:rPr>
              <w:t xml:space="preserve">Проверяемый элемент содержания </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Числа и вычисления</w:t>
            </w:r>
          </w:p>
        </w:tc>
      </w:tr>
      <w:tr w:rsidR="004B01B2" w:rsidRPr="00BF14CE">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1.1</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Натуральные и целые числа. Признаки делимости целых чисел</w:t>
            </w:r>
          </w:p>
        </w:tc>
      </w:tr>
      <w:tr w:rsidR="004B01B2" w:rsidRPr="00BF14CE">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1.2</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 xml:space="preserve">Обыкновенные и десятичные дроби, проценты, бесконечные периодические </w:t>
            </w:r>
            <w:r w:rsidRPr="0011081E">
              <w:rPr>
                <w:rFonts w:hAnsi="Times New Roman" w:cs="Times New Roman"/>
                <w:color w:val="000000"/>
                <w:sz w:val="24"/>
                <w:szCs w:val="24"/>
                <w:lang w:val="ru-RU"/>
              </w:rPr>
              <w:lastRenderedPageBreak/>
              <w:t>дроби</w:t>
            </w:r>
          </w:p>
        </w:tc>
      </w:tr>
      <w:tr w:rsidR="004B01B2" w:rsidRPr="00BF14CE">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lastRenderedPageBreak/>
              <w:t>1.3</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Рациональные числа. Арифметические операции с рациональными числами</w:t>
            </w:r>
          </w:p>
        </w:tc>
      </w:tr>
      <w:tr w:rsidR="004B01B2" w:rsidRPr="00BF14CE">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1.4</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Действительные числа. Арифметические операции с действительными числами</w:t>
            </w:r>
          </w:p>
        </w:tc>
      </w:tr>
      <w:tr w:rsidR="004B01B2" w:rsidRPr="00BF14CE">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1.5</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Приближенные вычисления, правила округления, прикидка и оценка результата вычислений</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2</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Алгебраические выражения</w:t>
            </w:r>
          </w:p>
        </w:tc>
      </w:tr>
      <w:tr w:rsidR="004B01B2" w:rsidRPr="00BF14CE">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2.1</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Буквенные выражения (выражения с переменными)</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2.2</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Степень с целым показателем. Степень с рациональным показателем. </w:t>
            </w:r>
            <w:proofErr w:type="spellStart"/>
            <w:r>
              <w:rPr>
                <w:rFonts w:hAnsi="Times New Roman" w:cs="Times New Roman"/>
                <w:color w:val="000000"/>
                <w:sz w:val="24"/>
                <w:szCs w:val="24"/>
              </w:rPr>
              <w:t>Свойства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степени</w:t>
            </w:r>
            <w:proofErr w:type="spellEnd"/>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2.3</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Многочлены</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2.4</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Алгебраическая дробь</w:t>
            </w:r>
          </w:p>
        </w:tc>
      </w:tr>
      <w:tr w:rsidR="004B01B2" w:rsidRPr="00BF14CE">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2.5</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Арифметический корень натуральной степени. Действия с арифметическими корнями натуральной степени</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3</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Уравнения и неравенства</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3.1</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Целые и дробно-рациональные уравнения. </w:t>
            </w:r>
            <w:proofErr w:type="spellStart"/>
            <w:r>
              <w:rPr>
                <w:rFonts w:hAnsi="Times New Roman" w:cs="Times New Roman"/>
                <w:color w:val="000000"/>
                <w:sz w:val="24"/>
                <w:szCs w:val="24"/>
              </w:rPr>
              <w:t>Системы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совокупности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уравнений</w:t>
            </w:r>
            <w:proofErr w:type="spellEnd"/>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3.2</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Целые и дробно-рациональные неравенства. </w:t>
            </w:r>
            <w:proofErr w:type="spellStart"/>
            <w:r>
              <w:rPr>
                <w:rFonts w:hAnsi="Times New Roman" w:cs="Times New Roman"/>
                <w:color w:val="000000"/>
                <w:sz w:val="24"/>
                <w:szCs w:val="24"/>
              </w:rPr>
              <w:t>Системы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совокупности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неравенств</w:t>
            </w:r>
            <w:proofErr w:type="spellEnd"/>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3.3</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Решение текстовых задач</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4</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Числовые последовательности</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4.1</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Последовательности, способы задания последовательностей</w:t>
            </w:r>
          </w:p>
        </w:tc>
      </w:tr>
      <w:tr w:rsidR="004B01B2" w:rsidRPr="00BF14CE">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4.2</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Арифметическая и геометрическая прогрессии. Формула сложных процентов</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5</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Функции</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5.1.</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sidRPr="0011081E">
              <w:rPr>
                <w:rFonts w:hAnsi="Times New Roman" w:cs="Times New Roman"/>
                <w:color w:val="000000"/>
                <w:sz w:val="24"/>
                <w:szCs w:val="24"/>
                <w:lang w:val="ru-RU"/>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11081E">
              <w:rPr>
                <w:rFonts w:hAnsi="Times New Roman" w:cs="Times New Roman"/>
                <w:color w:val="000000"/>
                <w:sz w:val="24"/>
                <w:szCs w:val="24"/>
                <w:lang w:val="ru-RU"/>
              </w:rPr>
              <w:t>знакопостоянства</w:t>
            </w:r>
            <w:proofErr w:type="spellEnd"/>
            <w:r w:rsidRPr="0011081E">
              <w:rPr>
                <w:rFonts w:hAnsi="Times New Roman" w:cs="Times New Roman"/>
                <w:color w:val="000000"/>
                <w:sz w:val="24"/>
                <w:szCs w:val="24"/>
                <w:lang w:val="ru-RU"/>
              </w:rPr>
              <w:t xml:space="preserve">. Промежутки монотонности функции. Максимумы и минимумы функции. </w:t>
            </w:r>
            <w:proofErr w:type="spellStart"/>
            <w:r>
              <w:rPr>
                <w:rFonts w:hAnsi="Times New Roman" w:cs="Times New Roman"/>
                <w:color w:val="000000"/>
                <w:sz w:val="24"/>
                <w:szCs w:val="24"/>
              </w:rPr>
              <w:t>Наибольшее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наименьшее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значение</w:t>
            </w:r>
            <w:proofErr w:type="spellEnd"/>
            <w:r>
              <w:rPr>
                <w:rFonts w:hAnsi="Times New Roman" w:cs="Times New Roman"/>
                <w:color w:val="000000"/>
                <w:sz w:val="24"/>
                <w:szCs w:val="24"/>
              </w:rPr>
              <w:t xml:space="preserve"> функции на промежутке</w:t>
            </w:r>
          </w:p>
        </w:tc>
      </w:tr>
      <w:tr w:rsidR="004B01B2" w:rsidRPr="00BF14CE">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Координаты на прямой и плоскости</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6.1</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Координатная прямая</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6.2</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Декартовы координаты на плоскости</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7</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Геометрия</w:t>
            </w:r>
          </w:p>
        </w:tc>
      </w:tr>
      <w:tr w:rsidR="004B01B2" w:rsidRPr="00BF14CE">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7.1</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Pr="0011081E" w:rsidRDefault="00B26929" w:rsidP="00EE75D5">
            <w:pPr>
              <w:jc w:val="both"/>
              <w:rPr>
                <w:rFonts w:hAnsi="Times New Roman" w:cs="Times New Roman"/>
                <w:color w:val="000000"/>
                <w:sz w:val="24"/>
                <w:szCs w:val="24"/>
                <w:lang w:val="ru-RU"/>
              </w:rPr>
            </w:pPr>
            <w:r w:rsidRPr="0011081E">
              <w:rPr>
                <w:rFonts w:hAnsi="Times New Roman" w:cs="Times New Roman"/>
                <w:color w:val="000000"/>
                <w:sz w:val="24"/>
                <w:szCs w:val="24"/>
                <w:lang w:val="ru-RU"/>
              </w:rPr>
              <w:t>Геометрические фигуры и их свойства</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7.2</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Треугольник</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7.3</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Многоугольники</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7.4</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Окружность и круг</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lastRenderedPageBreak/>
              <w:t>7.5</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Измерение геометрических величин</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7.6</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Векторы на плоскости</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8</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Вероятность и статистика</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8.1</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Описательная статистика</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8.2</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Вероятность</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8.3</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Комбинаторика</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8.4</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Множества</w:t>
            </w:r>
          </w:p>
        </w:tc>
      </w:tr>
      <w:tr w:rsidR="004B01B2">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8.5</w:t>
            </w:r>
          </w:p>
        </w:tc>
        <w:tc>
          <w:tcPr>
            <w:tcW w:w="108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B01B2" w:rsidRDefault="00B26929" w:rsidP="00EE75D5">
            <w:pPr>
              <w:jc w:val="both"/>
              <w:rPr>
                <w:rFonts w:hAnsi="Times New Roman" w:cs="Times New Roman"/>
                <w:color w:val="000000"/>
                <w:sz w:val="24"/>
                <w:szCs w:val="24"/>
              </w:rPr>
            </w:pPr>
            <w:r>
              <w:rPr>
                <w:rFonts w:hAnsi="Times New Roman" w:cs="Times New Roman"/>
                <w:color w:val="000000"/>
                <w:sz w:val="24"/>
                <w:szCs w:val="24"/>
              </w:rPr>
              <w:t>Графы</w:t>
            </w:r>
          </w:p>
        </w:tc>
      </w:tr>
    </w:tbl>
    <w:p w:rsidR="00B26929" w:rsidRDefault="00B26929" w:rsidP="00EE75D5">
      <w:pPr>
        <w:jc w:val="both"/>
      </w:pPr>
    </w:p>
    <w:sectPr w:rsidR="00B26929" w:rsidSect="004B01B2">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2B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57E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F30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B867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BC61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E74D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551D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7B1A4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E235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7"/>
  </w:num>
  <w:num w:numId="4">
    <w:abstractNumId w:val="8"/>
  </w:num>
  <w:num w:numId="5">
    <w:abstractNumId w:val="4"/>
  </w:num>
  <w:num w:numId="6">
    <w:abstractNumId w:val="6"/>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A05CE"/>
    <w:rsid w:val="0011081E"/>
    <w:rsid w:val="002D33B1"/>
    <w:rsid w:val="002D3591"/>
    <w:rsid w:val="003514A0"/>
    <w:rsid w:val="004B01B2"/>
    <w:rsid w:val="004F7E17"/>
    <w:rsid w:val="005A05CE"/>
    <w:rsid w:val="005F2A8D"/>
    <w:rsid w:val="006245C5"/>
    <w:rsid w:val="00653AF6"/>
    <w:rsid w:val="00B26929"/>
    <w:rsid w:val="00B73A5A"/>
    <w:rsid w:val="00BF14CE"/>
    <w:rsid w:val="00E438A1"/>
    <w:rsid w:val="00EE75D5"/>
    <w:rsid w:val="00F01E19"/>
    <w:rsid w:val="00F96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semiHidden/>
    <w:unhideWhenUsed/>
    <w:rsid w:val="006245C5"/>
    <w:rPr>
      <w:color w:val="0000FF" w:themeColor="hyperlink"/>
      <w:u w:val="single"/>
    </w:rPr>
  </w:style>
  <w:style w:type="character" w:styleId="a4">
    <w:name w:val="Strong"/>
    <w:basedOn w:val="a0"/>
    <w:uiPriority w:val="22"/>
    <w:qFormat/>
    <w:rsid w:val="00BF14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pPr>
      <w:spacing w:before="100" w:beforeAutospacing="1" w:after="100" w:afterAutospacing="1" w:line="240" w:lineRule="auto"/>
    </w:pPr>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37309">
      <w:bodyDiv w:val="1"/>
      <w:marLeft w:val="0"/>
      <w:marRight w:val="0"/>
      <w:marTop w:val="0"/>
      <w:marBottom w:val="0"/>
      <w:divBdr>
        <w:top w:val="none" w:sz="0" w:space="0" w:color="auto"/>
        <w:left w:val="none" w:sz="0" w:space="0" w:color="auto"/>
        <w:bottom w:val="none" w:sz="0" w:space="0" w:color="auto"/>
        <w:right w:val="none" w:sz="0" w:space="0" w:color="auto"/>
      </w:divBdr>
    </w:div>
    <w:div w:id="968634076">
      <w:bodyDiv w:val="1"/>
      <w:marLeft w:val="0"/>
      <w:marRight w:val="0"/>
      <w:marTop w:val="0"/>
      <w:marBottom w:val="0"/>
      <w:divBdr>
        <w:top w:val="none" w:sz="0" w:space="0" w:color="auto"/>
        <w:left w:val="none" w:sz="0" w:space="0" w:color="auto"/>
        <w:bottom w:val="none" w:sz="0" w:space="0" w:color="auto"/>
        <w:right w:val="none" w:sz="0" w:space="0" w:color="auto"/>
      </w:divBdr>
    </w:div>
    <w:div w:id="974725570">
      <w:bodyDiv w:val="1"/>
      <w:marLeft w:val="0"/>
      <w:marRight w:val="0"/>
      <w:marTop w:val="0"/>
      <w:marBottom w:val="0"/>
      <w:divBdr>
        <w:top w:val="none" w:sz="0" w:space="0" w:color="auto"/>
        <w:left w:val="none" w:sz="0" w:space="0" w:color="auto"/>
        <w:bottom w:val="none" w:sz="0" w:space="0" w:color="auto"/>
        <w:right w:val="none" w:sz="0" w:space="0" w:color="auto"/>
      </w:divBdr>
    </w:div>
    <w:div w:id="1042051523">
      <w:bodyDiv w:val="1"/>
      <w:marLeft w:val="0"/>
      <w:marRight w:val="0"/>
      <w:marTop w:val="0"/>
      <w:marBottom w:val="0"/>
      <w:divBdr>
        <w:top w:val="none" w:sz="0" w:space="0" w:color="auto"/>
        <w:left w:val="none" w:sz="0" w:space="0" w:color="auto"/>
        <w:bottom w:val="none" w:sz="0" w:space="0" w:color="auto"/>
        <w:right w:val="none" w:sz="0" w:space="0" w:color="auto"/>
      </w:divBdr>
    </w:div>
    <w:div w:id="1355695948">
      <w:bodyDiv w:val="1"/>
      <w:marLeft w:val="0"/>
      <w:marRight w:val="0"/>
      <w:marTop w:val="0"/>
      <w:marBottom w:val="0"/>
      <w:divBdr>
        <w:top w:val="none" w:sz="0" w:space="0" w:color="auto"/>
        <w:left w:val="none" w:sz="0" w:space="0" w:color="auto"/>
        <w:bottom w:val="none" w:sz="0" w:space="0" w:color="auto"/>
        <w:right w:val="none" w:sz="0" w:space="0" w:color="auto"/>
      </w:divBdr>
    </w:div>
    <w:div w:id="1631783065">
      <w:bodyDiv w:val="1"/>
      <w:marLeft w:val="0"/>
      <w:marRight w:val="0"/>
      <w:marTop w:val="0"/>
      <w:marBottom w:val="0"/>
      <w:divBdr>
        <w:top w:val="none" w:sz="0" w:space="0" w:color="auto"/>
        <w:left w:val="none" w:sz="0" w:space="0" w:color="auto"/>
        <w:bottom w:val="none" w:sz="0" w:space="0" w:color="auto"/>
        <w:right w:val="none" w:sz="0" w:space="0" w:color="auto"/>
      </w:divBdr>
    </w:div>
    <w:div w:id="1997221317">
      <w:bodyDiv w:val="1"/>
      <w:marLeft w:val="0"/>
      <w:marRight w:val="0"/>
      <w:marTop w:val="0"/>
      <w:marBottom w:val="0"/>
      <w:divBdr>
        <w:top w:val="none" w:sz="0" w:space="0" w:color="auto"/>
        <w:left w:val="none" w:sz="0" w:space="0" w:color="auto"/>
        <w:bottom w:val="none" w:sz="0" w:space="0" w:color="auto"/>
        <w:right w:val="none" w:sz="0" w:space="0" w:color="auto"/>
      </w:divBdr>
    </w:div>
    <w:div w:id="204409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hi.ru/" TargetMode="External"/><Relationship Id="rId13" Type="http://schemas.openxmlformats.org/officeDocument/2006/relationships/hyperlink" Target="https://uchi.ru/" TargetMode="External"/><Relationship Id="rId18" Type="http://schemas.openxmlformats.org/officeDocument/2006/relationships/hyperlink" Target="https://math-oqe.sdamqia.ru" TargetMode="External"/><Relationship Id="rId26" Type="http://schemas.openxmlformats.org/officeDocument/2006/relationships/hyperlink" Target="https://math-oqe.sdamqia.ru" TargetMode="External"/><Relationship Id="rId3" Type="http://schemas.microsoft.com/office/2007/relationships/stylesWithEffects" Target="stylesWithEffects.xml"/><Relationship Id="rId21" Type="http://schemas.openxmlformats.org/officeDocument/2006/relationships/hyperlink" Target="https://uchi.ru/" TargetMode="External"/><Relationship Id="rId7" Type="http://schemas.openxmlformats.org/officeDocument/2006/relationships/hyperlink" Target="https://uchi.ru/" TargetMode="External"/><Relationship Id="rId12" Type="http://schemas.openxmlformats.org/officeDocument/2006/relationships/hyperlink" Target="https://uchi.ru/" TargetMode="External"/><Relationship Id="rId17" Type="http://schemas.openxmlformats.org/officeDocument/2006/relationships/hyperlink" Target="https://uchi.ru/" TargetMode="External"/><Relationship Id="rId25" Type="http://schemas.openxmlformats.org/officeDocument/2006/relationships/hyperlink" Target="https://uchi.ru/" TargetMode="External"/><Relationship Id="rId2" Type="http://schemas.openxmlformats.org/officeDocument/2006/relationships/styles" Target="styles.xml"/><Relationship Id="rId16" Type="http://schemas.openxmlformats.org/officeDocument/2006/relationships/hyperlink" Target="https://uchi.ru/" TargetMode="External"/><Relationship Id="rId20" Type="http://schemas.openxmlformats.org/officeDocument/2006/relationships/hyperlink" Target="https://math-oqe.sdamqia.ru" TargetMode="External"/><Relationship Id="rId29" Type="http://schemas.openxmlformats.org/officeDocument/2006/relationships/hyperlink" Target="https://uchi.ru/" TargetMode="External"/><Relationship Id="rId1" Type="http://schemas.openxmlformats.org/officeDocument/2006/relationships/numbering" Target="numbering.xml"/><Relationship Id="rId6" Type="http://schemas.openxmlformats.org/officeDocument/2006/relationships/hyperlink" Target="https://uchi.ru/" TargetMode="External"/><Relationship Id="rId11" Type="http://schemas.openxmlformats.org/officeDocument/2006/relationships/hyperlink" Target="https://uchi.ru/" TargetMode="External"/><Relationship Id="rId24" Type="http://schemas.openxmlformats.org/officeDocument/2006/relationships/hyperlink" Target="https://math-oqe.sdamqia.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chi.ru/" TargetMode="External"/><Relationship Id="rId23" Type="http://schemas.openxmlformats.org/officeDocument/2006/relationships/hyperlink" Target="https://uchi.ru/" TargetMode="External"/><Relationship Id="rId28" Type="http://schemas.openxmlformats.org/officeDocument/2006/relationships/hyperlink" Target="https://math-oqe.sdamqia.ru" TargetMode="External"/><Relationship Id="rId10" Type="http://schemas.openxmlformats.org/officeDocument/2006/relationships/hyperlink" Target="https://uchi.ru/" TargetMode="External"/><Relationship Id="rId19" Type="http://schemas.openxmlformats.org/officeDocument/2006/relationships/hyperlink" Target="https://uchi.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chi.ru/" TargetMode="External"/><Relationship Id="rId14" Type="http://schemas.openxmlformats.org/officeDocument/2006/relationships/hyperlink" Target="https://uchi.ru/" TargetMode="External"/><Relationship Id="rId22" Type="http://schemas.openxmlformats.org/officeDocument/2006/relationships/hyperlink" Target="https://math-oqe.sdamqia.ru" TargetMode="External"/><Relationship Id="rId27" Type="http://schemas.openxmlformats.org/officeDocument/2006/relationships/hyperlink" Target="https://uchi.ru/" TargetMode="External"/><Relationship Id="rId30" Type="http://schemas.openxmlformats.org/officeDocument/2006/relationships/hyperlink" Target="https://math-oqe.sdamq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6675</Words>
  <Characters>38051</Characters>
  <Application>Microsoft Office Word</Application>
  <DocSecurity>0</DocSecurity>
  <Lines>317</Lines>
  <Paragraphs>89</Paragraphs>
  <ScaleCrop>false</ScaleCrop>
  <Company/>
  <LinksUpToDate>false</LinksUpToDate>
  <CharactersWithSpaces>44637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Юлия</cp:lastModifiedBy>
  <cp:revision>8</cp:revision>
  <dcterms:created xsi:type="dcterms:W3CDTF">2011-11-02T04:15:00Z</dcterms:created>
  <dcterms:modified xsi:type="dcterms:W3CDTF">2025-09-15T09:19:00Z</dcterms:modified>
</cp:coreProperties>
</file>