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sz w:val="20"/>
          <w:szCs w:val="20"/>
        </w:rPr>
        <w:t xml:space="preserve">Контрольная работа за 1 полугодие </w:t>
      </w:r>
    </w:p>
    <w:p w:rsidR="00D60714" w:rsidRP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sz w:val="20"/>
          <w:szCs w:val="20"/>
        </w:rPr>
        <w:t>по физике для 11 класса</w:t>
      </w:r>
    </w:p>
    <w:p w:rsidR="00D60714" w:rsidRP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  <w:u w:val="single"/>
        </w:rPr>
      </w:pPr>
      <w:r w:rsidRPr="00D60714">
        <w:rPr>
          <w:sz w:val="20"/>
          <w:szCs w:val="20"/>
          <w:u w:val="single"/>
        </w:rPr>
        <w:t>1 вариант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1 Магнитное поле создается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электрическими зарядами 2) магнитными зарядами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3) движущимися магнитными зарядами 4) любым телом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2 Легкое проволочное кольцо подвешено на нити (</w:t>
      </w:r>
      <w:proofErr w:type="gramStart"/>
      <w:r w:rsidRPr="00D60714">
        <w:rPr>
          <w:sz w:val="20"/>
          <w:szCs w:val="20"/>
        </w:rPr>
        <w:t>см</w:t>
      </w:r>
      <w:proofErr w:type="gramEnd"/>
      <w:r w:rsidRPr="00D60714">
        <w:rPr>
          <w:sz w:val="20"/>
          <w:szCs w:val="20"/>
        </w:rPr>
        <w:t xml:space="preserve">. рис). При </w:t>
      </w:r>
      <w:proofErr w:type="spellStart"/>
      <w:r w:rsidRPr="00D60714">
        <w:rPr>
          <w:sz w:val="20"/>
          <w:szCs w:val="20"/>
        </w:rPr>
        <w:t>вдвигании</w:t>
      </w:r>
      <w:proofErr w:type="spellEnd"/>
      <w:r w:rsidRPr="00D60714">
        <w:rPr>
          <w:sz w:val="20"/>
          <w:szCs w:val="20"/>
        </w:rPr>
        <w:t xml:space="preserve"> в кольцо магнита северным полюсом оно будет: </w:t>
      </w:r>
      <w:r w:rsidRPr="00D60714">
        <w:rPr>
          <w:noProof/>
          <w:sz w:val="20"/>
          <w:szCs w:val="20"/>
        </w:rPr>
        <w:drawing>
          <wp:inline distT="0" distB="0" distL="0" distR="0">
            <wp:extent cx="931545" cy="690245"/>
            <wp:effectExtent l="19050" t="0" r="0" b="0"/>
            <wp:docPr id="1" name="Рисунок 1" descr="hello_html_433f07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33f07a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отталкиваться от магнита; 2) притягиваться к магниту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3) неподвижным 4) сначала отталкиваться, затем притягиваться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А.3 Магнитный поток, пронизывающий контур, изменился на 100 Вб за 2с. Определите ЭДС индукции в контуре.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1. 50В. 2. – 50 В. 3. 100В. 4. 200В.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А.4 Действующее значение напряжения переменного тока 100 В. Определите максимальное значение напряжения.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1. 141 В. 2. 71В. 3. 200В. 4. 300 В.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5 На рисунке график зависимости силы тока в катушке индуктивности от времени. Модуль ЭДС самоиндукции принимает наибольшее значение в промежутке времени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от 0 с до 1с 2) от 1 с до 5с 3) от 5 с до 6с 4) от 6 с до 8с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noProof/>
          <w:sz w:val="20"/>
          <w:szCs w:val="20"/>
        </w:rPr>
        <w:drawing>
          <wp:inline distT="0" distB="0" distL="0" distR="0">
            <wp:extent cx="2277110" cy="1302385"/>
            <wp:effectExtent l="19050" t="0" r="8890" b="0"/>
            <wp:docPr id="2" name="Рисунок 2" descr="hello_html_259ae7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59ae79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6 На рисунке представлен график зависимости силы тока от времени в колебательном контуре. Значения амплитуды силы тока и частоты ее изменения равны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88265</wp:posOffset>
            </wp:positionV>
            <wp:extent cx="2376170" cy="1526540"/>
            <wp:effectExtent l="19050" t="0" r="5080" b="0"/>
            <wp:wrapSquare wrapText="bothSides"/>
            <wp:docPr id="3" name="Рисунок 3" descr="hello_html_7d1377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d13771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714">
        <w:rPr>
          <w:sz w:val="20"/>
          <w:szCs w:val="20"/>
        </w:rPr>
        <w:t>1) 10 мА, 8 Гц 2) 10 мА, 4 Гц 3) 5 мА, 0,125 Гц 4) 5 мА, 0,25 Гц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7 Как изменится период колебания силы тока в колебательном контуре, если, не меняя его индуктивности, ёмкость конденсатора увеличить в 2 раза?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1.Уменьшится в 2 раза. 2. Увеличится в 2 раза.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3. Увеличится в 1,41 раза . 4. Уменьшится в 1,41 раза.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В.</w:t>
      </w:r>
      <w:proofErr w:type="gramStart"/>
      <w:r w:rsidRPr="00D60714">
        <w:rPr>
          <w:sz w:val="20"/>
          <w:szCs w:val="20"/>
        </w:rPr>
        <w:t>1</w:t>
      </w:r>
      <w:proofErr w:type="gramEnd"/>
      <w:r w:rsidRPr="00D60714">
        <w:rPr>
          <w:sz w:val="20"/>
          <w:szCs w:val="20"/>
        </w:rPr>
        <w:t xml:space="preserve"> На каком расстоянии от радара находится самолет неприятеля, если отраженный радиосигнал возвратился через 10</w:t>
      </w:r>
      <w:r w:rsidRPr="00D60714">
        <w:rPr>
          <w:sz w:val="20"/>
          <w:szCs w:val="20"/>
          <w:vertAlign w:val="superscript"/>
        </w:rPr>
        <w:t>-3</w:t>
      </w:r>
      <w:r w:rsidRPr="00D60714">
        <w:rPr>
          <w:sz w:val="20"/>
          <w:szCs w:val="20"/>
        </w:rPr>
        <w:t xml:space="preserve"> с?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В. 2 В однородном магнитном поле движется со скоростью 4 м/</w:t>
      </w:r>
      <w:proofErr w:type="gramStart"/>
      <w:r w:rsidRPr="00D60714">
        <w:rPr>
          <w:sz w:val="20"/>
          <w:szCs w:val="20"/>
        </w:rPr>
        <w:t>с</w:t>
      </w:r>
      <w:proofErr w:type="gramEnd"/>
      <w:r w:rsidRPr="00D60714">
        <w:rPr>
          <w:sz w:val="20"/>
          <w:szCs w:val="20"/>
        </w:rPr>
        <w:t xml:space="preserve"> перпендикулярно </w:t>
      </w:r>
      <w:proofErr w:type="gramStart"/>
      <w:r w:rsidRPr="00D60714">
        <w:rPr>
          <w:sz w:val="20"/>
          <w:szCs w:val="20"/>
        </w:rPr>
        <w:t>линиям</w:t>
      </w:r>
      <w:proofErr w:type="gramEnd"/>
      <w:r w:rsidRPr="00D60714">
        <w:rPr>
          <w:sz w:val="20"/>
          <w:szCs w:val="20"/>
        </w:rPr>
        <w:t xml:space="preserve"> магнитной индукции провод длиной 1,5 м. Модуль вектора индукции магнитного поля равен 50 мТл. Определить ЭДС индукции, которая возникает в проводнике.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 xml:space="preserve">С.1 Индуктивность колебательного контура равна 0,5 мкГн. Какой должна быть электроемкость контура, чтобы он </w:t>
      </w: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.</w:t>
      </w:r>
      <w:r w:rsidRPr="00D60714">
        <w:rPr>
          <w:sz w:val="20"/>
          <w:szCs w:val="20"/>
        </w:rPr>
        <w:t>резонировал на длину волны 300 м?</w:t>
      </w:r>
    </w:p>
    <w:p w:rsidR="00D60714" w:rsidRDefault="00D60714" w:rsidP="00D60714">
      <w:pPr>
        <w:pStyle w:val="af3"/>
        <w:spacing w:before="0" w:beforeAutospacing="0" w:after="240" w:afterAutospacing="0"/>
        <w:rPr>
          <w:sz w:val="20"/>
          <w:szCs w:val="20"/>
        </w:rPr>
      </w:pPr>
      <w:r w:rsidRPr="00D60714">
        <w:rPr>
          <w:sz w:val="20"/>
          <w:szCs w:val="20"/>
        </w:rPr>
        <w:t>Ион ускоряется в электрическом поле с разностью потенциалов U=10 кВ и попадает в однородное магнитное поле перпендикулярно к вектору его индукции B (см. рисунок). Радиус траектории движения иона в магнитном поле R=0,2 м, модуль индукции</w:t>
      </w:r>
      <w:r>
        <w:rPr>
          <w:sz w:val="20"/>
          <w:szCs w:val="20"/>
        </w:rPr>
        <w:t xml:space="preserve"> </w:t>
      </w:r>
      <w:r w:rsidRPr="00D60714">
        <w:rPr>
          <w:sz w:val="20"/>
          <w:szCs w:val="20"/>
        </w:rPr>
        <w:t>магнитного поля равен 0,5 Тл. Определите отношение массы</w:t>
      </w:r>
      <w:r>
        <w:rPr>
          <w:sz w:val="20"/>
          <w:szCs w:val="20"/>
        </w:rPr>
        <w:t xml:space="preserve"> </w:t>
      </w:r>
      <w:r w:rsidRPr="00D60714">
        <w:rPr>
          <w:sz w:val="20"/>
          <w:szCs w:val="20"/>
        </w:rPr>
        <w:t>иона к его электрическому заряду</w:t>
      </w:r>
      <w:r>
        <w:rPr>
          <w:sz w:val="20"/>
          <w:szCs w:val="20"/>
        </w:rPr>
        <w:t xml:space="preserve"> </w:t>
      </w:r>
      <w:proofErr w:type="spellStart"/>
      <w:r w:rsidRPr="00D60714">
        <w:rPr>
          <w:sz w:val="20"/>
          <w:szCs w:val="20"/>
        </w:rPr>
        <w:t>m</w:t>
      </w:r>
      <w:proofErr w:type="spellEnd"/>
      <w:r>
        <w:rPr>
          <w:sz w:val="20"/>
          <w:szCs w:val="20"/>
        </w:rPr>
        <w:t>/</w:t>
      </w:r>
      <w:proofErr w:type="spellStart"/>
      <w:r w:rsidRPr="00D60714">
        <w:rPr>
          <w:sz w:val="20"/>
          <w:szCs w:val="20"/>
        </w:rPr>
        <w:t>q</w:t>
      </w:r>
      <w:proofErr w:type="spellEnd"/>
      <w:r>
        <w:rPr>
          <w:sz w:val="20"/>
          <w:szCs w:val="20"/>
        </w:rPr>
        <w:t xml:space="preserve">. </w:t>
      </w:r>
      <w:r w:rsidRPr="00D60714">
        <w:rPr>
          <w:sz w:val="20"/>
          <w:szCs w:val="20"/>
        </w:rPr>
        <w:t>Кинетической энергией</w:t>
      </w:r>
      <w:r>
        <w:rPr>
          <w:sz w:val="20"/>
          <w:szCs w:val="20"/>
        </w:rPr>
        <w:t xml:space="preserve"> </w:t>
      </w:r>
      <w:r w:rsidRPr="00D60714">
        <w:rPr>
          <w:sz w:val="20"/>
          <w:szCs w:val="20"/>
        </w:rPr>
        <w:t>иона при его вылете из источника пренебрегите.</w:t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3969948</wp:posOffset>
            </wp:positionH>
            <wp:positionV relativeFrom="paragraph">
              <wp:posOffset>441708</wp:posOffset>
            </wp:positionV>
            <wp:extent cx="2110405" cy="1371600"/>
            <wp:effectExtent l="19050" t="0" r="414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714" w:rsidRDefault="00D60714" w:rsidP="00D60714">
      <w:pPr>
        <w:pStyle w:val="af3"/>
        <w:spacing w:before="0" w:beforeAutospacing="0" w:after="240" w:afterAutospacing="0"/>
        <w:rPr>
          <w:sz w:val="20"/>
          <w:szCs w:val="20"/>
        </w:rPr>
      </w:pPr>
    </w:p>
    <w:p w:rsid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</w:p>
    <w:p w:rsid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0518CB" w:rsidRPr="00D60714" w:rsidRDefault="000518CB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</w:p>
    <w:p w:rsid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sz w:val="20"/>
          <w:szCs w:val="20"/>
        </w:rPr>
        <w:lastRenderedPageBreak/>
        <w:t xml:space="preserve">Контрольная работа за 1 полугодие </w:t>
      </w:r>
    </w:p>
    <w:p w:rsidR="00D60714" w:rsidRPr="00D60714" w:rsidRDefault="00D60714" w:rsidP="00D60714">
      <w:pPr>
        <w:pStyle w:val="af3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sz w:val="20"/>
          <w:szCs w:val="20"/>
        </w:rPr>
        <w:t>по физике для 11 класса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2 вариант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</w:t>
      </w:r>
      <w:proofErr w:type="gramStart"/>
      <w:r w:rsidRPr="00D60714">
        <w:rPr>
          <w:sz w:val="20"/>
          <w:szCs w:val="20"/>
        </w:rPr>
        <w:t>1</w:t>
      </w:r>
      <w:proofErr w:type="gramEnd"/>
      <w:r w:rsidRPr="00D60714">
        <w:rPr>
          <w:sz w:val="20"/>
          <w:szCs w:val="20"/>
        </w:rPr>
        <w:t xml:space="preserve"> Чем объясняется взаимодействие двух параллельных проводников с постоянным током?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взаимодействие электрических зарядов;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2) действие электрического поля одного проводника с током на ток в другом проводнике;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3) действие магнитного поля одного проводника на ток в другом проводник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4) силой притяжения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А.2 В проволочное алюминиевое кольцо, висящее на нити, вносят полосовой магнит: сначала южным полюсом, затем северным. Кольцо при этом: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в обоих случаях притянется к магниту 2) в обоих случаях оттолкнется от магнита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3) в первом случае притянется, во втором – оттолкнется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 xml:space="preserve">4) в первом случае оттолкнется, во втором - притянется 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 xml:space="preserve">А. 3 Чему </w:t>
      </w:r>
      <w:proofErr w:type="gramStart"/>
      <w:r w:rsidRPr="00D60714">
        <w:rPr>
          <w:sz w:val="20"/>
          <w:szCs w:val="20"/>
        </w:rPr>
        <w:t>равна</w:t>
      </w:r>
      <w:proofErr w:type="gramEnd"/>
      <w:r w:rsidRPr="00D60714">
        <w:rPr>
          <w:sz w:val="20"/>
          <w:szCs w:val="20"/>
        </w:rPr>
        <w:t xml:space="preserve"> ЭДС самоиндукции в катушке с индуктивностью 0,4 Гн при равномерном уменьшении силы тока с 15 до 10 А за 0,2 с?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0 2) 10</w:t>
      </w:r>
      <w:proofErr w:type="gramStart"/>
      <w:r w:rsidRPr="00D60714">
        <w:rPr>
          <w:sz w:val="20"/>
          <w:szCs w:val="20"/>
        </w:rPr>
        <w:t xml:space="preserve"> В</w:t>
      </w:r>
      <w:proofErr w:type="gramEnd"/>
      <w:r w:rsidRPr="00D60714">
        <w:rPr>
          <w:sz w:val="20"/>
          <w:szCs w:val="20"/>
        </w:rPr>
        <w:t xml:space="preserve"> 3) 50 В 4) 0,4 В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4 Сила тока в цепи изменяется по закону І = 3sin(20t). Чему равна частота электрических колебаний?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 xml:space="preserve">1. 3 Гц 2. 20 Гц 3. 20t Гц 4. 10/π Гц 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 xml:space="preserve">А.5 Магнитный поток, пронизывающий катушку, изменяется со временем так, как показано на графике. </w:t>
      </w:r>
      <w:proofErr w:type="gramStart"/>
      <w:r w:rsidRPr="00D60714">
        <w:rPr>
          <w:sz w:val="20"/>
          <w:szCs w:val="20"/>
        </w:rPr>
        <w:t>Возникающая</w:t>
      </w:r>
      <w:proofErr w:type="gramEnd"/>
      <w:r w:rsidRPr="00D60714">
        <w:rPr>
          <w:sz w:val="20"/>
          <w:szCs w:val="20"/>
        </w:rPr>
        <w:t xml:space="preserve"> ЭДС индукции имеет максимальное значение в промежутке времени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0 – t</w:t>
      </w:r>
      <w:r w:rsidRPr="00D60714">
        <w:rPr>
          <w:sz w:val="20"/>
          <w:szCs w:val="20"/>
          <w:vertAlign w:val="subscript"/>
        </w:rPr>
        <w:t xml:space="preserve">1 </w:t>
      </w:r>
      <w:r w:rsidRPr="00D60714">
        <w:rPr>
          <w:sz w:val="20"/>
          <w:szCs w:val="20"/>
        </w:rPr>
        <w:t>2) t</w:t>
      </w:r>
      <w:r w:rsidRPr="00D60714">
        <w:rPr>
          <w:sz w:val="20"/>
          <w:szCs w:val="20"/>
          <w:vertAlign w:val="subscript"/>
        </w:rPr>
        <w:t>1</w:t>
      </w:r>
      <w:r w:rsidRPr="00D60714">
        <w:rPr>
          <w:sz w:val="20"/>
          <w:szCs w:val="20"/>
        </w:rPr>
        <w:t xml:space="preserve"> –t</w:t>
      </w:r>
      <w:r w:rsidRPr="00D60714">
        <w:rPr>
          <w:sz w:val="20"/>
          <w:szCs w:val="20"/>
          <w:vertAlign w:val="subscript"/>
        </w:rPr>
        <w:t xml:space="preserve">2 </w:t>
      </w:r>
      <w:r w:rsidRPr="00D60714">
        <w:rPr>
          <w:sz w:val="20"/>
          <w:szCs w:val="20"/>
        </w:rPr>
        <w:t>3) t</w:t>
      </w:r>
      <w:r w:rsidRPr="00D60714">
        <w:rPr>
          <w:sz w:val="20"/>
          <w:szCs w:val="20"/>
          <w:vertAlign w:val="subscript"/>
        </w:rPr>
        <w:t>2</w:t>
      </w:r>
      <w:r w:rsidRPr="00D60714">
        <w:rPr>
          <w:sz w:val="20"/>
          <w:szCs w:val="20"/>
        </w:rPr>
        <w:t xml:space="preserve"> –t</w:t>
      </w:r>
      <w:r w:rsidRPr="00D60714">
        <w:rPr>
          <w:sz w:val="20"/>
          <w:szCs w:val="20"/>
          <w:vertAlign w:val="subscript"/>
        </w:rPr>
        <w:t xml:space="preserve">3 </w:t>
      </w:r>
      <w:r w:rsidRPr="00D60714">
        <w:rPr>
          <w:sz w:val="20"/>
          <w:szCs w:val="20"/>
        </w:rPr>
        <w:t>4) t</w:t>
      </w:r>
      <w:r w:rsidRPr="00D60714">
        <w:rPr>
          <w:sz w:val="20"/>
          <w:szCs w:val="20"/>
          <w:vertAlign w:val="subscript"/>
        </w:rPr>
        <w:t>1</w:t>
      </w:r>
      <w:r w:rsidRPr="00D60714">
        <w:rPr>
          <w:sz w:val="20"/>
          <w:szCs w:val="20"/>
        </w:rPr>
        <w:t xml:space="preserve"> –t</w:t>
      </w:r>
      <w:r w:rsidRPr="00D60714">
        <w:rPr>
          <w:sz w:val="20"/>
          <w:szCs w:val="20"/>
          <w:vertAlign w:val="subscript"/>
        </w:rPr>
        <w:t>3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noProof/>
          <w:sz w:val="20"/>
          <w:szCs w:val="20"/>
        </w:rPr>
        <w:drawing>
          <wp:inline distT="0" distB="0" distL="0" distR="0">
            <wp:extent cx="2208530" cy="1155700"/>
            <wp:effectExtent l="19050" t="0" r="1270" b="0"/>
            <wp:docPr id="4" name="Рисунок 4" descr="hello_html_6dd9a4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dd9a45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А. 5 На рисунке представлен график зависимости заряда от времени в колебательном контуре. Значения амплитуды заряда и периода его изменения равны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1) 12 нКл, 8 мкс 2) 12 нКл, 4 мкс 3) 6 нКл, 8 мкс 4) 6 нКл, 8 мкс</w:t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D6071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74930</wp:posOffset>
            </wp:positionV>
            <wp:extent cx="2387600" cy="1440180"/>
            <wp:effectExtent l="19050" t="0" r="0" b="0"/>
            <wp:wrapSquare wrapText="bothSides"/>
            <wp:docPr id="5" name="Рисунок 5" descr="hello_html_12697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2697a9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714" w:rsidRPr="00D60714" w:rsidRDefault="00D60714" w:rsidP="00D60714">
      <w:pPr>
        <w:pStyle w:val="af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</w:p>
    <w:p w:rsid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161290</wp:posOffset>
            </wp:positionV>
            <wp:extent cx="2070100" cy="1000125"/>
            <wp:effectExtent l="0" t="0" r="0" b="0"/>
            <wp:wrapSquare wrapText="bothSides"/>
            <wp:docPr id="6" name="Рисунок 6" descr="hello_html_212a2a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12a2ad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714">
        <w:rPr>
          <w:sz w:val="20"/>
          <w:szCs w:val="20"/>
        </w:rPr>
        <w:t xml:space="preserve">А. 6 Как изменится период собственных электромагнитных колебаний в контуре, изображенном на рисунке, если ключ </w:t>
      </w:r>
      <w:proofErr w:type="gramStart"/>
      <w:r w:rsidRPr="00D60714">
        <w:rPr>
          <w:sz w:val="20"/>
          <w:szCs w:val="20"/>
        </w:rPr>
        <w:t>К</w:t>
      </w:r>
      <w:proofErr w:type="gramEnd"/>
      <w:r w:rsidRPr="00D60714">
        <w:rPr>
          <w:sz w:val="20"/>
          <w:szCs w:val="20"/>
        </w:rPr>
        <w:t xml:space="preserve"> перевести из положения 1 в положение 2?</w:t>
      </w:r>
    </w:p>
    <w:p w:rsidR="00D60714" w:rsidRPr="00D60714" w:rsidRDefault="00D60714" w:rsidP="00D60714">
      <w:pPr>
        <w:pStyle w:val="af3"/>
        <w:spacing w:before="0" w:beforeAutospacing="0" w:after="0" w:afterAutospacing="0"/>
        <w:ind w:left="785"/>
        <w:rPr>
          <w:sz w:val="20"/>
          <w:szCs w:val="20"/>
        </w:rPr>
      </w:pPr>
      <w:r>
        <w:rPr>
          <w:sz w:val="20"/>
          <w:szCs w:val="20"/>
        </w:rPr>
        <w:t xml:space="preserve">        1.)</w:t>
      </w:r>
      <w:r w:rsidRPr="00D60714">
        <w:rPr>
          <w:sz w:val="20"/>
          <w:szCs w:val="20"/>
        </w:rPr>
        <w:t xml:space="preserve">увеличится в 3 раза 2) уменьшится в 3 раза 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60714">
        <w:rPr>
          <w:sz w:val="20"/>
          <w:szCs w:val="20"/>
        </w:rPr>
        <w:t xml:space="preserve">3) увеличится в 9 раз 4) уменьшится в 9 раз 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В.1 Рыбак заметил, что гребни волны проходят мимо его лодки, стоящей на якоре, через каждые 6 с, а расстояние между соседними гребнями равно 20 см. Какова скорость волны?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В.2 Определите индукцию однородного магнитного поля, если на проводник длиной 20 см действует сила 25 мН. Проводник, по которому течет ток силой 5А, образует угол 30</w:t>
      </w:r>
      <w:r w:rsidRPr="00D60714">
        <w:rPr>
          <w:sz w:val="20"/>
          <w:szCs w:val="20"/>
          <w:vertAlign w:val="superscript"/>
        </w:rPr>
        <w:t xml:space="preserve">0 </w:t>
      </w:r>
      <w:r w:rsidRPr="00D60714">
        <w:rPr>
          <w:sz w:val="20"/>
          <w:szCs w:val="20"/>
        </w:rPr>
        <w:t>с направлением силовых линий поля.</w:t>
      </w:r>
    </w:p>
    <w:p w:rsidR="00D60714" w:rsidRPr="00D60714" w:rsidRDefault="00D60714" w:rsidP="00D60714">
      <w:pPr>
        <w:pStyle w:val="af3"/>
        <w:spacing w:before="0" w:beforeAutospacing="0" w:after="0" w:afterAutospacing="0"/>
        <w:rPr>
          <w:sz w:val="20"/>
          <w:szCs w:val="20"/>
        </w:rPr>
      </w:pPr>
      <w:r w:rsidRPr="00D60714">
        <w:rPr>
          <w:sz w:val="20"/>
          <w:szCs w:val="20"/>
        </w:rPr>
        <w:t>С.1 Колебательный контур излучает электромагнитные волны длиной 1200 м. Определите индуктивность контура, если его емкость равна 0, 12 мкФ.</w:t>
      </w:r>
    </w:p>
    <w:p w:rsidR="00DD00B1" w:rsidRPr="00D60714" w:rsidRDefault="00D60714" w:rsidP="00D60714">
      <w:pPr>
        <w:spacing w:after="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750570</wp:posOffset>
            </wp:positionV>
            <wp:extent cx="2107565" cy="1371600"/>
            <wp:effectExtent l="19050" t="0" r="698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>С</w:t>
      </w:r>
      <w:proofErr w:type="gramStart"/>
      <w:r>
        <w:rPr>
          <w:lang w:val="ru-RU"/>
        </w:rPr>
        <w:t>2</w:t>
      </w:r>
      <w:proofErr w:type="gramEnd"/>
      <w:r>
        <w:rPr>
          <w:lang w:val="ru-RU"/>
        </w:rPr>
        <w:t xml:space="preserve">. </w:t>
      </w:r>
      <w:r w:rsidRPr="00D60714">
        <w:rPr>
          <w:lang w:val="ru-RU"/>
        </w:rPr>
        <w:t>Ион ускоряется в электрическом поле с разностью потенциалов U и попадает в однородное маг</w:t>
      </w:r>
      <w:r>
        <w:rPr>
          <w:lang w:val="ru-RU"/>
        </w:rPr>
        <w:t>нитное поле перпендикуляр</w:t>
      </w:r>
      <w:r w:rsidRPr="00D60714">
        <w:rPr>
          <w:lang w:val="ru-RU"/>
        </w:rPr>
        <w:t>но к вектору его индукции B (см. рисунок). Радиус траектории</w:t>
      </w:r>
      <w:r>
        <w:rPr>
          <w:lang w:val="ru-RU"/>
        </w:rPr>
        <w:t xml:space="preserve"> </w:t>
      </w:r>
      <w:r w:rsidRPr="00D60714">
        <w:rPr>
          <w:lang w:val="ru-RU"/>
        </w:rPr>
        <w:t>движения иона в магнитном R=0,2 м, индукции магнитного поля</w:t>
      </w:r>
      <w:r>
        <w:rPr>
          <w:lang w:val="ru-RU"/>
        </w:rPr>
        <w:t xml:space="preserve"> </w:t>
      </w:r>
      <w:r w:rsidRPr="00D60714">
        <w:rPr>
          <w:lang w:val="ru-RU"/>
        </w:rPr>
        <w:t>B=0,5 Тл, отношение электри</w:t>
      </w:r>
      <w:r>
        <w:rPr>
          <w:lang w:val="ru-RU"/>
        </w:rPr>
        <w:t xml:space="preserve">ческого заряда иона к его массе </w:t>
      </w:r>
      <w:proofErr w:type="spellStart"/>
      <w:r w:rsidRPr="00D60714">
        <w:rPr>
          <w:lang w:val="ru-RU"/>
        </w:rPr>
        <w:t>q</w:t>
      </w:r>
      <w:proofErr w:type="spellEnd"/>
      <w:r>
        <w:rPr>
          <w:lang w:val="ru-RU"/>
        </w:rPr>
        <w:t>/</w:t>
      </w:r>
      <w:r w:rsidRPr="00D60714">
        <w:rPr>
          <w:lang w:val="ru-RU"/>
        </w:rPr>
        <w:t>m=5∙106 Кл/кг. Определите численное значение U. Кинетической энергией иона при его вылете из источника пренебрегите.</w:t>
      </w:r>
    </w:p>
    <w:sectPr w:rsidR="00DD00B1" w:rsidRPr="00D60714" w:rsidSect="00D60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A7AC2"/>
    <w:multiLevelType w:val="multilevel"/>
    <w:tmpl w:val="8A8243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714"/>
    <w:rsid w:val="000518CB"/>
    <w:rsid w:val="000B4B45"/>
    <w:rsid w:val="0076408F"/>
    <w:rsid w:val="00BE1E4B"/>
    <w:rsid w:val="00D60714"/>
    <w:rsid w:val="00DD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B"/>
  </w:style>
  <w:style w:type="paragraph" w:styleId="1">
    <w:name w:val="heading 1"/>
    <w:basedOn w:val="a"/>
    <w:next w:val="a"/>
    <w:link w:val="10"/>
    <w:uiPriority w:val="9"/>
    <w:qFormat/>
    <w:rsid w:val="00BE1E4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4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4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4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4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4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4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4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4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E4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E1E4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1E4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1E4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1E4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1E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E1E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1E4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1E4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1E4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E4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E4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E4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1E4B"/>
    <w:rPr>
      <w:b/>
      <w:bCs/>
    </w:rPr>
  </w:style>
  <w:style w:type="character" w:styleId="a8">
    <w:name w:val="Emphasis"/>
    <w:uiPriority w:val="20"/>
    <w:qFormat/>
    <w:rsid w:val="00BE1E4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1E4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1E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1E4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E1E4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1E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E1E4B"/>
    <w:rPr>
      <w:i/>
      <w:iCs/>
    </w:rPr>
  </w:style>
  <w:style w:type="character" w:styleId="ad">
    <w:name w:val="Subtle Emphasis"/>
    <w:uiPriority w:val="19"/>
    <w:qFormat/>
    <w:rsid w:val="00BE1E4B"/>
    <w:rPr>
      <w:i/>
      <w:iCs/>
    </w:rPr>
  </w:style>
  <w:style w:type="character" w:styleId="ae">
    <w:name w:val="Intense Emphasis"/>
    <w:uiPriority w:val="21"/>
    <w:qFormat/>
    <w:rsid w:val="00BE1E4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E1E4B"/>
    <w:rPr>
      <w:smallCaps/>
    </w:rPr>
  </w:style>
  <w:style w:type="character" w:styleId="af0">
    <w:name w:val="Intense Reference"/>
    <w:uiPriority w:val="32"/>
    <w:qFormat/>
    <w:rsid w:val="00BE1E4B"/>
    <w:rPr>
      <w:b/>
      <w:bCs/>
      <w:smallCaps/>
    </w:rPr>
  </w:style>
  <w:style w:type="character" w:styleId="af1">
    <w:name w:val="Book Title"/>
    <w:basedOn w:val="a0"/>
    <w:uiPriority w:val="33"/>
    <w:qFormat/>
    <w:rsid w:val="00BE1E4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1E4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6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D6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2020-12-13T09:33:00Z</dcterms:created>
  <dcterms:modified xsi:type="dcterms:W3CDTF">2020-12-13T09:47:00Z</dcterms:modified>
</cp:coreProperties>
</file>