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384" w:rsidRPr="00196384" w:rsidRDefault="00196384">
      <w:pPr>
        <w:rPr>
          <w:rFonts w:ascii="Times New Roman" w:hAnsi="Times New Roman" w:cs="Times New Roman"/>
          <w:sz w:val="28"/>
          <w:szCs w:val="28"/>
        </w:rPr>
      </w:pPr>
      <w:r w:rsidRPr="00196384">
        <w:rPr>
          <w:rFonts w:ascii="Times New Roman" w:hAnsi="Times New Roman" w:cs="Times New Roman"/>
          <w:sz w:val="28"/>
          <w:szCs w:val="28"/>
        </w:rPr>
        <w:t>Обращений граждан о коррупции в МБОУ г. Астрахани «СОШ № 51» за 2020 год не зарегистрировано.</w:t>
      </w:r>
      <w:bookmarkStart w:id="0" w:name="_GoBack"/>
      <w:bookmarkEnd w:id="0"/>
    </w:p>
    <w:sectPr w:rsidR="00196384" w:rsidRPr="00196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9FF"/>
    <w:rsid w:val="00196384"/>
    <w:rsid w:val="007139FF"/>
    <w:rsid w:val="009C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C18E6"/>
  <w15:chartTrackingRefBased/>
  <w15:docId w15:val="{616A3EDA-744B-4FDC-B0A4-F871565B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2021-02-27T08:41:00Z</dcterms:created>
  <dcterms:modified xsi:type="dcterms:W3CDTF">2021-02-27T08:42:00Z</dcterms:modified>
</cp:coreProperties>
</file>