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65" w:rsidRDefault="00D34065" w:rsidP="00D34065"/>
    <w:p w:rsidR="00D34065" w:rsidRDefault="00D34065" w:rsidP="00D34065"/>
    <w:p w:rsidR="00D34065" w:rsidRDefault="00D34065" w:rsidP="00D34065"/>
    <w:p w:rsidR="00D34065" w:rsidRDefault="00D34065" w:rsidP="00D34065"/>
    <w:p w:rsidR="00D34065" w:rsidRDefault="00D34065" w:rsidP="00D34065"/>
    <w:p w:rsidR="00D34065" w:rsidRDefault="00D34065" w:rsidP="00D34065">
      <w:r w:rsidRPr="002E328A">
        <w:rPr>
          <w:noProof/>
          <w:lang w:eastAsia="ru-RU"/>
        </w:rPr>
        <w:drawing>
          <wp:inline distT="0" distB="0" distL="0" distR="0" wp14:anchorId="33CC6FB1" wp14:editId="44E5AA39">
            <wp:extent cx="2783840" cy="1583055"/>
            <wp:effectExtent l="0" t="0" r="0" b="0"/>
            <wp:docPr id="1" name="Рисунок 1" descr="C:\Users\111\Desktop\Новая папка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ая папка\ge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65" w:rsidRPr="00D34065" w:rsidRDefault="00D34065" w:rsidP="00D34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65">
        <w:rPr>
          <w:rFonts w:ascii="Times New Roman" w:hAnsi="Times New Roman" w:cs="Times New Roman"/>
          <w:b/>
          <w:sz w:val="24"/>
          <w:szCs w:val="24"/>
        </w:rPr>
        <w:t>Прокуратура Российской Федерации</w:t>
      </w:r>
    </w:p>
    <w:p w:rsidR="00D34065" w:rsidRPr="00D34065" w:rsidRDefault="00D34065" w:rsidP="00D34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65">
        <w:rPr>
          <w:rFonts w:ascii="Times New Roman" w:hAnsi="Times New Roman" w:cs="Times New Roman"/>
          <w:b/>
          <w:sz w:val="24"/>
          <w:szCs w:val="24"/>
        </w:rPr>
        <w:t>Прокуратура Астраханской области</w:t>
      </w:r>
    </w:p>
    <w:p w:rsidR="00D34065" w:rsidRPr="00D34065" w:rsidRDefault="00D34065" w:rsidP="00D34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65">
        <w:rPr>
          <w:rFonts w:ascii="Times New Roman" w:hAnsi="Times New Roman" w:cs="Times New Roman"/>
          <w:b/>
          <w:sz w:val="24"/>
          <w:szCs w:val="24"/>
        </w:rPr>
        <w:t>Прокуратура советского района</w:t>
      </w:r>
    </w:p>
    <w:p w:rsidR="00D34065" w:rsidRDefault="00D34065" w:rsidP="00D34065"/>
    <w:p w:rsidR="00D34065" w:rsidRPr="002E328A" w:rsidRDefault="00D34065" w:rsidP="00D340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28A">
        <w:rPr>
          <w:rFonts w:ascii="Times New Roman" w:hAnsi="Times New Roman" w:cs="Times New Roman"/>
          <w:b/>
          <w:sz w:val="24"/>
          <w:szCs w:val="24"/>
        </w:rPr>
        <w:t>Памят</w:t>
      </w:r>
      <w:r>
        <w:rPr>
          <w:rFonts w:ascii="Times New Roman" w:hAnsi="Times New Roman" w:cs="Times New Roman"/>
          <w:b/>
          <w:sz w:val="24"/>
          <w:szCs w:val="24"/>
        </w:rPr>
        <w:t>ка о противодействии вовлечению</w:t>
      </w:r>
      <w:r w:rsidRPr="002E328A">
        <w:rPr>
          <w:rFonts w:ascii="Times New Roman" w:hAnsi="Times New Roman" w:cs="Times New Roman"/>
          <w:b/>
          <w:sz w:val="24"/>
          <w:szCs w:val="24"/>
        </w:rPr>
        <w:t xml:space="preserve"> в преступную террористическую деятельность</w:t>
      </w:r>
    </w:p>
    <w:p w:rsidR="00765182" w:rsidRDefault="00765182"/>
    <w:p w:rsidR="00D34065" w:rsidRDefault="00D34065"/>
    <w:p w:rsidR="00D34065" w:rsidRDefault="00D34065"/>
    <w:p w:rsidR="00D34065" w:rsidRDefault="00D34065">
      <w:r w:rsidRPr="00D34065">
        <w:rPr>
          <w:noProof/>
          <w:lang w:eastAsia="ru-RU"/>
        </w:rPr>
        <w:lastRenderedPageBreak/>
        <w:drawing>
          <wp:inline distT="0" distB="0" distL="0" distR="0" wp14:anchorId="39F31505" wp14:editId="3D7A2A52">
            <wp:extent cx="2783840" cy="1859296"/>
            <wp:effectExtent l="0" t="0" r="0" b="7620"/>
            <wp:docPr id="2" name="Рисунок 2" descr="C:\Users\111\Desktop\Новая папка\i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ая папка\i (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65" w:rsidRPr="00D34065" w:rsidRDefault="00D34065" w:rsidP="00D3406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065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D34065">
        <w:rPr>
          <w:rFonts w:ascii="Times New Roman" w:eastAsia="Times New Roman" w:hAnsi="Times New Roman" w:cs="Times New Roman"/>
          <w:sz w:val="26"/>
          <w:szCs w:val="26"/>
        </w:rPr>
        <w:t>ерроризм 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 (ст. 3 Федеральног</w:t>
      </w:r>
      <w:r w:rsidRPr="00D34065">
        <w:rPr>
          <w:rFonts w:ascii="Times New Roman" w:eastAsia="Times New Roman" w:hAnsi="Times New Roman" w:cs="Times New Roman"/>
          <w:sz w:val="26"/>
          <w:szCs w:val="26"/>
        </w:rPr>
        <w:t>о закона от 06.03.2006 N 35-ФЗ «О противодействии терроризму»)</w:t>
      </w:r>
    </w:p>
    <w:p w:rsidR="00D34065" w:rsidRPr="00D34065" w:rsidRDefault="00D34065" w:rsidP="00D3406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0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42439E" wp14:editId="23290042">
            <wp:extent cx="2846895" cy="1897930"/>
            <wp:effectExtent l="0" t="0" r="0" b="7620"/>
            <wp:docPr id="4" name="Рисунок 4" descr="C:\Users\111\Desktop\Новая папка\i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Новая папка\i (1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29" cy="190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65" w:rsidRPr="00D34065" w:rsidRDefault="00D34065" w:rsidP="00D34065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D34065" w:rsidRPr="00D34065" w:rsidRDefault="00D34065" w:rsidP="00D34065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D34065" w:rsidRPr="00E43715" w:rsidRDefault="00D34065" w:rsidP="00D340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65">
        <w:rPr>
          <w:rFonts w:ascii="Times New Roman" w:eastAsia="Times New Roman" w:hAnsi="Times New Roman" w:cs="Times New Roman"/>
          <w:b/>
          <w:bCs/>
        </w:rPr>
        <w:t>Кто и почему становится экстремистом и террористом?</w:t>
      </w:r>
      <w:r w:rsidRPr="00D34065">
        <w:rPr>
          <w:rFonts w:ascii="Times New Roman" w:eastAsia="Times New Roman" w:hAnsi="Times New Roman" w:cs="Times New Roman"/>
        </w:rPr>
        <w:t xml:space="preserve"> </w:t>
      </w:r>
      <w:r w:rsidRPr="00D34065">
        <w:rPr>
          <w:rFonts w:ascii="Times New Roman" w:eastAsia="Times New Roman" w:hAnsi="Times New Roman" w:cs="Times New Roman"/>
        </w:rPr>
        <w:br/>
      </w:r>
      <w:r w:rsidRPr="00D34065">
        <w:rPr>
          <w:rFonts w:ascii="Times New Roman" w:eastAsia="Times New Roman" w:hAnsi="Times New Roman" w:cs="Times New Roman"/>
        </w:rPr>
        <w:br/>
      </w:r>
      <w:r w:rsidRPr="00E437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Некоторые индивидуальные качества человека, способствующие вовлечению его в экстремистскую </w:t>
      </w:r>
      <w:bookmarkStart w:id="0" w:name="_GoBack"/>
      <w:bookmarkEnd w:id="0"/>
      <w:r w:rsidRPr="00E43715">
        <w:rPr>
          <w:rFonts w:ascii="Times New Roman" w:eastAsia="Times New Roman" w:hAnsi="Times New Roman" w:cs="Times New Roman"/>
          <w:i/>
          <w:iCs/>
          <w:sz w:val="24"/>
          <w:szCs w:val="24"/>
        </w:rPr>
        <w:t>и террористическую деятельность: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  <w:t>• отсутствие чётко сформулированной цели в жизни;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  <w:t>• стремление к праздному времяпрепровождению;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  <w:t>• положительное отношение к употреблению алкоголя и наркотиков;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  <w:t xml:space="preserve">• наличие противоречивых жизненных ценностей, взглядов и установок;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</w:r>
      <w:r w:rsidRPr="00E43715">
        <w:rPr>
          <w:rFonts w:ascii="Times New Roman" w:eastAsia="Times New Roman" w:hAnsi="Times New Roman" w:cs="Times New Roman"/>
          <w:i/>
          <w:iCs/>
          <w:sz w:val="24"/>
          <w:szCs w:val="24"/>
        </w:rPr>
        <w:t>Некоторые индивидуальные качества человека, способствующие вовлечению его в экстремистскую и террористическую деятельность: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  <w:t>• агрессивное поведение для удовлетворения своего желания влиять на поведение других людей;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  <w:t>• стремление поддерживать свою власть над другими людьми посредством их унижения;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  <w:t xml:space="preserve">• получение удовольствия от последствий террористических и экстремистских актов. </w:t>
      </w:r>
      <w:r w:rsidRPr="00E437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34065" w:rsidRPr="00E43715" w:rsidRDefault="00D34065" w:rsidP="00D34065">
      <w:pPr>
        <w:jc w:val="both"/>
        <w:rPr>
          <w:rFonts w:eastAsia="Times New Roman"/>
          <w:sz w:val="24"/>
          <w:szCs w:val="24"/>
        </w:rPr>
      </w:pPr>
    </w:p>
    <w:p w:rsidR="00D34065" w:rsidRDefault="00D34065" w:rsidP="00D34065">
      <w:pPr>
        <w:jc w:val="both"/>
        <w:rPr>
          <w:rFonts w:eastAsia="Times New Roman"/>
          <w:sz w:val="26"/>
          <w:szCs w:val="26"/>
        </w:rPr>
      </w:pPr>
    </w:p>
    <w:p w:rsidR="00D34065" w:rsidRDefault="00E43715" w:rsidP="00D34065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      </w:t>
      </w:r>
      <w:r>
        <w:rPr>
          <w:rFonts w:eastAsia="Times New Roman"/>
          <w:noProof/>
          <w:sz w:val="26"/>
          <w:szCs w:val="26"/>
          <w:lang w:eastAsia="ru-RU"/>
        </w:rPr>
        <w:drawing>
          <wp:inline distT="0" distB="0" distL="0" distR="0" wp14:anchorId="50BD1BE3">
            <wp:extent cx="2356701" cy="1620863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92" cy="1625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065" w:rsidRPr="00D34065" w:rsidRDefault="00D34065" w:rsidP="00D34065">
      <w:pPr>
        <w:jc w:val="both"/>
        <w:rPr>
          <w:rFonts w:ascii="Times New Roman" w:eastAsia="Times New Roman" w:hAnsi="Times New Roman" w:cs="Times New Roman"/>
        </w:rPr>
      </w:pPr>
      <w:r w:rsidRPr="00D34065">
        <w:rPr>
          <w:rFonts w:ascii="Times New Roman" w:eastAsia="Times New Roman" w:hAnsi="Times New Roman" w:cs="Times New Roman"/>
        </w:rPr>
        <w:t>Террористические и экстремистские секты активно вербуются две категории людей:</w:t>
      </w:r>
      <w:r w:rsidRPr="00D34065">
        <w:rPr>
          <w:rFonts w:ascii="Times New Roman" w:eastAsia="Times New Roman" w:hAnsi="Times New Roman" w:cs="Times New Roman"/>
        </w:rPr>
        <w:t xml:space="preserve"> </w:t>
      </w:r>
      <w:r w:rsidRPr="00D34065">
        <w:rPr>
          <w:rFonts w:ascii="Times New Roman" w:eastAsia="Times New Roman" w:hAnsi="Times New Roman" w:cs="Times New Roman"/>
        </w:rPr>
        <w:br/>
        <w:t>а) специалисты, имеющие инженерно-техническую подготовку и способные планировать и осуществлять разработку средств совершения</w:t>
      </w:r>
      <w:r>
        <w:rPr>
          <w:rFonts w:ascii="Times New Roman" w:eastAsia="Times New Roman" w:hAnsi="Times New Roman" w:cs="Times New Roman"/>
        </w:rPr>
        <w:t>.</w:t>
      </w:r>
      <w:r w:rsidRPr="00D34065">
        <w:rPr>
          <w:rFonts w:ascii="Times New Roman" w:eastAsia="Times New Roman" w:hAnsi="Times New Roman" w:cs="Times New Roman"/>
        </w:rPr>
        <w:br/>
        <w:t>террористических и экстремистских актов;</w:t>
      </w:r>
      <w:r w:rsidRPr="00D34065">
        <w:rPr>
          <w:rFonts w:ascii="Times New Roman" w:eastAsia="Times New Roman" w:hAnsi="Times New Roman" w:cs="Times New Roman"/>
        </w:rPr>
        <w:t xml:space="preserve"> </w:t>
      </w:r>
      <w:r w:rsidRPr="00D34065">
        <w:rPr>
          <w:rFonts w:ascii="Times New Roman" w:eastAsia="Times New Roman" w:hAnsi="Times New Roman" w:cs="Times New Roman"/>
        </w:rPr>
        <w:br/>
        <w:t xml:space="preserve">б) неквалифицированные в профессиональном отношении лица, имеющие те или иные причины примкнуть к террористам и экстремистам (идеологические, материально-бытовые, романтизация, стремление избежать уголовной ответственности за совершенные ранее преступления, отомстить за что-то властям). Эта категория представляет «расходный материал», рассчитанный либо на одноразовое использование, либо на непродолжительный срок пребывания в рядах экстремистов и террористов. </w:t>
      </w:r>
      <w:r w:rsidRPr="00D34065">
        <w:rPr>
          <w:rFonts w:ascii="Times New Roman" w:eastAsia="Times New Roman" w:hAnsi="Times New Roman" w:cs="Times New Roman"/>
        </w:rPr>
        <w:br/>
      </w:r>
    </w:p>
    <w:p w:rsidR="00D34065" w:rsidRDefault="00D34065" w:rsidP="00D34065">
      <w:pPr>
        <w:jc w:val="both"/>
        <w:rPr>
          <w:rFonts w:eastAsia="Times New Roman"/>
          <w:sz w:val="26"/>
          <w:szCs w:val="26"/>
        </w:rPr>
      </w:pPr>
      <w:r w:rsidRPr="00D34065">
        <w:rPr>
          <w:rFonts w:eastAsia="Times New Roman"/>
          <w:noProof/>
          <w:sz w:val="26"/>
          <w:szCs w:val="26"/>
          <w:lang w:eastAsia="ru-RU"/>
        </w:rPr>
        <w:drawing>
          <wp:inline distT="0" distB="0" distL="0" distR="0" wp14:anchorId="095BDEC5" wp14:editId="247DD920">
            <wp:extent cx="2959100" cy="1482427"/>
            <wp:effectExtent l="0" t="0" r="0" b="3810"/>
            <wp:docPr id="6" name="Рисунок 6" descr="C:\Users\111\Desktop\Новая папка\i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Новая папка\i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8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715" w:rsidRDefault="00E43715" w:rsidP="00D34065">
      <w:pPr>
        <w:jc w:val="both"/>
        <w:rPr>
          <w:rFonts w:ascii="Times New Roman" w:eastAsia="Times New Roman" w:hAnsi="Times New Roman" w:cs="Times New Roman"/>
          <w:b/>
        </w:rPr>
      </w:pPr>
    </w:p>
    <w:p w:rsidR="00E43715" w:rsidRDefault="00E43715" w:rsidP="00D34065">
      <w:pPr>
        <w:jc w:val="both"/>
        <w:rPr>
          <w:rFonts w:ascii="Times New Roman" w:eastAsia="Times New Roman" w:hAnsi="Times New Roman" w:cs="Times New Roman"/>
          <w:b/>
        </w:rPr>
      </w:pPr>
    </w:p>
    <w:p w:rsidR="00D34065" w:rsidRPr="00D34065" w:rsidRDefault="00D34065" w:rsidP="00D34065">
      <w:pPr>
        <w:jc w:val="both"/>
        <w:rPr>
          <w:rFonts w:ascii="Times New Roman" w:eastAsia="Times New Roman" w:hAnsi="Times New Roman" w:cs="Times New Roman"/>
          <w:b/>
        </w:rPr>
      </w:pPr>
      <w:r w:rsidRPr="00D34065">
        <w:rPr>
          <w:rFonts w:ascii="Times New Roman" w:eastAsia="Times New Roman" w:hAnsi="Times New Roman" w:cs="Times New Roman"/>
          <w:b/>
        </w:rPr>
        <w:t>КТО БОЛЬШЕ ВСЕГО ПОДВЕРЖЕН ВОВЛЕЧЕНИЮ В ТЕРРОРИСТИЧЕСКУЮ ДЕЯТЕЛЬНОСТЬ?</w:t>
      </w:r>
    </w:p>
    <w:p w:rsidR="00D34065" w:rsidRDefault="00D34065" w:rsidP="00D34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1. Т</w:t>
      </w:r>
      <w:r w:rsidRPr="00D34065">
        <w:rPr>
          <w:rFonts w:ascii="Times New Roman" w:eastAsia="Times New Roman" w:hAnsi="Times New Roman" w:cs="Times New Roman"/>
        </w:rPr>
        <w:t xml:space="preserve">е, кто легко поддается внушению. Такие люди, как правило, попадают под влияние террористической идеологии религиозной направленности. Они быстро впитывают ложную веру. </w:t>
      </w:r>
      <w:r w:rsidRPr="00D34065">
        <w:rPr>
          <w:rFonts w:ascii="Times New Roman" w:eastAsia="Times New Roman" w:hAnsi="Times New Roman" w:cs="Times New Roman"/>
        </w:rPr>
        <w:br/>
      </w:r>
      <w:r w:rsidRPr="00D34065">
        <w:rPr>
          <w:rFonts w:ascii="Times New Roman" w:eastAsia="Times New Roman" w:hAnsi="Times New Roman" w:cs="Times New Roman"/>
        </w:rPr>
        <w:br/>
        <w:t xml:space="preserve">На самом деле в мире нет ни одной религии, которая проповедовала бы вражду между людьми, убийства детей и женщин для сохранения своей исключительности и «правильности». Но есть силы, которые стремятся использовать веру для того, чтобы вызвать у людей ненависть и агрессию по отношению к представителям других взглядов и убеждений </w:t>
      </w:r>
      <w:r w:rsidRPr="00D34065">
        <w:rPr>
          <w:rFonts w:ascii="Times New Roman" w:eastAsia="Times New Roman" w:hAnsi="Times New Roman" w:cs="Times New Roman"/>
        </w:rPr>
        <w:br/>
      </w:r>
    </w:p>
    <w:p w:rsidR="00D34065" w:rsidRPr="00D34065" w:rsidRDefault="00D34065" w:rsidP="00D340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065">
        <w:rPr>
          <w:rFonts w:ascii="Times New Roman" w:eastAsia="Times New Roman" w:hAnsi="Times New Roman" w:cs="Times New Roman"/>
        </w:rPr>
        <w:t xml:space="preserve">2. </w:t>
      </w:r>
      <w:r w:rsidR="00E43715">
        <w:rPr>
          <w:rFonts w:ascii="Times New Roman" w:eastAsia="Times New Roman" w:hAnsi="Times New Roman" w:cs="Times New Roman"/>
        </w:rPr>
        <w:t>Л</w:t>
      </w:r>
      <w:r w:rsidR="00E43715" w:rsidRPr="00E43715">
        <w:rPr>
          <w:rFonts w:ascii="Times New Roman" w:eastAsia="Times New Roman" w:hAnsi="Times New Roman" w:cs="Times New Roman"/>
        </w:rPr>
        <w:t>ица, находящиеся в сложной жизненной ситуации.</w:t>
      </w:r>
      <w:r w:rsidR="00E43715">
        <w:rPr>
          <w:rFonts w:ascii="Times New Roman" w:eastAsia="Times New Roman" w:hAnsi="Times New Roman" w:cs="Times New Roman"/>
        </w:rPr>
        <w:t xml:space="preserve"> </w:t>
      </w:r>
      <w:r w:rsidR="00E43715" w:rsidRPr="00E43715">
        <w:rPr>
          <w:rFonts w:ascii="Times New Roman" w:eastAsia="Times New Roman" w:hAnsi="Times New Roman" w:cs="Times New Roman"/>
        </w:rPr>
        <w:t>Это может быть связано с потерей работы или социального положения, утратой имущества, болезнью, конфликтом с родными и близкими</w:t>
      </w:r>
      <w:r w:rsidR="00E43715">
        <w:rPr>
          <w:rFonts w:ascii="Times New Roman" w:eastAsia="Times New Roman" w:hAnsi="Times New Roman" w:cs="Times New Roman"/>
        </w:rPr>
        <w:t> </w:t>
      </w:r>
      <w:r w:rsidR="00E43715" w:rsidRPr="00E43715">
        <w:rPr>
          <w:rFonts w:ascii="Times New Roman" w:eastAsia="Times New Roman" w:hAnsi="Times New Roman" w:cs="Times New Roman"/>
        </w:rPr>
        <w:t>и</w:t>
      </w:r>
      <w:r w:rsidR="00E43715">
        <w:rPr>
          <w:rFonts w:ascii="Times New Roman" w:eastAsia="Times New Roman" w:hAnsi="Times New Roman" w:cs="Times New Roman"/>
        </w:rPr>
        <w:t> </w:t>
      </w:r>
      <w:r w:rsidR="00E43715" w:rsidRPr="00E43715">
        <w:rPr>
          <w:rFonts w:ascii="Times New Roman" w:eastAsia="Times New Roman" w:hAnsi="Times New Roman" w:cs="Times New Roman"/>
        </w:rPr>
        <w:t>т.д.</w:t>
      </w:r>
      <w:r w:rsidR="00E43715" w:rsidRPr="00E43715">
        <w:rPr>
          <w:rFonts w:ascii="Times New Roman" w:eastAsia="Times New Roman" w:hAnsi="Times New Roman" w:cs="Times New Roman"/>
        </w:rPr>
        <w:br/>
      </w:r>
    </w:p>
    <w:p w:rsidR="00D34065" w:rsidRPr="00E43715" w:rsidRDefault="00E43715" w:rsidP="00D34065">
      <w:pPr>
        <w:jc w:val="both"/>
        <w:rPr>
          <w:rFonts w:ascii="Times New Roman" w:eastAsia="Times New Roman" w:hAnsi="Times New Roman" w:cs="Times New Roman"/>
        </w:rPr>
      </w:pPr>
      <w:r w:rsidRPr="00E43715">
        <w:rPr>
          <w:rFonts w:ascii="Times New Roman" w:eastAsia="Times New Roman" w:hAnsi="Times New Roman" w:cs="Times New Roman"/>
        </w:rPr>
        <w:t>3.</w:t>
      </w:r>
      <w:r w:rsidRPr="00E43715">
        <w:rPr>
          <w:rFonts w:eastAsia="Times New Roman"/>
          <w:sz w:val="26"/>
          <w:szCs w:val="26"/>
        </w:rPr>
        <w:t xml:space="preserve"> </w:t>
      </w:r>
      <w:r w:rsidRPr="00E43715">
        <w:rPr>
          <w:rFonts w:ascii="Times New Roman" w:eastAsia="Times New Roman" w:hAnsi="Times New Roman" w:cs="Times New Roman"/>
        </w:rPr>
        <w:t>психически больные и больные-наркоманы. Психически</w:t>
      </w:r>
      <w:r>
        <w:rPr>
          <w:rFonts w:ascii="Times New Roman" w:eastAsia="Times New Roman" w:hAnsi="Times New Roman" w:cs="Times New Roman"/>
        </w:rPr>
        <w:t> </w:t>
      </w:r>
      <w:r w:rsidRPr="00E43715">
        <w:rPr>
          <w:rFonts w:ascii="Times New Roman" w:eastAsia="Times New Roman" w:hAnsi="Times New Roman" w:cs="Times New Roman"/>
        </w:rPr>
        <w:t>больным</w:t>
      </w:r>
      <w:r>
        <w:rPr>
          <w:rFonts w:ascii="Times New Roman" w:eastAsia="Times New Roman" w:hAnsi="Times New Roman" w:cs="Times New Roman"/>
        </w:rPr>
        <w:t> </w:t>
      </w:r>
      <w:r w:rsidRPr="00E43715"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 w:rsidRPr="00E43715">
        <w:rPr>
          <w:rFonts w:ascii="Times New Roman" w:eastAsia="Times New Roman" w:hAnsi="Times New Roman" w:cs="Times New Roman"/>
        </w:rPr>
        <w:t>казаться, что они родились на свет для выполнения специальной миссии. В качестве такой миссии они могут рассматривать борьбу с людьми определенной</w:t>
      </w:r>
      <w:r>
        <w:rPr>
          <w:rFonts w:ascii="Times New Roman" w:eastAsia="Times New Roman" w:hAnsi="Times New Roman" w:cs="Times New Roman"/>
        </w:rPr>
        <w:t xml:space="preserve"> </w:t>
      </w:r>
      <w:r w:rsidRPr="00E43715">
        <w:rPr>
          <w:rFonts w:ascii="Times New Roman" w:eastAsia="Times New Roman" w:hAnsi="Times New Roman" w:cs="Times New Roman"/>
        </w:rPr>
        <w:br/>
        <w:t>национальности, веры, профессии, уровня</w:t>
      </w:r>
      <w:r>
        <w:rPr>
          <w:rFonts w:eastAsia="Times New Roman"/>
          <w:sz w:val="26"/>
          <w:szCs w:val="26"/>
        </w:rPr>
        <w:t xml:space="preserve"> </w:t>
      </w:r>
      <w:r w:rsidRPr="00E43715">
        <w:rPr>
          <w:rFonts w:ascii="Times New Roman" w:eastAsia="Times New Roman" w:hAnsi="Times New Roman" w:cs="Times New Roman"/>
        </w:rPr>
        <w:t>достатка.</w:t>
      </w:r>
      <w:r w:rsidRPr="00E43715">
        <w:rPr>
          <w:rFonts w:ascii="Times New Roman" w:eastAsia="Times New Roman" w:hAnsi="Times New Roman" w:cs="Times New Roman"/>
        </w:rPr>
        <w:br/>
      </w:r>
    </w:p>
    <w:p w:rsidR="00D34065" w:rsidRDefault="00D34065" w:rsidP="00D34065">
      <w:pPr>
        <w:jc w:val="both"/>
        <w:rPr>
          <w:rFonts w:eastAsia="Times New Roman"/>
          <w:sz w:val="26"/>
          <w:szCs w:val="26"/>
        </w:rPr>
      </w:pPr>
    </w:p>
    <w:p w:rsidR="00D34065" w:rsidRDefault="00E43715" w:rsidP="00D34065">
      <w:pPr>
        <w:jc w:val="both"/>
        <w:rPr>
          <w:rFonts w:eastAsia="Times New Roman"/>
          <w:sz w:val="26"/>
          <w:szCs w:val="26"/>
        </w:rPr>
      </w:pPr>
      <w:r w:rsidRPr="00E43715">
        <w:rPr>
          <w:rFonts w:eastAsia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959100" cy="1478865"/>
            <wp:effectExtent l="0" t="0" r="0" b="7620"/>
            <wp:docPr id="9" name="Рисунок 9" descr="C:\Users\111\Desktop\Новая папка\i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Desktop\Новая папка\i (6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715" w:rsidRDefault="00E43715" w:rsidP="00E43715">
      <w:pPr>
        <w:jc w:val="center"/>
        <w:rPr>
          <w:rFonts w:ascii="Times New Roman" w:hAnsi="Times New Roman" w:cs="Times New Roman"/>
          <w:b/>
        </w:rPr>
      </w:pPr>
    </w:p>
    <w:p w:rsidR="00E43715" w:rsidRPr="00E43715" w:rsidRDefault="00E43715" w:rsidP="00E43715">
      <w:pPr>
        <w:jc w:val="center"/>
        <w:rPr>
          <w:rFonts w:ascii="Times New Roman" w:hAnsi="Times New Roman" w:cs="Times New Roman"/>
          <w:b/>
        </w:rPr>
      </w:pPr>
      <w:r w:rsidRPr="00E43715">
        <w:rPr>
          <w:rFonts w:ascii="Times New Roman" w:hAnsi="Times New Roman" w:cs="Times New Roman"/>
          <w:b/>
        </w:rPr>
        <w:t>КОГДА НУЖНО ОБРАТИТЬСЯ В ПРАВООХРАНИТЕЛЬНЫЕ ОРГАНЫ?</w:t>
      </w:r>
    </w:p>
    <w:p w:rsidR="00E43715" w:rsidRPr="00325DD5" w:rsidRDefault="00E43715" w:rsidP="00E43715">
      <w:pPr>
        <w:jc w:val="both"/>
        <w:rPr>
          <w:rFonts w:ascii="Times New Roman" w:hAnsi="Times New Roman" w:cs="Times New Roman"/>
        </w:rPr>
      </w:pPr>
      <w:r w:rsidRPr="00325DD5">
        <w:rPr>
          <w:rFonts w:ascii="Times New Roman" w:hAnsi="Times New Roman" w:cs="Times New Roman"/>
        </w:rPr>
        <w:t>Если вам предлагают деньги за вооруженное нападение, минирование, поджог или другое преступление.</w:t>
      </w:r>
    </w:p>
    <w:p w:rsidR="00E43715" w:rsidRPr="00325DD5" w:rsidRDefault="00E43715" w:rsidP="00E43715">
      <w:pPr>
        <w:jc w:val="both"/>
        <w:rPr>
          <w:rFonts w:ascii="Times New Roman" w:hAnsi="Times New Roman" w:cs="Times New Roman"/>
        </w:rPr>
      </w:pPr>
      <w:r w:rsidRPr="00325DD5">
        <w:rPr>
          <w:rFonts w:ascii="Times New Roman" w:hAnsi="Times New Roman" w:cs="Times New Roman"/>
        </w:rPr>
        <w:t>Если вам известно о людях, которые могут быть причастны к террористической деятельности</w:t>
      </w:r>
    </w:p>
    <w:p w:rsidR="00E43715" w:rsidRPr="00325DD5" w:rsidRDefault="00E43715" w:rsidP="00E43715">
      <w:pPr>
        <w:jc w:val="both"/>
        <w:rPr>
          <w:rFonts w:ascii="Times New Roman" w:hAnsi="Times New Roman" w:cs="Times New Roman"/>
        </w:rPr>
      </w:pPr>
      <w:r w:rsidRPr="00325DD5">
        <w:rPr>
          <w:rFonts w:ascii="Times New Roman" w:hAnsi="Times New Roman" w:cs="Times New Roman"/>
        </w:rPr>
        <w:t xml:space="preserve">Если в ваш адрес поступают угрозы, шантаж с целью вовлечь вас в террористическую деятельность </w:t>
      </w:r>
    </w:p>
    <w:p w:rsidR="00E43715" w:rsidRPr="00325DD5" w:rsidRDefault="00E43715" w:rsidP="00E43715">
      <w:pPr>
        <w:jc w:val="center"/>
        <w:rPr>
          <w:rFonts w:ascii="Times New Roman" w:hAnsi="Times New Roman" w:cs="Times New Roman"/>
          <w:b/>
        </w:rPr>
      </w:pPr>
      <w:r w:rsidRPr="00325DD5">
        <w:rPr>
          <w:rFonts w:ascii="Times New Roman" w:hAnsi="Times New Roman" w:cs="Times New Roman"/>
          <w:b/>
          <w:sz w:val="36"/>
          <w:szCs w:val="36"/>
        </w:rPr>
        <w:t xml:space="preserve">! </w:t>
      </w:r>
      <w:r w:rsidRPr="00325DD5">
        <w:rPr>
          <w:rFonts w:ascii="Times New Roman" w:hAnsi="Times New Roman" w:cs="Times New Roman"/>
          <w:b/>
        </w:rPr>
        <w:t>БУДЬТЕ БДИТЕЛЬНЫ И НЕ ПОДДАВАЙТЕСЬ НА УЛОВКИ ТЕРРОРИСТОВ</w:t>
      </w:r>
    </w:p>
    <w:p w:rsidR="00E43715" w:rsidRPr="00325DD5" w:rsidRDefault="00E43715" w:rsidP="00E43715">
      <w:pPr>
        <w:jc w:val="center"/>
        <w:rPr>
          <w:rFonts w:ascii="Times New Roman" w:hAnsi="Times New Roman" w:cs="Times New Roman"/>
          <w:b/>
        </w:rPr>
      </w:pPr>
      <w:r w:rsidRPr="00325DD5">
        <w:rPr>
          <w:rFonts w:ascii="Times New Roman" w:hAnsi="Times New Roman" w:cs="Times New Roman"/>
          <w:b/>
          <w:sz w:val="36"/>
          <w:szCs w:val="36"/>
        </w:rPr>
        <w:t xml:space="preserve">! </w:t>
      </w:r>
      <w:r w:rsidRPr="00325DD5">
        <w:rPr>
          <w:rFonts w:ascii="Times New Roman" w:hAnsi="Times New Roman" w:cs="Times New Roman"/>
          <w:b/>
        </w:rPr>
        <w:t>ВЫ МОЖЕТЕ ПОМОЧЬ ПРЕДОТВРАТИТЬ ТЕРАКТЫ, СООБЩИВ О ПОДОЗРИТЕЛЬНЫХ ЛИЦАХ И СИТУАЦИЯХ</w:t>
      </w:r>
    </w:p>
    <w:p w:rsidR="00D34065" w:rsidRDefault="00D34065" w:rsidP="00D34065">
      <w:pPr>
        <w:jc w:val="both"/>
        <w:rPr>
          <w:rFonts w:eastAsia="Times New Roman"/>
          <w:sz w:val="26"/>
          <w:szCs w:val="26"/>
        </w:rPr>
      </w:pPr>
    </w:p>
    <w:p w:rsidR="00D34065" w:rsidRDefault="00D34065" w:rsidP="00D34065">
      <w:pPr>
        <w:jc w:val="both"/>
      </w:pPr>
    </w:p>
    <w:sectPr w:rsidR="00D34065" w:rsidSect="00D34065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9D"/>
    <w:rsid w:val="00765182"/>
    <w:rsid w:val="00935E9D"/>
    <w:rsid w:val="00D34065"/>
    <w:rsid w:val="00E4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90E0"/>
  <w15:chartTrackingRefBased/>
  <w15:docId w15:val="{7736CFDB-3E83-458C-81C8-02ADBFF0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2024-07-07T10:07:00Z</dcterms:created>
  <dcterms:modified xsi:type="dcterms:W3CDTF">2024-07-07T10:23:00Z</dcterms:modified>
</cp:coreProperties>
</file>