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90A" w:rsidRPr="00F6590A" w:rsidRDefault="00F6590A" w:rsidP="00F6590A">
      <w:pPr>
        <w:pStyle w:val="font8"/>
        <w:spacing w:before="0" w:beforeAutospacing="0" w:after="0" w:afterAutospacing="0"/>
        <w:ind w:left="600"/>
        <w:jc w:val="right"/>
        <w:textAlignment w:val="baseline"/>
        <w:rPr>
          <w:color w:val="393836"/>
          <w:sz w:val="28"/>
          <w:szCs w:val="28"/>
        </w:rPr>
      </w:pPr>
      <w:proofErr w:type="gramStart"/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>Приложение  1</w:t>
      </w:r>
      <w:proofErr w:type="gramEnd"/>
    </w:p>
    <w:p w:rsidR="00F6590A" w:rsidRPr="00F6590A" w:rsidRDefault="00F6590A" w:rsidP="00F6590A">
      <w:pPr>
        <w:pStyle w:val="font8"/>
        <w:spacing w:before="0" w:beforeAutospacing="0" w:after="0" w:afterAutospacing="0"/>
        <w:jc w:val="right"/>
        <w:textAlignment w:val="baseline"/>
        <w:rPr>
          <w:color w:val="393836"/>
          <w:sz w:val="28"/>
          <w:szCs w:val="28"/>
        </w:rPr>
      </w:pPr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 xml:space="preserve">к приказу № 28-од </w:t>
      </w:r>
      <w:proofErr w:type="gramStart"/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>от  28.01.2016</w:t>
      </w:r>
      <w:proofErr w:type="gramEnd"/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 xml:space="preserve"> г.</w:t>
      </w:r>
    </w:p>
    <w:p w:rsidR="00F6590A" w:rsidRPr="00F6590A" w:rsidRDefault="00F6590A" w:rsidP="00F6590A">
      <w:pPr>
        <w:pStyle w:val="font8"/>
        <w:spacing w:before="0" w:beforeAutospacing="0" w:after="0" w:afterAutospacing="0"/>
        <w:jc w:val="right"/>
        <w:textAlignment w:val="baseline"/>
        <w:rPr>
          <w:color w:val="393836"/>
          <w:sz w:val="28"/>
          <w:szCs w:val="28"/>
        </w:rPr>
      </w:pPr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 xml:space="preserve">Перечень территорий, закрепленных за </w:t>
      </w:r>
      <w:proofErr w:type="gramStart"/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>муниципальными  образовательными</w:t>
      </w:r>
      <w:proofErr w:type="gramEnd"/>
      <w:r w:rsidRPr="00F6590A">
        <w:rPr>
          <w:b/>
          <w:bCs/>
          <w:color w:val="393836"/>
          <w:sz w:val="28"/>
          <w:szCs w:val="28"/>
          <w:bdr w:val="none" w:sz="0" w:space="0" w:color="auto" w:frame="1"/>
        </w:rPr>
        <w:t xml:space="preserve"> организациями, реализующими образовательные программы начального общего, основного общего, среднего общего образования.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rStyle w:val="wixguard"/>
          <w:color w:val="393836"/>
          <w:sz w:val="28"/>
          <w:szCs w:val="28"/>
          <w:bdr w:val="none" w:sz="0" w:space="0" w:color="auto" w:frame="1"/>
        </w:rPr>
        <w:t>​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b/>
          <w:bCs/>
          <w:i/>
          <w:iCs/>
          <w:color w:val="393836"/>
          <w:sz w:val="28"/>
          <w:szCs w:val="28"/>
          <w:bdr w:val="none" w:sz="0" w:space="0" w:color="auto" w:frame="1"/>
        </w:rPr>
        <w:t>Наименование МОО:</w:t>
      </w:r>
      <w:r w:rsidRPr="00F6590A">
        <w:rPr>
          <w:color w:val="393836"/>
          <w:sz w:val="28"/>
          <w:szCs w:val="28"/>
        </w:rPr>
        <w:t> 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>МОУ «</w:t>
      </w:r>
      <w:proofErr w:type="spellStart"/>
      <w:r w:rsidRPr="00F6590A">
        <w:rPr>
          <w:color w:val="393836"/>
          <w:sz w:val="28"/>
          <w:szCs w:val="28"/>
        </w:rPr>
        <w:t>Суховерковская</w:t>
      </w:r>
      <w:proofErr w:type="spellEnd"/>
      <w:r w:rsidRPr="00F6590A">
        <w:rPr>
          <w:color w:val="393836"/>
          <w:sz w:val="28"/>
          <w:szCs w:val="28"/>
        </w:rPr>
        <w:t xml:space="preserve"> СОШ», адрес: 170553, Тверская обл</w:t>
      </w:r>
      <w:r>
        <w:rPr>
          <w:color w:val="393836"/>
          <w:sz w:val="28"/>
          <w:szCs w:val="28"/>
        </w:rPr>
        <w:t>асть, Калининский район, </w:t>
      </w:r>
      <w:proofErr w:type="spellStart"/>
      <w:r w:rsidRPr="00F6590A">
        <w:rPr>
          <w:color w:val="393836"/>
          <w:sz w:val="28"/>
          <w:szCs w:val="28"/>
        </w:rPr>
        <w:t>пгт</w:t>
      </w:r>
      <w:proofErr w:type="spellEnd"/>
      <w:r w:rsidRPr="00F6590A">
        <w:rPr>
          <w:color w:val="393836"/>
          <w:sz w:val="28"/>
          <w:szCs w:val="28"/>
        </w:rPr>
        <w:t>. </w:t>
      </w:r>
      <w:proofErr w:type="spellStart"/>
      <w:r w:rsidRPr="00F6590A">
        <w:rPr>
          <w:color w:val="393836"/>
          <w:sz w:val="28"/>
          <w:szCs w:val="28"/>
        </w:rPr>
        <w:t>Суховерково</w:t>
      </w:r>
      <w:proofErr w:type="spellEnd"/>
      <w:r w:rsidRPr="00F6590A">
        <w:rPr>
          <w:color w:val="393836"/>
          <w:sz w:val="28"/>
          <w:szCs w:val="28"/>
        </w:rPr>
        <w:t>, ул.  Калинина, д. 2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rStyle w:val="wixguard"/>
          <w:color w:val="393836"/>
          <w:sz w:val="28"/>
          <w:szCs w:val="28"/>
          <w:bdr w:val="none" w:sz="0" w:space="0" w:color="auto" w:frame="1"/>
        </w:rPr>
        <w:t>​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b/>
          <w:bCs/>
          <w:i/>
          <w:iCs/>
          <w:color w:val="393836"/>
          <w:sz w:val="28"/>
          <w:szCs w:val="28"/>
          <w:bdr w:val="none" w:sz="0" w:space="0" w:color="auto" w:frame="1"/>
        </w:rPr>
        <w:t>Территория, закрепленная за МОО:</w:t>
      </w:r>
      <w:r w:rsidRPr="00F6590A">
        <w:rPr>
          <w:color w:val="393836"/>
          <w:sz w:val="28"/>
          <w:szCs w:val="28"/>
        </w:rPr>
        <w:t> </w:t>
      </w:r>
    </w:p>
    <w:p w:rsidR="00F6590A" w:rsidRPr="00F6590A" w:rsidRDefault="00F6590A" w:rsidP="00F6590A">
      <w:pPr>
        <w:pStyle w:val="font8"/>
        <w:spacing w:before="0" w:beforeAutospacing="0" w:after="0" w:afterAutospacing="0"/>
        <w:textAlignment w:val="baseline"/>
        <w:rPr>
          <w:color w:val="393836"/>
          <w:sz w:val="28"/>
          <w:szCs w:val="28"/>
        </w:rPr>
      </w:pPr>
      <w:r w:rsidRPr="00F6590A">
        <w:rPr>
          <w:rStyle w:val="wixguard"/>
          <w:color w:val="393836"/>
          <w:sz w:val="28"/>
          <w:szCs w:val="28"/>
          <w:bdr w:val="none" w:sz="0" w:space="0" w:color="auto" w:frame="1"/>
        </w:rPr>
        <w:t>​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>
        <w:rPr>
          <w:color w:val="393836"/>
          <w:sz w:val="28"/>
          <w:szCs w:val="28"/>
        </w:rPr>
        <w:t xml:space="preserve">дер. </w:t>
      </w:r>
      <w:proofErr w:type="spellStart"/>
      <w:r w:rsidRPr="00F6590A">
        <w:rPr>
          <w:color w:val="393836"/>
          <w:sz w:val="28"/>
          <w:szCs w:val="28"/>
        </w:rPr>
        <w:t>Асаевские</w:t>
      </w:r>
      <w:proofErr w:type="spellEnd"/>
      <w:r w:rsidRPr="00F6590A">
        <w:rPr>
          <w:color w:val="393836"/>
          <w:sz w:val="28"/>
          <w:szCs w:val="28"/>
        </w:rPr>
        <w:t xml:space="preserve"> </w:t>
      </w:r>
      <w:proofErr w:type="gramStart"/>
      <w:r w:rsidRPr="00F6590A">
        <w:rPr>
          <w:color w:val="393836"/>
          <w:sz w:val="28"/>
          <w:szCs w:val="28"/>
        </w:rPr>
        <w:t>Горки  (</w:t>
      </w:r>
      <w:proofErr w:type="gramEnd"/>
      <w:r w:rsidRPr="00F6590A">
        <w:rPr>
          <w:color w:val="393836"/>
          <w:sz w:val="28"/>
          <w:szCs w:val="28"/>
        </w:rPr>
        <w:t>Верхневолжское с/п )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>дер. Благодатная (Верхневолжское с/</w:t>
      </w:r>
      <w:proofErr w:type="gramStart"/>
      <w:r w:rsidRPr="00F6590A">
        <w:rPr>
          <w:color w:val="393836"/>
          <w:sz w:val="28"/>
          <w:szCs w:val="28"/>
        </w:rPr>
        <w:t>п )</w:t>
      </w:r>
      <w:proofErr w:type="gramEnd"/>
      <w:r w:rsidRPr="00F6590A">
        <w:rPr>
          <w:color w:val="393836"/>
          <w:sz w:val="28"/>
          <w:szCs w:val="28"/>
        </w:rPr>
        <w:t>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>дер. Захарово (Верхневолжское с/п)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proofErr w:type="gramStart"/>
      <w:r w:rsidRPr="00F6590A">
        <w:rPr>
          <w:color w:val="393836"/>
          <w:sz w:val="28"/>
          <w:szCs w:val="28"/>
        </w:rPr>
        <w:t>Зерново</w:t>
      </w:r>
      <w:proofErr w:type="spellEnd"/>
      <w:r w:rsidRPr="00F6590A">
        <w:rPr>
          <w:color w:val="393836"/>
          <w:sz w:val="28"/>
          <w:szCs w:val="28"/>
        </w:rPr>
        <w:t>  (</w:t>
      </w:r>
      <w:proofErr w:type="gramEnd"/>
      <w:r w:rsidRPr="00F6590A">
        <w:rPr>
          <w:color w:val="393836"/>
          <w:sz w:val="28"/>
          <w:szCs w:val="28"/>
        </w:rPr>
        <w:t>Верхневолжское с/п)  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r w:rsidRPr="00F6590A">
        <w:rPr>
          <w:color w:val="393836"/>
          <w:sz w:val="28"/>
          <w:szCs w:val="28"/>
        </w:rPr>
        <w:t>Кунькино</w:t>
      </w:r>
      <w:proofErr w:type="spellEnd"/>
      <w:r w:rsidRPr="00F6590A">
        <w:rPr>
          <w:color w:val="393836"/>
          <w:sz w:val="28"/>
          <w:szCs w:val="28"/>
        </w:rPr>
        <w:t xml:space="preserve"> (Верхневолжское с/п)  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r w:rsidRPr="00F6590A">
        <w:rPr>
          <w:color w:val="393836"/>
          <w:sz w:val="28"/>
          <w:szCs w:val="28"/>
        </w:rPr>
        <w:t>Курово</w:t>
      </w:r>
      <w:proofErr w:type="spellEnd"/>
      <w:r w:rsidRPr="00F6590A">
        <w:rPr>
          <w:color w:val="393836"/>
          <w:sz w:val="28"/>
          <w:szCs w:val="28"/>
        </w:rPr>
        <w:t xml:space="preserve"> (Верхневолжское с/п)  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proofErr w:type="spellStart"/>
      <w:r w:rsidRPr="00F6590A">
        <w:rPr>
          <w:color w:val="393836"/>
          <w:sz w:val="28"/>
          <w:szCs w:val="28"/>
        </w:rPr>
        <w:t>пгт</w:t>
      </w:r>
      <w:proofErr w:type="spellEnd"/>
      <w:r w:rsidRPr="00F6590A">
        <w:rPr>
          <w:color w:val="393836"/>
          <w:sz w:val="28"/>
          <w:szCs w:val="28"/>
        </w:rPr>
        <w:t xml:space="preserve">. </w:t>
      </w:r>
      <w:proofErr w:type="spellStart"/>
      <w:r w:rsidRPr="00F6590A">
        <w:rPr>
          <w:color w:val="393836"/>
          <w:sz w:val="28"/>
          <w:szCs w:val="28"/>
        </w:rPr>
        <w:t>Суховерково</w:t>
      </w:r>
      <w:proofErr w:type="spellEnd"/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>дер. Третьяково (Верхневолжское с/п)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proofErr w:type="gramStart"/>
      <w:r w:rsidRPr="00F6590A">
        <w:rPr>
          <w:color w:val="393836"/>
          <w:sz w:val="28"/>
          <w:szCs w:val="28"/>
        </w:rPr>
        <w:t>Тураево</w:t>
      </w:r>
      <w:proofErr w:type="spellEnd"/>
      <w:r w:rsidRPr="00F6590A">
        <w:rPr>
          <w:color w:val="393836"/>
          <w:sz w:val="28"/>
          <w:szCs w:val="28"/>
        </w:rPr>
        <w:t>  (</w:t>
      </w:r>
      <w:proofErr w:type="gramEnd"/>
      <w:r w:rsidRPr="00F6590A">
        <w:rPr>
          <w:color w:val="393836"/>
          <w:sz w:val="28"/>
          <w:szCs w:val="28"/>
        </w:rPr>
        <w:t>Верхневолжское с/п) 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>дер. Хомутово (Верхневолжское с/п)  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proofErr w:type="gramStart"/>
      <w:r w:rsidRPr="00F6590A">
        <w:rPr>
          <w:color w:val="393836"/>
          <w:sz w:val="28"/>
          <w:szCs w:val="28"/>
        </w:rPr>
        <w:t>Чеченино</w:t>
      </w:r>
      <w:proofErr w:type="spellEnd"/>
      <w:r w:rsidRPr="00F6590A">
        <w:rPr>
          <w:color w:val="393836"/>
          <w:sz w:val="28"/>
          <w:szCs w:val="28"/>
        </w:rPr>
        <w:t>  (</w:t>
      </w:r>
      <w:proofErr w:type="gramEnd"/>
      <w:r w:rsidRPr="00F6590A">
        <w:rPr>
          <w:color w:val="393836"/>
          <w:sz w:val="28"/>
          <w:szCs w:val="28"/>
        </w:rPr>
        <w:t>Верхневолжское с/п)      </w:t>
      </w:r>
    </w:p>
    <w:p w:rsidR="00F6590A" w:rsidRPr="00F6590A" w:rsidRDefault="00F6590A" w:rsidP="00F6590A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color w:val="393836"/>
          <w:sz w:val="28"/>
          <w:szCs w:val="28"/>
        </w:rPr>
      </w:pPr>
      <w:r w:rsidRPr="00F6590A">
        <w:rPr>
          <w:color w:val="393836"/>
          <w:sz w:val="28"/>
          <w:szCs w:val="28"/>
        </w:rPr>
        <w:t xml:space="preserve">дер. </w:t>
      </w:r>
      <w:proofErr w:type="spellStart"/>
      <w:r w:rsidRPr="00F6590A">
        <w:rPr>
          <w:color w:val="393836"/>
          <w:sz w:val="28"/>
          <w:szCs w:val="28"/>
        </w:rPr>
        <w:t>Ярнево</w:t>
      </w:r>
      <w:proofErr w:type="spellEnd"/>
      <w:r w:rsidRPr="00F6590A">
        <w:rPr>
          <w:color w:val="393836"/>
          <w:sz w:val="28"/>
          <w:szCs w:val="28"/>
        </w:rPr>
        <w:t xml:space="preserve"> (Верхневолжское с/п)</w:t>
      </w:r>
    </w:p>
    <w:p w:rsidR="001546A6" w:rsidRPr="00F6590A" w:rsidRDefault="00F659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46A6" w:rsidRPr="00F6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C62E3"/>
    <w:multiLevelType w:val="multilevel"/>
    <w:tmpl w:val="C7CC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CB"/>
    <w:rsid w:val="00437A63"/>
    <w:rsid w:val="007D07B4"/>
    <w:rsid w:val="00A076CB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8D12B-12B3-4F26-A285-9DFDD9F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F6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F6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2017-10-13T17:30:00Z</dcterms:created>
  <dcterms:modified xsi:type="dcterms:W3CDTF">2017-10-13T17:32:00Z</dcterms:modified>
</cp:coreProperties>
</file>