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EC" w:rsidRPr="003211E3" w:rsidRDefault="009F75B2" w:rsidP="00772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1E3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877175" w:rsidRPr="003211E3">
        <w:rPr>
          <w:rFonts w:ascii="Times New Roman" w:hAnsi="Times New Roman" w:cs="Times New Roman"/>
          <w:b/>
          <w:sz w:val="28"/>
          <w:szCs w:val="28"/>
        </w:rPr>
        <w:t>Глагол как часть речи</w:t>
      </w:r>
      <w:r w:rsidR="00C0360B" w:rsidRPr="003211E3">
        <w:rPr>
          <w:rFonts w:ascii="Times New Roman" w:hAnsi="Times New Roman" w:cs="Times New Roman"/>
          <w:b/>
          <w:sz w:val="28"/>
          <w:szCs w:val="28"/>
        </w:rPr>
        <w:t>"</w:t>
      </w:r>
    </w:p>
    <w:p w:rsidR="00961394" w:rsidRPr="003211E3" w:rsidRDefault="00961394" w:rsidP="00C961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75B2" w:rsidRPr="003211E3" w:rsidRDefault="008B39EC" w:rsidP="009F75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1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>.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Предмет:  русский язык</w:t>
      </w:r>
    </w:p>
    <w:p w:rsidR="009F75B2" w:rsidRPr="003211E3" w:rsidRDefault="007722AD" w:rsidP="009F75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2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>.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Класс: 5</w:t>
      </w:r>
    </w:p>
    <w:p w:rsidR="009F75B2" w:rsidRPr="003211E3" w:rsidRDefault="007722AD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3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Автор</w:t>
      </w:r>
      <w:r w:rsidR="00877175" w:rsidRPr="003211E3">
        <w:rPr>
          <w:rFonts w:ascii="Times New Roman" w:hAnsi="Times New Roman" w:cs="Times New Roman"/>
          <w:b/>
          <w:sz w:val="28"/>
          <w:szCs w:val="28"/>
        </w:rPr>
        <w:t>ы</w:t>
      </w:r>
      <w:r w:rsidR="00321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УМК</w:t>
      </w:r>
      <w:r w:rsidR="008B39EC" w:rsidRPr="003211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77175" w:rsidRPr="003211E3">
        <w:rPr>
          <w:rFonts w:ascii="Times New Roman" w:hAnsi="Times New Roman" w:cs="Times New Roman"/>
          <w:sz w:val="28"/>
          <w:szCs w:val="28"/>
        </w:rPr>
        <w:t>Л.М.Рыбченкова</w:t>
      </w:r>
      <w:proofErr w:type="spellEnd"/>
      <w:r w:rsidR="00877175" w:rsidRPr="003211E3">
        <w:rPr>
          <w:rFonts w:ascii="Times New Roman" w:hAnsi="Times New Roman" w:cs="Times New Roman"/>
          <w:sz w:val="28"/>
          <w:szCs w:val="28"/>
        </w:rPr>
        <w:t>, О.М.Александрова, А.В.Глазков, А.Г.Лисицын.</w:t>
      </w:r>
      <w:r w:rsidR="003211E3">
        <w:rPr>
          <w:rFonts w:ascii="Times New Roman" w:hAnsi="Times New Roman" w:cs="Times New Roman"/>
          <w:sz w:val="28"/>
          <w:szCs w:val="28"/>
        </w:rPr>
        <w:t xml:space="preserve"> </w:t>
      </w:r>
      <w:r w:rsidR="00727F6D" w:rsidRPr="003211E3">
        <w:rPr>
          <w:rFonts w:ascii="Times New Roman" w:hAnsi="Times New Roman" w:cs="Times New Roman"/>
          <w:sz w:val="28"/>
          <w:szCs w:val="28"/>
        </w:rPr>
        <w:t xml:space="preserve">Русский язык: учебник для </w:t>
      </w:r>
      <w:r w:rsidR="00877175" w:rsidRPr="003211E3">
        <w:rPr>
          <w:rFonts w:ascii="Times New Roman" w:hAnsi="Times New Roman" w:cs="Times New Roman"/>
          <w:sz w:val="28"/>
          <w:szCs w:val="28"/>
        </w:rPr>
        <w:t>общеобразовательных организаций в 2</w:t>
      </w:r>
      <w:r w:rsidR="00727F6D" w:rsidRPr="003211E3">
        <w:rPr>
          <w:rFonts w:ascii="Times New Roman" w:hAnsi="Times New Roman" w:cs="Times New Roman"/>
          <w:sz w:val="28"/>
          <w:szCs w:val="28"/>
        </w:rPr>
        <w:t xml:space="preserve"> ч.</w:t>
      </w:r>
      <w:r w:rsidR="001E0207" w:rsidRPr="003211E3">
        <w:rPr>
          <w:rFonts w:ascii="Times New Roman" w:hAnsi="Times New Roman" w:cs="Times New Roman"/>
          <w:sz w:val="28"/>
          <w:szCs w:val="28"/>
        </w:rPr>
        <w:t>,8</w:t>
      </w:r>
      <w:r w:rsidR="00877175" w:rsidRPr="003211E3">
        <w:rPr>
          <w:rFonts w:ascii="Times New Roman" w:hAnsi="Times New Roman" w:cs="Times New Roman"/>
          <w:sz w:val="28"/>
          <w:szCs w:val="28"/>
        </w:rPr>
        <w:t>-</w:t>
      </w:r>
      <w:r w:rsidR="00DA35BD" w:rsidRPr="003211E3">
        <w:rPr>
          <w:rFonts w:ascii="Times New Roman" w:hAnsi="Times New Roman" w:cs="Times New Roman"/>
          <w:sz w:val="28"/>
          <w:szCs w:val="28"/>
        </w:rPr>
        <w:t>е издание – М: Просвещение, 2018</w:t>
      </w:r>
      <w:r w:rsidR="009F75B2" w:rsidRPr="003211E3">
        <w:rPr>
          <w:rFonts w:ascii="Times New Roman" w:hAnsi="Times New Roman" w:cs="Times New Roman"/>
          <w:sz w:val="28"/>
          <w:szCs w:val="28"/>
        </w:rPr>
        <w:t>год</w:t>
      </w:r>
    </w:p>
    <w:p w:rsidR="009F75B2" w:rsidRPr="003211E3" w:rsidRDefault="007722AD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4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321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9EC" w:rsidRPr="003211E3">
        <w:rPr>
          <w:rFonts w:ascii="Times New Roman" w:hAnsi="Times New Roman" w:cs="Times New Roman"/>
          <w:sz w:val="28"/>
          <w:szCs w:val="28"/>
        </w:rPr>
        <w:t>"</w:t>
      </w:r>
      <w:r w:rsidR="00877175" w:rsidRPr="003211E3">
        <w:rPr>
          <w:rFonts w:ascii="Times New Roman" w:hAnsi="Times New Roman" w:cs="Times New Roman"/>
          <w:sz w:val="28"/>
          <w:szCs w:val="28"/>
        </w:rPr>
        <w:t>Глагол</w:t>
      </w:r>
      <w:r w:rsidR="0062005F" w:rsidRPr="003211E3">
        <w:rPr>
          <w:rFonts w:ascii="Times New Roman" w:hAnsi="Times New Roman" w:cs="Times New Roman"/>
          <w:sz w:val="28"/>
          <w:szCs w:val="28"/>
        </w:rPr>
        <w:t xml:space="preserve"> как часть речи</w:t>
      </w:r>
      <w:r w:rsidR="008B39EC" w:rsidRPr="003211E3">
        <w:rPr>
          <w:rFonts w:ascii="Times New Roman" w:hAnsi="Times New Roman" w:cs="Times New Roman"/>
          <w:sz w:val="28"/>
          <w:szCs w:val="28"/>
        </w:rPr>
        <w:t>"</w:t>
      </w:r>
    </w:p>
    <w:p w:rsidR="009F75B2" w:rsidRPr="003211E3" w:rsidRDefault="007722AD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5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9F75B2" w:rsidRPr="003211E3">
        <w:rPr>
          <w:rFonts w:ascii="Times New Roman" w:hAnsi="Times New Roman" w:cs="Times New Roman"/>
          <w:sz w:val="28"/>
          <w:szCs w:val="28"/>
        </w:rPr>
        <w:t xml:space="preserve"> урок обобщения</w:t>
      </w:r>
      <w:r w:rsidR="005F4F0D" w:rsidRPr="003211E3">
        <w:rPr>
          <w:rFonts w:ascii="Times New Roman" w:hAnsi="Times New Roman" w:cs="Times New Roman"/>
          <w:sz w:val="28"/>
          <w:szCs w:val="28"/>
        </w:rPr>
        <w:t xml:space="preserve"> исистематизации </w:t>
      </w:r>
      <w:r w:rsidR="009F75B2" w:rsidRPr="003211E3">
        <w:rPr>
          <w:rFonts w:ascii="Times New Roman" w:hAnsi="Times New Roman" w:cs="Times New Roman"/>
          <w:sz w:val="28"/>
          <w:szCs w:val="28"/>
        </w:rPr>
        <w:t>знаний и умений.</w:t>
      </w:r>
    </w:p>
    <w:p w:rsidR="009F75B2" w:rsidRPr="003211E3" w:rsidRDefault="007722AD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6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5A4BDB" w:rsidRPr="003211E3">
        <w:rPr>
          <w:rFonts w:ascii="Times New Roman" w:hAnsi="Times New Roman" w:cs="Times New Roman"/>
          <w:sz w:val="28"/>
          <w:szCs w:val="28"/>
        </w:rPr>
        <w:t xml:space="preserve"> расширить и углубить знания </w:t>
      </w:r>
      <w:proofErr w:type="gramStart"/>
      <w:r w:rsidR="009F75B2" w:rsidRPr="003211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F75B2" w:rsidRPr="003211E3">
        <w:rPr>
          <w:rFonts w:ascii="Times New Roman" w:hAnsi="Times New Roman" w:cs="Times New Roman"/>
          <w:sz w:val="28"/>
          <w:szCs w:val="28"/>
        </w:rPr>
        <w:t xml:space="preserve"> по теме " </w:t>
      </w:r>
      <w:r w:rsidR="00877175" w:rsidRPr="003211E3">
        <w:rPr>
          <w:rFonts w:ascii="Times New Roman" w:hAnsi="Times New Roman" w:cs="Times New Roman"/>
          <w:sz w:val="28"/>
          <w:szCs w:val="28"/>
        </w:rPr>
        <w:t>Глагол</w:t>
      </w:r>
      <w:r w:rsidR="005F4F0D" w:rsidRPr="003211E3">
        <w:rPr>
          <w:rFonts w:ascii="Times New Roman" w:hAnsi="Times New Roman" w:cs="Times New Roman"/>
          <w:sz w:val="28"/>
          <w:szCs w:val="28"/>
        </w:rPr>
        <w:t xml:space="preserve"> как часть речи</w:t>
      </w:r>
      <w:r w:rsidR="009F75B2" w:rsidRPr="003211E3">
        <w:rPr>
          <w:rFonts w:ascii="Times New Roman" w:hAnsi="Times New Roman" w:cs="Times New Roman"/>
          <w:sz w:val="28"/>
          <w:szCs w:val="28"/>
        </w:rPr>
        <w:t>"</w:t>
      </w:r>
    </w:p>
    <w:p w:rsidR="005F4F0D" w:rsidRPr="003211E3" w:rsidRDefault="007722AD" w:rsidP="009F75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7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9F75B2" w:rsidRPr="003211E3" w:rsidRDefault="009F75B2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3211E3">
        <w:rPr>
          <w:rFonts w:ascii="Times New Roman" w:hAnsi="Times New Roman" w:cs="Times New Roman"/>
          <w:sz w:val="28"/>
          <w:szCs w:val="28"/>
        </w:rPr>
        <w:t xml:space="preserve">: </w:t>
      </w:r>
      <w:r w:rsidR="005F4F0D" w:rsidRPr="003211E3">
        <w:rPr>
          <w:rFonts w:ascii="Times New Roman" w:eastAsia="Calibri" w:hAnsi="Times New Roman" w:cs="Times New Roman"/>
          <w:sz w:val="28"/>
          <w:szCs w:val="28"/>
        </w:rPr>
        <w:t xml:space="preserve">углубление </w:t>
      </w:r>
      <w:r w:rsidR="00877175" w:rsidRPr="003211E3">
        <w:rPr>
          <w:rFonts w:ascii="Times New Roman" w:eastAsia="Calibri" w:hAnsi="Times New Roman" w:cs="Times New Roman"/>
          <w:sz w:val="28"/>
          <w:szCs w:val="28"/>
        </w:rPr>
        <w:t>знаний о глаголе;</w:t>
      </w:r>
      <w:r w:rsidR="003211E3" w:rsidRPr="003211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F0D" w:rsidRPr="003211E3">
        <w:rPr>
          <w:rFonts w:ascii="Times New Roman" w:eastAsia="Calibri" w:hAnsi="Times New Roman" w:cs="Times New Roman"/>
          <w:sz w:val="28"/>
          <w:szCs w:val="28"/>
        </w:rPr>
        <w:t>повторение пройденного материала и применение этих знаний для решения новых учебных задач</w:t>
      </w:r>
      <w:r w:rsidR="00727F6D" w:rsidRPr="003211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77175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="00727F6D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значением и морфологическими п</w:t>
      </w:r>
      <w:r w:rsidR="00877175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ризнаками глагола</w:t>
      </w:r>
      <w:r w:rsidR="00727F6D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части речи</w:t>
      </w:r>
      <w:r w:rsidR="005F4F0D" w:rsidRPr="003211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47D1" w:rsidRPr="003211E3" w:rsidRDefault="007947D1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1E3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3211E3">
        <w:rPr>
          <w:rFonts w:ascii="Times New Roman" w:hAnsi="Times New Roman" w:cs="Times New Roman"/>
          <w:b/>
          <w:i/>
          <w:sz w:val="28"/>
          <w:szCs w:val="28"/>
        </w:rPr>
        <w:t>азвивающие:</w:t>
      </w:r>
      <w:r w:rsidR="000701AF" w:rsidRPr="003211E3">
        <w:rPr>
          <w:rFonts w:ascii="Times New Roman" w:hAnsi="Times New Roman" w:cs="Times New Roman"/>
          <w:sz w:val="28"/>
          <w:szCs w:val="28"/>
        </w:rPr>
        <w:t xml:space="preserve"> развивать интерес к предмету;</w:t>
      </w:r>
      <w:r w:rsidRPr="003211E3">
        <w:rPr>
          <w:rFonts w:ascii="Times New Roman" w:hAnsi="Times New Roman" w:cs="Times New Roman"/>
          <w:sz w:val="28"/>
          <w:szCs w:val="28"/>
        </w:rPr>
        <w:t xml:space="preserve"> учить сравнивать и обо</w:t>
      </w:r>
      <w:r w:rsidR="000701AF" w:rsidRPr="003211E3">
        <w:rPr>
          <w:rFonts w:ascii="Times New Roman" w:hAnsi="Times New Roman" w:cs="Times New Roman"/>
          <w:sz w:val="28"/>
          <w:szCs w:val="28"/>
        </w:rPr>
        <w:t>бщать изучаемые факты и понятия; развивать память и мышление;</w:t>
      </w:r>
      <w:r w:rsidRPr="003211E3">
        <w:rPr>
          <w:rFonts w:ascii="Times New Roman" w:hAnsi="Times New Roman" w:cs="Times New Roman"/>
          <w:sz w:val="28"/>
          <w:szCs w:val="28"/>
        </w:rPr>
        <w:t xml:space="preserve"> развивать умение выделять главное</w:t>
      </w:r>
      <w:r w:rsidR="008A43C3" w:rsidRPr="003211E3">
        <w:rPr>
          <w:rFonts w:ascii="Times New Roman" w:hAnsi="Times New Roman" w:cs="Times New Roman"/>
          <w:sz w:val="28"/>
          <w:szCs w:val="28"/>
        </w:rPr>
        <w:t>,</w:t>
      </w:r>
      <w:r w:rsidR="003211E3" w:rsidRPr="003211E3">
        <w:rPr>
          <w:rFonts w:ascii="Times New Roman" w:hAnsi="Times New Roman" w:cs="Times New Roman"/>
          <w:sz w:val="28"/>
          <w:szCs w:val="28"/>
        </w:rPr>
        <w:t xml:space="preserve"> </w:t>
      </w:r>
      <w:r w:rsidR="008A43C3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доказать принадлежност</w:t>
      </w:r>
      <w:r w:rsidR="00877175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слова к глаголу</w:t>
      </w:r>
      <w:r w:rsidR="008A43C3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рассуждения, умени</w:t>
      </w:r>
      <w:r w:rsidR="00877175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находить глаголы</w:t>
      </w:r>
      <w:r w:rsidR="008A43C3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и определять их морфологические признаки и синтаксическую роль; формировать навык правильного произношения; развивать орфографическую зоркость, речь учащихся</w:t>
      </w:r>
      <w:r w:rsidR="000701AF" w:rsidRPr="003211E3">
        <w:rPr>
          <w:rFonts w:ascii="Times New Roman" w:hAnsi="Times New Roman" w:cs="Times New Roman"/>
          <w:sz w:val="28"/>
          <w:szCs w:val="28"/>
        </w:rPr>
        <w:t>.</w:t>
      </w:r>
    </w:p>
    <w:p w:rsidR="007947D1" w:rsidRPr="003211E3" w:rsidRDefault="007947D1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1E3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3211E3">
        <w:rPr>
          <w:rFonts w:ascii="Times New Roman" w:hAnsi="Times New Roman" w:cs="Times New Roman"/>
          <w:b/>
          <w:i/>
          <w:sz w:val="28"/>
          <w:szCs w:val="28"/>
        </w:rPr>
        <w:t>оспитательные:</w:t>
      </w:r>
      <w:r w:rsidR="003211E3" w:rsidRPr="003211E3">
        <w:rPr>
          <w:rFonts w:ascii="Times New Roman" w:hAnsi="Times New Roman" w:cs="Times New Roman"/>
          <w:sz w:val="28"/>
          <w:szCs w:val="28"/>
        </w:rPr>
        <w:t xml:space="preserve"> воспитывать у учащихся осознание </w:t>
      </w:r>
      <w:r w:rsidRPr="003211E3">
        <w:rPr>
          <w:rFonts w:ascii="Times New Roman" w:hAnsi="Times New Roman" w:cs="Times New Roman"/>
          <w:sz w:val="28"/>
          <w:szCs w:val="28"/>
        </w:rPr>
        <w:t xml:space="preserve"> жизненной и практической необходимости знаний правил</w:t>
      </w:r>
      <w:r w:rsidR="005F4F0D" w:rsidRPr="003211E3">
        <w:rPr>
          <w:rFonts w:ascii="Times New Roman" w:hAnsi="Times New Roman" w:cs="Times New Roman"/>
          <w:sz w:val="28"/>
          <w:szCs w:val="28"/>
        </w:rPr>
        <w:t xml:space="preserve"> правописания</w:t>
      </w:r>
      <w:r w:rsidRPr="003211E3">
        <w:rPr>
          <w:rFonts w:ascii="Times New Roman" w:hAnsi="Times New Roman" w:cs="Times New Roman"/>
          <w:sz w:val="28"/>
          <w:szCs w:val="28"/>
        </w:rPr>
        <w:t>, формировать правильно</w:t>
      </w:r>
      <w:r w:rsidR="000701AF" w:rsidRPr="003211E3">
        <w:rPr>
          <w:rFonts w:ascii="Times New Roman" w:hAnsi="Times New Roman" w:cs="Times New Roman"/>
          <w:sz w:val="28"/>
          <w:szCs w:val="28"/>
        </w:rPr>
        <w:t>е отношение к слову.</w:t>
      </w:r>
    </w:p>
    <w:p w:rsidR="008A2215" w:rsidRPr="003211E3" w:rsidRDefault="007722AD" w:rsidP="005F4F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8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Планируемые результаты: </w:t>
      </w:r>
    </w:p>
    <w:p w:rsidR="008A2215" w:rsidRPr="003211E3" w:rsidRDefault="008B39EC" w:rsidP="005F4F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п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>редметные:</w:t>
      </w:r>
    </w:p>
    <w:p w:rsidR="00C0360B" w:rsidRPr="003211E3" w:rsidRDefault="008A2215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i/>
          <w:sz w:val="28"/>
          <w:szCs w:val="28"/>
        </w:rPr>
        <w:t>знать:</w:t>
      </w:r>
      <w:r w:rsidR="000701AF" w:rsidRPr="003211E3">
        <w:rPr>
          <w:rFonts w:ascii="Times New Roman" w:hAnsi="Times New Roman" w:cs="Times New Roman"/>
          <w:sz w:val="28"/>
          <w:szCs w:val="28"/>
        </w:rPr>
        <w:t xml:space="preserve"> характеристику глагола по значению, морфологическим признакам и синтаксической роли;</w:t>
      </w:r>
    </w:p>
    <w:p w:rsidR="008A2215" w:rsidRPr="003211E3" w:rsidRDefault="008A2215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i/>
          <w:sz w:val="28"/>
          <w:szCs w:val="28"/>
        </w:rPr>
        <w:t>уметь</w:t>
      </w:r>
      <w:r w:rsidRPr="003211E3">
        <w:rPr>
          <w:rFonts w:ascii="Times New Roman" w:hAnsi="Times New Roman" w:cs="Times New Roman"/>
          <w:sz w:val="28"/>
          <w:szCs w:val="28"/>
        </w:rPr>
        <w:t>:</w:t>
      </w:r>
      <w:r w:rsidR="000701AF" w:rsidRPr="003211E3">
        <w:rPr>
          <w:rFonts w:ascii="Times New Roman" w:hAnsi="Times New Roman" w:cs="Times New Roman"/>
          <w:sz w:val="28"/>
          <w:szCs w:val="28"/>
        </w:rPr>
        <w:t xml:space="preserve"> рассказать о глаголе в форме научного описания; доказать принадлежность слова к глаголу в форме рассуждения; определять морфологические признаки глагола;</w:t>
      </w:r>
    </w:p>
    <w:p w:rsidR="00BE0120" w:rsidRPr="003211E3" w:rsidRDefault="00BE0120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3211E3">
        <w:rPr>
          <w:rFonts w:ascii="Times New Roman" w:hAnsi="Times New Roman" w:cs="Times New Roman"/>
          <w:sz w:val="28"/>
          <w:szCs w:val="28"/>
        </w:rPr>
        <w:t xml:space="preserve"> уважительное отношение к родному языку, самооценка учебной деятел</w:t>
      </w:r>
      <w:r w:rsidR="000701AF" w:rsidRPr="003211E3">
        <w:rPr>
          <w:rFonts w:ascii="Times New Roman" w:hAnsi="Times New Roman" w:cs="Times New Roman"/>
          <w:sz w:val="28"/>
          <w:szCs w:val="28"/>
        </w:rPr>
        <w:t>ьности, потребность сохранить чистоту русского языка как явления национальной культуры, стремление к речевому самосовершенствованию;</w:t>
      </w:r>
    </w:p>
    <w:p w:rsidR="008B39EC" w:rsidRPr="003211E3" w:rsidRDefault="008B39EC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1E3">
        <w:rPr>
          <w:rFonts w:ascii="Times New Roman" w:hAnsi="Times New Roman" w:cs="Times New Roman"/>
          <w:b/>
          <w:sz w:val="28"/>
          <w:szCs w:val="28"/>
        </w:rPr>
        <w:t>м</w:t>
      </w:r>
      <w:r w:rsidR="00BE0120" w:rsidRPr="003211E3">
        <w:rPr>
          <w:rFonts w:ascii="Times New Roman" w:hAnsi="Times New Roman" w:cs="Times New Roman"/>
          <w:b/>
          <w:sz w:val="28"/>
          <w:szCs w:val="28"/>
        </w:rPr>
        <w:t>етапредметные</w:t>
      </w:r>
      <w:proofErr w:type="spellEnd"/>
      <w:r w:rsidR="00BE0120" w:rsidRPr="003211E3">
        <w:rPr>
          <w:rFonts w:ascii="Times New Roman" w:hAnsi="Times New Roman" w:cs="Times New Roman"/>
          <w:b/>
          <w:sz w:val="28"/>
          <w:szCs w:val="28"/>
        </w:rPr>
        <w:t>:</w:t>
      </w:r>
    </w:p>
    <w:p w:rsidR="00BE0120" w:rsidRPr="003211E3" w:rsidRDefault="000701AF" w:rsidP="00175F81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sz w:val="28"/>
          <w:szCs w:val="28"/>
        </w:rPr>
        <w:t>способность использовать родной язык как средство получения знаний по другим предметам; применение полученных знаний, умений, навыков</w:t>
      </w:r>
      <w:r w:rsidR="001C6539" w:rsidRPr="003211E3">
        <w:rPr>
          <w:rFonts w:ascii="Times New Roman" w:hAnsi="Times New Roman" w:cs="Times New Roman"/>
          <w:sz w:val="28"/>
          <w:szCs w:val="28"/>
        </w:rPr>
        <w:t xml:space="preserve"> анализ языковых явлений на </w:t>
      </w:r>
      <w:proofErr w:type="spellStart"/>
      <w:r w:rsidR="001C6539" w:rsidRPr="003211E3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="001C6539" w:rsidRPr="003211E3">
        <w:rPr>
          <w:rFonts w:ascii="Times New Roman" w:hAnsi="Times New Roman" w:cs="Times New Roman"/>
          <w:sz w:val="28"/>
          <w:szCs w:val="28"/>
        </w:rPr>
        <w:t xml:space="preserve"> уровне.                                                                                                                                                            </w:t>
      </w:r>
      <w:r w:rsidR="001C6539" w:rsidRPr="003211E3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="00BE0120" w:rsidRPr="003211E3">
        <w:rPr>
          <w:rFonts w:ascii="Times New Roman" w:hAnsi="Times New Roman" w:cs="Times New Roman"/>
          <w:b/>
          <w:sz w:val="28"/>
          <w:szCs w:val="28"/>
        </w:rPr>
        <w:t>Основные понятия темы</w:t>
      </w:r>
      <w:proofErr w:type="gramStart"/>
      <w:r w:rsidR="00BE0120" w:rsidRPr="003211E3">
        <w:rPr>
          <w:rFonts w:ascii="Times New Roman" w:hAnsi="Times New Roman" w:cs="Times New Roman"/>
          <w:b/>
          <w:sz w:val="28"/>
          <w:szCs w:val="28"/>
        </w:rPr>
        <w:t>:</w:t>
      </w:r>
      <w:r w:rsidR="00BB6A02" w:rsidRPr="003211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B6A02" w:rsidRPr="003211E3">
        <w:rPr>
          <w:rFonts w:ascii="Times New Roman" w:hAnsi="Times New Roman" w:cs="Times New Roman"/>
          <w:sz w:val="28"/>
          <w:szCs w:val="28"/>
        </w:rPr>
        <w:t xml:space="preserve">амостоятельные части речи, служебные части речи, </w:t>
      </w:r>
      <w:r w:rsidR="001C6539" w:rsidRPr="003211E3">
        <w:rPr>
          <w:rFonts w:ascii="Times New Roman" w:hAnsi="Times New Roman" w:cs="Times New Roman"/>
          <w:sz w:val="28"/>
          <w:szCs w:val="28"/>
        </w:rPr>
        <w:t xml:space="preserve">глагол, </w:t>
      </w:r>
      <w:r w:rsidR="00BB6A02" w:rsidRPr="003211E3">
        <w:rPr>
          <w:rFonts w:ascii="Times New Roman" w:hAnsi="Times New Roman" w:cs="Times New Roman"/>
          <w:sz w:val="28"/>
          <w:szCs w:val="28"/>
        </w:rPr>
        <w:t>морфологические признаки части речи</w:t>
      </w:r>
      <w:r w:rsidR="00BE0120" w:rsidRPr="003211E3">
        <w:rPr>
          <w:rFonts w:ascii="Times New Roman" w:hAnsi="Times New Roman" w:cs="Times New Roman"/>
          <w:sz w:val="28"/>
          <w:szCs w:val="28"/>
        </w:rPr>
        <w:t>.</w:t>
      </w:r>
    </w:p>
    <w:p w:rsidR="00DA2D5A" w:rsidRPr="003211E3" w:rsidRDefault="00DA2D5A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3211E3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3211E3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="0032663F" w:rsidRPr="003211E3">
        <w:rPr>
          <w:rFonts w:ascii="Times New Roman" w:hAnsi="Times New Roman" w:cs="Times New Roman"/>
          <w:sz w:val="28"/>
          <w:szCs w:val="28"/>
        </w:rPr>
        <w:t xml:space="preserve"> литература.</w:t>
      </w:r>
    </w:p>
    <w:p w:rsidR="00BB6A02" w:rsidRPr="003211E3" w:rsidRDefault="00BB6A02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11.</w:t>
      </w:r>
      <w:r w:rsidR="00875135" w:rsidRPr="003211E3">
        <w:rPr>
          <w:rFonts w:ascii="Times New Roman" w:hAnsi="Times New Roman" w:cs="Times New Roman"/>
          <w:b/>
          <w:sz w:val="28"/>
          <w:szCs w:val="28"/>
        </w:rPr>
        <w:t>Особенности методики</w:t>
      </w:r>
      <w:proofErr w:type="gramStart"/>
      <w:r w:rsidR="00875135" w:rsidRPr="003211E3">
        <w:rPr>
          <w:rFonts w:ascii="Times New Roman" w:hAnsi="Times New Roman" w:cs="Times New Roman"/>
          <w:b/>
          <w:sz w:val="28"/>
          <w:szCs w:val="28"/>
        </w:rPr>
        <w:t>:</w:t>
      </w:r>
      <w:r w:rsidR="00875135" w:rsidRPr="003211E3">
        <w:rPr>
          <w:rFonts w:ascii="Times New Roman" w:hAnsi="Times New Roman" w:cs="Times New Roman"/>
          <w:spacing w:val="-10"/>
          <w:sz w:val="28"/>
          <w:szCs w:val="28"/>
        </w:rPr>
        <w:t>п</w:t>
      </w:r>
      <w:proofErr w:type="gramEnd"/>
      <w:r w:rsidR="00875135" w:rsidRPr="003211E3">
        <w:rPr>
          <w:rFonts w:ascii="Times New Roman" w:hAnsi="Times New Roman" w:cs="Times New Roman"/>
          <w:spacing w:val="-10"/>
          <w:sz w:val="28"/>
          <w:szCs w:val="28"/>
        </w:rPr>
        <w:t>рименение частично-поискового (эвристическ</w:t>
      </w:r>
      <w:r w:rsidR="00FE42F3" w:rsidRPr="003211E3">
        <w:rPr>
          <w:rFonts w:ascii="Times New Roman" w:hAnsi="Times New Roman" w:cs="Times New Roman"/>
          <w:spacing w:val="-10"/>
          <w:sz w:val="28"/>
          <w:szCs w:val="28"/>
        </w:rPr>
        <w:t>ого) метода;</w:t>
      </w:r>
      <w:r w:rsidR="00875135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 xml:space="preserve"> использование мультим</w:t>
      </w:r>
      <w:r w:rsidR="00FE42F3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 xml:space="preserve">едийной обучающей презентации; </w:t>
      </w:r>
      <w:r w:rsidR="00875135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 xml:space="preserve"> и</w:t>
      </w:r>
      <w:r w:rsidR="00FE42F3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 xml:space="preserve">спользование интерактивных методов </w:t>
      </w:r>
      <w:r w:rsidR="00875135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>обучения.</w:t>
      </w:r>
    </w:p>
    <w:p w:rsidR="00BE0120" w:rsidRPr="003211E3" w:rsidRDefault="00DA2D5A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1</w:t>
      </w:r>
      <w:r w:rsidR="00BB6A02" w:rsidRPr="003211E3">
        <w:rPr>
          <w:rFonts w:ascii="Times New Roman" w:hAnsi="Times New Roman" w:cs="Times New Roman"/>
          <w:b/>
          <w:sz w:val="28"/>
          <w:szCs w:val="28"/>
        </w:rPr>
        <w:t>2</w:t>
      </w:r>
      <w:r w:rsidR="007722AD" w:rsidRPr="003211E3">
        <w:rPr>
          <w:rFonts w:ascii="Times New Roman" w:hAnsi="Times New Roman" w:cs="Times New Roman"/>
          <w:b/>
          <w:sz w:val="28"/>
          <w:szCs w:val="28"/>
        </w:rPr>
        <w:t>. Ресурсы:</w:t>
      </w:r>
      <w:r w:rsidR="007722AD" w:rsidRPr="003211E3">
        <w:rPr>
          <w:rFonts w:ascii="Times New Roman" w:hAnsi="Times New Roman" w:cs="Times New Roman"/>
          <w:sz w:val="28"/>
          <w:szCs w:val="28"/>
        </w:rPr>
        <w:t xml:space="preserve"> мультимедийный проектор, </w:t>
      </w:r>
      <w:r w:rsidR="00BB6A02" w:rsidRPr="003211E3">
        <w:rPr>
          <w:rFonts w:ascii="Times New Roman" w:hAnsi="Times New Roman" w:cs="Times New Roman"/>
          <w:sz w:val="28"/>
          <w:szCs w:val="28"/>
        </w:rPr>
        <w:t>компьютер</w:t>
      </w:r>
      <w:r w:rsidR="007722AD" w:rsidRPr="003211E3">
        <w:rPr>
          <w:rFonts w:ascii="Times New Roman" w:hAnsi="Times New Roman" w:cs="Times New Roman"/>
          <w:sz w:val="28"/>
          <w:szCs w:val="28"/>
        </w:rPr>
        <w:t>, презентация, индивидуальные карточки с заданием.</w:t>
      </w:r>
    </w:p>
    <w:p w:rsidR="007722AD" w:rsidRPr="003211E3" w:rsidRDefault="007722AD" w:rsidP="00772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22AD" w:rsidRPr="003211E3" w:rsidRDefault="007722AD" w:rsidP="00772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22AD" w:rsidRPr="003211E3" w:rsidRDefault="007722AD" w:rsidP="007722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DA2D5A" w:rsidRPr="003211E3">
        <w:rPr>
          <w:rFonts w:ascii="Times New Roman" w:hAnsi="Times New Roman" w:cs="Times New Roman"/>
          <w:b/>
          <w:sz w:val="28"/>
          <w:szCs w:val="28"/>
        </w:rPr>
        <w:t xml:space="preserve"> С ИСПОЛЬЗОВАНИЕМ  ИКТ И  ТЕХНОЛОГИИ ПРОБЛЕМНОГО ОБУЧЕНИЯ</w:t>
      </w:r>
    </w:p>
    <w:p w:rsidR="008B39EC" w:rsidRPr="003211E3" w:rsidRDefault="008B39EC" w:rsidP="00772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17"/>
        <w:gridCol w:w="2817"/>
        <w:gridCol w:w="4927"/>
        <w:gridCol w:w="3356"/>
        <w:gridCol w:w="3666"/>
      </w:tblGrid>
      <w:tr w:rsidR="0018526B" w:rsidRPr="003211E3" w:rsidTr="00D73F1E">
        <w:tc>
          <w:tcPr>
            <w:tcW w:w="561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0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371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537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27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7722AD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0" w:type="dxa"/>
          </w:tcPr>
          <w:p w:rsidR="007722AD" w:rsidRPr="003211E3" w:rsidRDefault="007722AD" w:rsidP="007722A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</w:t>
            </w:r>
          </w:p>
          <w:p w:rsidR="0018526B" w:rsidRPr="003211E3" w:rsidRDefault="0018526B" w:rsidP="00772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2AD" w:rsidRPr="003211E3" w:rsidRDefault="007722AD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ребят к работе на уроке.</w:t>
            </w:r>
          </w:p>
        </w:tc>
        <w:tc>
          <w:tcPr>
            <w:tcW w:w="5371" w:type="dxa"/>
          </w:tcPr>
          <w:p w:rsidR="007722AD" w:rsidRPr="003211E3" w:rsidRDefault="007722AD" w:rsidP="00772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Приветствует 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, проверяет готовность к уроку.</w:t>
            </w:r>
          </w:p>
        </w:tc>
        <w:tc>
          <w:tcPr>
            <w:tcW w:w="3537" w:type="dxa"/>
          </w:tcPr>
          <w:p w:rsidR="007722AD" w:rsidRPr="003211E3" w:rsidRDefault="007722AD" w:rsidP="001852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учителя, проверяют </w:t>
            </w:r>
            <w:r w:rsidR="0018526B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свою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готовность  к уроку.</w:t>
            </w:r>
          </w:p>
        </w:tc>
        <w:tc>
          <w:tcPr>
            <w:tcW w:w="2627" w:type="dxa"/>
          </w:tcPr>
          <w:p w:rsidR="003211E3" w:rsidRPr="003211E3" w:rsidRDefault="005041C8" w:rsidP="007722A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22AD" w:rsidRPr="003211E3">
              <w:rPr>
                <w:rFonts w:ascii="Times New Roman" w:hAnsi="Times New Roman" w:cs="Times New Roman"/>
                <w:sz w:val="28"/>
                <w:szCs w:val="28"/>
              </w:rPr>
              <w:t>ланирование учебного сотруднич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ества с учителем и сверстниками</w:t>
            </w:r>
            <w:r w:rsidR="007722AD"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211E3"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  <w:p w:rsidR="003211E3" w:rsidRPr="003211E3" w:rsidRDefault="003211E3" w:rsidP="007722A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22AD" w:rsidRPr="003211E3" w:rsidRDefault="005041C8" w:rsidP="00772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722AD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ействие </w:t>
            </w:r>
            <w:proofErr w:type="spellStart"/>
            <w:r w:rsidR="007722AD" w:rsidRPr="003211E3">
              <w:rPr>
                <w:rFonts w:ascii="Times New Roman" w:hAnsi="Times New Roman" w:cs="Times New Roman"/>
                <w:sz w:val="28"/>
                <w:szCs w:val="28"/>
              </w:rPr>
              <w:t>смыслообразования</w:t>
            </w:r>
            <w:proofErr w:type="spellEnd"/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7722AD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0" w:type="dxa"/>
          </w:tcPr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5609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учебной д</w:t>
            </w:r>
            <w:r w:rsidR="00175F81"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еятельности. Вхождение в тему урока.</w:t>
            </w:r>
          </w:p>
          <w:p w:rsidR="00560950" w:rsidRPr="003211E3" w:rsidRDefault="00560950" w:rsidP="005609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обучающихся к усвоению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изучаемого материала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;в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хождение в тему</w:t>
            </w:r>
            <w:r w:rsidR="00574809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урока.</w:t>
            </w: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5A" w:rsidRPr="003211E3" w:rsidRDefault="00DA2D5A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Сегодня мы начнем изучать новую тему. А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какую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— вы догадаетесь, если правильно выполните первое задание: списать с доски предложения, вставляя подходящие по смыслу слова. </w:t>
            </w:r>
          </w:p>
          <w:p w:rsidR="006D3ED0" w:rsidRPr="003211E3" w:rsidRDefault="006D3ED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Старик ____ неводом рыбу,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Старуха_____    свою пряжу. (Пушкин).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Девочка_____лесное</w:t>
            </w:r>
            <w:proofErr w:type="spell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яблочко, спасибо _____. 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Яблоня _____ ее  своими ветвями. 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Лебеди _____ мимо. («Гуси-лебеди»).</w:t>
            </w:r>
          </w:p>
          <w:p w:rsidR="006D3ED0" w:rsidRPr="003211E3" w:rsidRDefault="006D3ED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А теперь прочитаем предложения, называя слова, которые вы вставили на месте пропусков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 (Ловит, прядет, съела, сказала, заслонила, пролетели)</w:t>
            </w:r>
          </w:p>
          <w:p w:rsidR="006D3ED0" w:rsidRPr="003211E3" w:rsidRDefault="006D3ED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Дети сверяются с правильными ответами на слайде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К какой же части речи относятся слова, использованные на месте пропусков?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(глагол)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Как вы догадались? Что обозначают все эти слова?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(Обозначают действие)</w:t>
            </w:r>
          </w:p>
          <w:p w:rsidR="00560950" w:rsidRPr="003211E3" w:rsidRDefault="00560950" w:rsidP="00560950">
            <w:pPr>
              <w:tabs>
                <w:tab w:val="left" w:pos="574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Сформулируйте тему урока.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я её  определила вот так: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Глагол как часть речи.</w:t>
            </w:r>
          </w:p>
          <w:p w:rsidR="003B015B" w:rsidRPr="003211E3" w:rsidRDefault="00574809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- Вы согласны? Запишите  </w:t>
            </w:r>
            <w:r w:rsidR="00560950" w:rsidRPr="003211E3">
              <w:rPr>
                <w:rFonts w:ascii="Times New Roman" w:hAnsi="Times New Roman" w:cs="Times New Roman"/>
                <w:sz w:val="28"/>
                <w:szCs w:val="28"/>
              </w:rPr>
              <w:t>тему урока в  тетрадь.</w:t>
            </w:r>
          </w:p>
        </w:tc>
        <w:tc>
          <w:tcPr>
            <w:tcW w:w="3537" w:type="dxa"/>
          </w:tcPr>
          <w:p w:rsidR="00B605A0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слова, обозначают известные орфограммы.</w:t>
            </w:r>
          </w:p>
          <w:p w:rsidR="006A609E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9E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9E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9E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ED0" w:rsidRPr="003211E3" w:rsidRDefault="006D3ED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ED0" w:rsidRPr="003211E3" w:rsidRDefault="006D3ED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Строят понятные для всех высказывания.</w:t>
            </w: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Называют тему урока, записывают в тетрадь.</w:t>
            </w:r>
          </w:p>
          <w:p w:rsidR="007722AD" w:rsidRPr="003211E3" w:rsidRDefault="007722AD" w:rsidP="00B60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7722AD" w:rsidRPr="003211E3" w:rsidRDefault="005041C8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="003211E3"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1982" w:rsidRPr="003211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6D70" w:rsidRPr="003211E3">
              <w:rPr>
                <w:rFonts w:ascii="Times New Roman" w:hAnsi="Times New Roman" w:cs="Times New Roman"/>
                <w:sz w:val="28"/>
                <w:szCs w:val="28"/>
              </w:rPr>
              <w:t>ыполняют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учебно-познавательных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в письменной форме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11E3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1E3" w:rsidRPr="003211E3" w:rsidRDefault="003211E3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E1" w:rsidRPr="003211E3" w:rsidRDefault="005041C8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твечают на вопросы, формулируют собственные мысли, высказывают и 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основывают свою точку зрения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1C7413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690" w:type="dxa"/>
          </w:tcPr>
          <w:p w:rsidR="00560950" w:rsidRPr="003211E3" w:rsidRDefault="00560950" w:rsidP="005609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</w:t>
            </w:r>
          </w:p>
          <w:p w:rsidR="004A2FB7" w:rsidRPr="003211E3" w:rsidRDefault="004A2FB7" w:rsidP="005609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950" w:rsidRPr="003211E3" w:rsidRDefault="00560950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1C7413" w:rsidRPr="003211E3" w:rsidRDefault="00560950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- воспроизведение ранее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установление преемственных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связей прежних и новых знаний и применение в новых ситуациях.</w:t>
            </w:r>
          </w:p>
        </w:tc>
        <w:tc>
          <w:tcPr>
            <w:tcW w:w="5371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вы любите путешествовать? Сегодня я приглашаю вас подготовиться к увлекательному путешествию по стране «Глагол».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- А чтобы отправиться в путешествие, необходимо собрать чемодан. У нас с вами будет необычный чемодан – «Чемодан Знаний и Умений». Знаний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умений, которые мы будем постепенно набирать во время урока.   Вы согласны? Вспомните, что вы уже знаете о глаголе из курса начальной школы? Чтобы вам было легче, мы сыграем в игру «Верные – неверные утверждения». Я буду читать утверждения, а вы должны ответить –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оно или нет.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1. Глагол – часть речи, которая обозначает действие предмета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ерно)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2.Глаголы изменяются по временам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ерно)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3.Глаголы изменяются по временам числам, лицам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ерно)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4.Глаголы изменяются по временам падежам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еверно)</w:t>
            </w:r>
          </w:p>
          <w:p w:rsidR="007722AD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5.Глаголы в предложении обычно бывают сказуемыми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ерно)</w:t>
            </w:r>
          </w:p>
        </w:tc>
        <w:tc>
          <w:tcPr>
            <w:tcW w:w="3537" w:type="dxa"/>
          </w:tcPr>
          <w:p w:rsidR="00933EA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учителя, участвуют в диалоге с учителем.</w:t>
            </w: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2AD" w:rsidRPr="003211E3" w:rsidRDefault="00933EA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7413" w:rsidRPr="003211E3">
              <w:rPr>
                <w:rFonts w:ascii="Times New Roman" w:hAnsi="Times New Roman" w:cs="Times New Roman"/>
                <w:sz w:val="28"/>
                <w:szCs w:val="28"/>
              </w:rPr>
              <w:t>твечают на вопросы.</w:t>
            </w:r>
          </w:p>
          <w:p w:rsidR="005A6D70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Анализируют свои знания по части речи «Глагол»</w:t>
            </w: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7722AD" w:rsidRPr="003211E3" w:rsidRDefault="005041C8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понимают познавательную задачу.</w:t>
            </w:r>
          </w:p>
          <w:p w:rsidR="003211E3" w:rsidRPr="003211E3" w:rsidRDefault="003211E3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1C8" w:rsidRPr="003211E3" w:rsidRDefault="005041C8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 вместе с учителем необходимые действия.</w:t>
            </w: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Умеют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оформлять свои мысли в устной форме.</w:t>
            </w: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809" w:rsidRPr="003211E3" w:rsidTr="00D73F1E">
        <w:tc>
          <w:tcPr>
            <w:tcW w:w="561" w:type="dxa"/>
          </w:tcPr>
          <w:p w:rsidR="00574809" w:rsidRPr="003211E3" w:rsidRDefault="006D3ED0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0" w:type="dxa"/>
          </w:tcPr>
          <w:p w:rsidR="00574809" w:rsidRPr="003211E3" w:rsidRDefault="00574809" w:rsidP="005609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</w:p>
          <w:p w:rsidR="00175F81" w:rsidRPr="003211E3" w:rsidRDefault="00175F81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сформулировать цели и план урока.</w:t>
            </w:r>
          </w:p>
        </w:tc>
        <w:tc>
          <w:tcPr>
            <w:tcW w:w="5371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Что бы вы   хотели узнать сегодня? Опираясь натему урока, сформулируйте цели урока.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Я их определила вот так: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умение выделять глагол среди других частей речи по морфологическим признакам и его значению.  Вы согласны?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Нам просто необходим план нашего путешествия. Ребята, предположите,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нам нужно сделать, чтобы выполнить поставленные цели? 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План урока: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1.Найти информацию о глаголе.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Выполнить упражнения, чтобы научиться отличать глаголы от слов других частей речи.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Согласны?</w:t>
            </w:r>
          </w:p>
        </w:tc>
        <w:tc>
          <w:tcPr>
            <w:tcW w:w="3537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цели своей деятельности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2627" w:type="dxa"/>
          </w:tcPr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онимают познавательную задачу.</w:t>
            </w: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 вместе с учителем необходимые действия.</w:t>
            </w:r>
          </w:p>
          <w:p w:rsidR="003211E3" w:rsidRPr="003211E3" w:rsidRDefault="003211E3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="003211E3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меют оформлять свои мысли в устной форме.</w:t>
            </w: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809" w:rsidRPr="003211E3" w:rsidTr="00D73F1E">
        <w:tc>
          <w:tcPr>
            <w:tcW w:w="561" w:type="dxa"/>
          </w:tcPr>
          <w:p w:rsidR="00574809" w:rsidRPr="003211E3" w:rsidRDefault="006D3ED0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0" w:type="dxa"/>
          </w:tcPr>
          <w:p w:rsidR="004C315C" w:rsidRPr="003211E3" w:rsidRDefault="004C315C" w:rsidP="004C31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теме урока. Объяснение нового материала.</w:t>
            </w:r>
          </w:p>
          <w:p w:rsidR="00574809" w:rsidRPr="003211E3" w:rsidRDefault="00574809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5C" w:rsidRPr="003211E3" w:rsidRDefault="004C315C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оспроизвести ранее изученное, развитие умения решать учебно-познавательные задачи</w:t>
            </w:r>
          </w:p>
        </w:tc>
        <w:tc>
          <w:tcPr>
            <w:tcW w:w="5371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А сейчас посмотрите на доску. Прочитайте стих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отворение  нашего земляка Владимира </w:t>
            </w:r>
            <w:proofErr w:type="spell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Григина</w:t>
            </w:r>
            <w:proofErr w:type="spellEnd"/>
            <w:r w:rsidR="003211E3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D3ED0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природе 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Тверского края.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Вчера журавли полетели,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Крылами нам машут вдали,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клены листочки кидают, 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Ковры расстилают свои.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Ковры золотые пестреют, 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Шуршат, золотят для ребят!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Там улицы, парки в листочках</w:t>
            </w:r>
          </w:p>
          <w:p w:rsidR="00574809" w:rsidRPr="003211E3" w:rsidRDefault="004C315C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Все в золоте скверы стоят.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Давайте укажем глаголы, которые встречаются в этом стихотворении, и охарактеризуем их. По каким признакам можно охарактеризовать глаголы? (Время, число, лицо или род.)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Итак, какие же глаголы встречаются в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данном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стих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>отворении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адим им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характеристику.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—        А теперь попробуйте объединить все сказанное о глаголе в одном определении глагола как части речи.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—        Проверим себя: прочитаем определение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глагола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как части речи в учебнике на стр. 53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Глагол — часть речи, которая обозначает действие предмета и отвечает на вопросы что делать? что сделать?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Глаголы изменяются по временам: бывают в форме настоящего, прошедшего или будущего времени. В настоящем и будущем времени глаголы изменяются по лицам и числам, а в прошедшем времени — по родам (в единственном числе) и числам.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 предложении глагол обычно бывает сказуемым и согласуется с подлежащим</w:t>
            </w:r>
          </w:p>
        </w:tc>
        <w:tc>
          <w:tcPr>
            <w:tcW w:w="3537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языкового материала, установление причинно-следственных связей, построение логического рассуждения 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5C" w:rsidRPr="003211E3" w:rsidRDefault="004C315C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Составление связного высказывания на лингвистическую тему.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Контроль и коррекция</w:t>
            </w:r>
          </w:p>
        </w:tc>
        <w:tc>
          <w:tcPr>
            <w:tcW w:w="2627" w:type="dxa"/>
          </w:tcPr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имеют желание осваивать новые виды деятельности, участвовать в творческом процессе.</w:t>
            </w:r>
          </w:p>
          <w:p w:rsidR="003211E3" w:rsidRPr="003211E3" w:rsidRDefault="003211E3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учебно-познавательные действия; анализируют, сравнивают, классифицируют, устанавливают причинно-следственные связи, делают выводы, обобщения.</w:t>
            </w:r>
            <w:proofErr w:type="gramEnd"/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4809" w:rsidRPr="003211E3" w:rsidRDefault="00574809" w:rsidP="00574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формулируют собственные мысли, высказывают и обосновывают  свою точку зрения.</w:t>
            </w: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0" w:type="dxa"/>
          </w:tcPr>
          <w:p w:rsidR="004C315C" w:rsidRPr="003211E3" w:rsidRDefault="004C315C" w:rsidP="004C315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 материала</w:t>
            </w:r>
          </w:p>
          <w:p w:rsidR="004C315C" w:rsidRPr="003211E3" w:rsidRDefault="004C315C" w:rsidP="004C31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F84" w:rsidRPr="003211E3" w:rsidRDefault="004C315C" w:rsidP="009F3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решать учебно-познавательные задачи</w:t>
            </w:r>
          </w:p>
        </w:tc>
        <w:tc>
          <w:tcPr>
            <w:tcW w:w="5371" w:type="dxa"/>
          </w:tcPr>
          <w:p w:rsidR="004C315C" w:rsidRPr="003211E3" w:rsidRDefault="004C315C" w:rsidP="004C31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5C" w:rsidRPr="003211E3" w:rsidRDefault="004C315C" w:rsidP="004C31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—Давайте поработаем с глаголами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 Прочитайте задание к упражнению 373 на стр. 53.Давайте «поможем» тексту и найдем исчезнувшие глаголы.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Укажите лицо и число глаголов. Разберите одно из предложений по членам.</w:t>
            </w:r>
          </w:p>
          <w:p w:rsidR="00400B9A" w:rsidRPr="003211E3" w:rsidRDefault="004C315C" w:rsidP="004C315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Один  ученик выполняет задание на доске; остальные дети пишут в тетрадях.</w:t>
            </w:r>
          </w:p>
        </w:tc>
        <w:tc>
          <w:tcPr>
            <w:tcW w:w="3537" w:type="dxa"/>
          </w:tcPr>
          <w:p w:rsidR="006D3ED0" w:rsidRPr="003211E3" w:rsidRDefault="006D3ED0" w:rsidP="006D3E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умения определять </w:t>
            </w:r>
            <w:proofErr w:type="spell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общевидовое</w:t>
            </w:r>
            <w:proofErr w:type="spell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глаголов. Определение морфологических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признаков глагола. Синтаксический анализ. </w:t>
            </w:r>
          </w:p>
          <w:p w:rsidR="00D365A8" w:rsidRPr="003211E3" w:rsidRDefault="006D3ED0" w:rsidP="006D3E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Самопроверка и самоконтроль.</w:t>
            </w:r>
          </w:p>
        </w:tc>
        <w:tc>
          <w:tcPr>
            <w:tcW w:w="2627" w:type="dxa"/>
          </w:tcPr>
          <w:p w:rsidR="001422F0" w:rsidRPr="003211E3" w:rsidRDefault="00305983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имеют желание осваивать новые виды деятельности, участвовать в творческом процессе.</w:t>
            </w:r>
          </w:p>
          <w:p w:rsidR="00305983" w:rsidRPr="003211E3" w:rsidRDefault="00305983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учебно-познавательные действия; анализируют, сравнивают, классифицируют, устанавливают причинно-следственные связи, делают выводы, обобщения.</w:t>
            </w:r>
            <w:proofErr w:type="gramEnd"/>
          </w:p>
          <w:p w:rsidR="00305983" w:rsidRPr="003211E3" w:rsidRDefault="00305983" w:rsidP="00933E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2F0" w:rsidRPr="003211E3" w:rsidRDefault="00305983" w:rsidP="00142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формулируют собственные мысли, высказывают и обосновывают  свою точку зрения.</w:t>
            </w:r>
          </w:p>
          <w:p w:rsidR="001422F0" w:rsidRPr="003211E3" w:rsidRDefault="001422F0" w:rsidP="00142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2AD" w:rsidRPr="003211E3" w:rsidRDefault="007722AD" w:rsidP="00142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0" w:type="dxa"/>
          </w:tcPr>
          <w:p w:rsidR="00391E59" w:rsidRPr="003211E3" w:rsidRDefault="00391E59" w:rsidP="00391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</w:p>
          <w:p w:rsidR="004A2FB7" w:rsidRPr="003211E3" w:rsidRDefault="004A2FB7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FB7" w:rsidRPr="003211E3" w:rsidRDefault="00391E59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нять </w:t>
            </w:r>
          </w:p>
          <w:p w:rsidR="00391E59" w:rsidRPr="003211E3" w:rsidRDefault="00391E59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эмоциональную усталость, предупредить утомление.</w:t>
            </w:r>
          </w:p>
          <w:p w:rsidR="00391E59" w:rsidRPr="003211E3" w:rsidRDefault="00391E59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2AD" w:rsidRPr="003211E3" w:rsidRDefault="007722AD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2E3AAC" w:rsidRPr="003211E3" w:rsidRDefault="00E646D9" w:rsidP="00391E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(Включается небольшой веселый видеоролик с гимнастикой)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ети повторяют движения за героем на экране.</w:t>
            </w:r>
          </w:p>
        </w:tc>
        <w:tc>
          <w:tcPr>
            <w:tcW w:w="3537" w:type="dxa"/>
          </w:tcPr>
          <w:p w:rsidR="00391E59" w:rsidRPr="003211E3" w:rsidRDefault="00391E59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  <w:p w:rsidR="007722AD" w:rsidRPr="003211E3" w:rsidRDefault="007722AD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7722AD" w:rsidRPr="003211E3" w:rsidRDefault="007722AD" w:rsidP="00D36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84" w:rsidRPr="003211E3" w:rsidTr="00D73F1E">
        <w:trPr>
          <w:trHeight w:val="3392"/>
        </w:trPr>
        <w:tc>
          <w:tcPr>
            <w:tcW w:w="561" w:type="dxa"/>
          </w:tcPr>
          <w:p w:rsidR="00D67F84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0" w:type="dxa"/>
          </w:tcPr>
          <w:p w:rsidR="001E0207" w:rsidRPr="003211E3" w:rsidRDefault="001E0207" w:rsidP="001E020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нового знания в систему знаний</w:t>
            </w:r>
          </w:p>
          <w:p w:rsidR="00933EA0" w:rsidRPr="003211E3" w:rsidRDefault="00933EA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F84" w:rsidRPr="003211E3" w:rsidRDefault="00D67F84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D632B5" w:rsidRPr="003211E3" w:rsidRDefault="00D632B5" w:rsidP="00D63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закрепить  полученные знания</w:t>
            </w:r>
          </w:p>
          <w:p w:rsidR="00D632B5" w:rsidRPr="003211E3" w:rsidRDefault="00D632B5" w:rsidP="00D63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1E0207" w:rsidRPr="003211E3" w:rsidRDefault="001E0207" w:rsidP="001E020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текстом.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(Текст с вопросами раздается на карточках.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Работа в парах)</w:t>
            </w:r>
            <w:proofErr w:type="gramEnd"/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Прочитайте текст и выполните задания к нему.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Весна голосов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… П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ригибаясь, ошалело кричит на телеграфном столбе ворона. Над лесной прогалиной трепещет, заливается жаворонок.</w:t>
            </w:r>
            <w:r w:rsidR="003211E3"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 светлых березняка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х-</w:t>
            </w:r>
            <w:proofErr w:type="gramEnd"/>
            <w:r w:rsidR="003211E3"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теньканье, посвисты, невнятное щебетанье. Под снегом в лощине течёт, булькает вода.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Сорока летит над лесом и держит в клюве тяжёлый прутик берёзы. Я присел на пенёк, слушаю звуки весны и радуюсь ее приходу. А за спиной и в светлых березняках свист, щебетанье и время от времени шорох – оседает под солнцем последний лист.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Вопросы к тексту: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основную мысль высказывания. В каком предложении она выражена?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(в первом)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Найдите слова, которыми автор передаёт музыку, звуки весны.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(Глаголы: кричат, заливается, булькает; существительные: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теньканье, посвисты, щебетанье, свист, шорох).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Запишите эти слова в два столбика: существительные, глаголы.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Что общего в их значениях и в чём разница?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(Обозначают действия, но существительные как предмет).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Докажите, что это слова различных частей речи.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 выписанных глаголах определите время глагола, лицо.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Выпишите из текста глаголы, обозначающие динамику движения пробуждающейся природы, состояния человека. </w:t>
            </w:r>
          </w:p>
          <w:p w:rsidR="00B510AF" w:rsidRPr="003211E3" w:rsidRDefault="001E0207" w:rsidP="001E02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Сформулируйте вывод о роли глагола в речи.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(Обозначает действие, движение, динамику предмета, трудовые процессы, может передавать звуковые, зрительные восприятия, состояние человека и т.д.).</w:t>
            </w:r>
          </w:p>
        </w:tc>
        <w:tc>
          <w:tcPr>
            <w:tcW w:w="3537" w:type="dxa"/>
          </w:tcPr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Чтение и адекватное понимание текста (смысловое чтение), анализ текста с точки зрения основной мысли и средств ее выражения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видеть глаголы в тексте и отличать их от других частей речи, умение классифицировать глаголы по значению.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Формулировка и аргументирование собственного мнения.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Определение морфологических признаков глагола. Формулировка собственных выводов.</w:t>
            </w:r>
          </w:p>
          <w:p w:rsidR="0018526B" w:rsidRPr="003211E3" w:rsidRDefault="001E0207" w:rsidP="001E02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Осуществление парной формы учебного сотрудничества.</w:t>
            </w: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7" w:type="dxa"/>
          </w:tcPr>
          <w:p w:rsidR="00D67F84" w:rsidRPr="003211E3" w:rsidRDefault="00D67F84" w:rsidP="00933E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0AF" w:rsidRPr="003211E3" w:rsidRDefault="00D365A8" w:rsidP="00B5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F45246" w:rsidRPr="003211E3">
              <w:rPr>
                <w:rFonts w:ascii="Times New Roman" w:hAnsi="Times New Roman" w:cs="Times New Roman"/>
                <w:sz w:val="28"/>
                <w:szCs w:val="28"/>
              </w:rPr>
              <w:t>мение анализировать информацию; приобретают умения мотивированно организовывать свою деятельность, использовать полученные знания и умения на практике.</w:t>
            </w:r>
          </w:p>
          <w:p w:rsidR="001E0207" w:rsidRPr="003211E3" w:rsidRDefault="001E0207" w:rsidP="00B51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D365A8" w:rsidP="001E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B510AF" w:rsidRPr="003211E3">
              <w:rPr>
                <w:rFonts w:ascii="Times New Roman" w:hAnsi="Times New Roman" w:cs="Times New Roman"/>
                <w:sz w:val="28"/>
                <w:szCs w:val="28"/>
              </w:rPr>
              <w:t>мение применять полученные знания на практике</w:t>
            </w: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нравственно-этическое оценивание усваиваемого содержания.</w:t>
            </w:r>
            <w:proofErr w:type="gramEnd"/>
          </w:p>
        </w:tc>
      </w:tr>
      <w:tr w:rsidR="00D73F1E" w:rsidRPr="003211E3" w:rsidTr="00D73F1E">
        <w:tc>
          <w:tcPr>
            <w:tcW w:w="561" w:type="dxa"/>
          </w:tcPr>
          <w:p w:rsidR="00D73F1E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0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учебной деятельности.</w:t>
            </w:r>
          </w:p>
          <w:p w:rsidR="00D73F1E" w:rsidRPr="003211E3" w:rsidRDefault="00D73F1E" w:rsidP="004A2FB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осознание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своей учебной деятельности,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 результатов деятельности своей и всего класса.</w:t>
            </w: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какой части речи мы сегодня с вами говорили? (О глаголе)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 цели, поставленные в начале урока. Что нового вы узнали сегодня на уроке? Чему научились? Кто испытал трудности на уроке? С чем они были связаны? Над чем еще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нужно поработать? Посмотрите на запись сегодняшнего урока в ваших тетрадях и поставьте на полях знак вопроса рядом с теми упражнениями, которые вызвали у вас затруднения. Оцените свой уровень</w:t>
            </w:r>
          </w:p>
          <w:p w:rsidR="001E0207" w:rsidRPr="003211E3" w:rsidRDefault="001E0207" w:rsidP="001E02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Уровни оценивания своих знаний и умений</w:t>
            </w:r>
          </w:p>
          <w:p w:rsidR="001E0207" w:rsidRPr="003211E3" w:rsidRDefault="001E0207" w:rsidP="001E020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Не все понимаю, испытываю серьезные затруднения при выполнении практических заданий.</w:t>
            </w:r>
          </w:p>
          <w:p w:rsidR="001E0207" w:rsidRPr="003211E3" w:rsidRDefault="001E0207" w:rsidP="001E020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 целом понимаю, но испытываю отдельные трудности при выполнении практических заданий.</w:t>
            </w:r>
          </w:p>
          <w:p w:rsidR="00D73F1E" w:rsidRPr="003211E3" w:rsidRDefault="001E0207" w:rsidP="001E020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Все хорошо понимаю, не испытываю затруднений при выполнении практических заданий.</w:t>
            </w:r>
          </w:p>
          <w:p w:rsidR="006D3ED0" w:rsidRPr="003211E3" w:rsidRDefault="006D3ED0" w:rsidP="006D3ED0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 на вопросы учителя. Рассказывают по ключевым словам, что повторили и закрепили на уроке. Формулируют конечный результат своей работы на уроке,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её</w:t>
            </w:r>
            <w:r w:rsidR="001E0207" w:rsidRPr="00321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7" w:type="dxa"/>
          </w:tcPr>
          <w:p w:rsidR="003211E3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структу</w:t>
            </w:r>
            <w:r w:rsidR="004A2FB7" w:rsidRPr="003211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ировать знания, оценка процесса и результатов деятельности. </w:t>
            </w:r>
          </w:p>
          <w:p w:rsidR="003211E3" w:rsidRPr="003211E3" w:rsidRDefault="003211E3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1E3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умение выражать свои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мысли.     </w:t>
            </w: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0410" w:rsidRPr="003211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AC0410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ценивают свою работу,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осозна</w:t>
            </w:r>
            <w:r w:rsidR="00AC0410" w:rsidRPr="003211E3">
              <w:rPr>
                <w:rFonts w:ascii="Times New Roman" w:hAnsi="Times New Roman" w:cs="Times New Roman"/>
                <w:sz w:val="28"/>
                <w:szCs w:val="28"/>
              </w:rPr>
              <w:t>ют  то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, что уже усвоено и что еще подлежит усвоению.</w:t>
            </w:r>
          </w:p>
        </w:tc>
      </w:tr>
      <w:tr w:rsidR="00D73F1E" w:rsidRPr="003211E3" w:rsidTr="00D73F1E">
        <w:tc>
          <w:tcPr>
            <w:tcW w:w="561" w:type="dxa"/>
          </w:tcPr>
          <w:p w:rsidR="00D73F1E" w:rsidRPr="003211E3" w:rsidRDefault="006D3ED0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0" w:type="dxa"/>
          </w:tcPr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( записано на доске).</w:t>
            </w:r>
          </w:p>
        </w:tc>
        <w:tc>
          <w:tcPr>
            <w:tcW w:w="5371" w:type="dxa"/>
          </w:tcPr>
          <w:p w:rsidR="00D73F1E" w:rsidRPr="003211E3" w:rsidRDefault="00D73F1E" w:rsidP="001422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Домашнее задание дается на выбор (разный уровень сложности):</w:t>
            </w:r>
          </w:p>
          <w:p w:rsidR="00D73F1E" w:rsidRPr="003211E3" w:rsidRDefault="00D73F1E" w:rsidP="001422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1.Прочитать правило  §49 и выполнить упражнения 370, 373.</w:t>
            </w: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2.Написать небольшое сочинение «Глагол – знакомый незнакомец», используя все то, что вы знали и чему научились на сегодняшнем уроке. </w:t>
            </w:r>
          </w:p>
          <w:p w:rsidR="006D3ED0" w:rsidRPr="003211E3" w:rsidRDefault="006D3ED0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ДЗ  в дневники.</w:t>
            </w:r>
          </w:p>
        </w:tc>
        <w:tc>
          <w:tcPr>
            <w:tcW w:w="2627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F1E" w:rsidRPr="003211E3" w:rsidTr="00D73F1E">
        <w:tc>
          <w:tcPr>
            <w:tcW w:w="561" w:type="dxa"/>
          </w:tcPr>
          <w:p w:rsidR="00D73F1E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0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урока.</w:t>
            </w: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коррекция знаний</w:t>
            </w:r>
          </w:p>
        </w:tc>
        <w:tc>
          <w:tcPr>
            <w:tcW w:w="5371" w:type="dxa"/>
          </w:tcPr>
          <w:p w:rsidR="00D73F1E" w:rsidRPr="003211E3" w:rsidRDefault="00E10897" w:rsidP="002E3A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подводит итоги урока, выставляет детям отметки, обосновывая  каждую из них.              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>«На закуску» - при наличии времени.</w:t>
            </w:r>
          </w:p>
          <w:p w:rsidR="00D73F1E" w:rsidRPr="003211E3" w:rsidRDefault="00D73F1E" w:rsidP="001422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Очень длинный глагол «перевоплощаться». Составьте, используя буквы этого глагола, все возможные слова разных частей речи.</w:t>
            </w:r>
          </w:p>
        </w:tc>
        <w:tc>
          <w:tcPr>
            <w:tcW w:w="3537" w:type="dxa"/>
          </w:tcPr>
          <w:p w:rsidR="00D73F1E" w:rsidRPr="003211E3" w:rsidRDefault="00E10897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Дети внимательно слушают учителя.                                   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>Работа со словом.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новые слова.</w:t>
            </w: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D73F1E" w:rsidRPr="003211E3" w:rsidRDefault="00E10897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мение оценивать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свои 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и действия 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>одноклас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сников.</w:t>
            </w:r>
          </w:p>
        </w:tc>
      </w:tr>
      <w:tr w:rsidR="00D73F1E" w:rsidRPr="003211E3" w:rsidTr="00D73F1E">
        <w:tc>
          <w:tcPr>
            <w:tcW w:w="561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D73F1E" w:rsidRPr="003211E3" w:rsidRDefault="00D73F1E" w:rsidP="002E3A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2AD" w:rsidRPr="003211E3" w:rsidRDefault="007722AD" w:rsidP="00933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6AA" w:rsidRPr="003211E3" w:rsidRDefault="006106AA" w:rsidP="00933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6AA" w:rsidRPr="003211E3" w:rsidRDefault="006106AA" w:rsidP="00933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6AA" w:rsidRPr="003211E3" w:rsidRDefault="006106AA" w:rsidP="00933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C76" w:rsidRPr="003211E3" w:rsidRDefault="00793C76" w:rsidP="00933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93C76" w:rsidSect="0032663F">
      <w:pgSz w:w="16838" w:h="11906" w:orient="landscape"/>
      <w:pgMar w:top="1135" w:right="82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23A68"/>
    <w:multiLevelType w:val="hybridMultilevel"/>
    <w:tmpl w:val="C13E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5B2"/>
    <w:rsid w:val="000701AF"/>
    <w:rsid w:val="000B4A7D"/>
    <w:rsid w:val="000F629E"/>
    <w:rsid w:val="001422F0"/>
    <w:rsid w:val="00175AE1"/>
    <w:rsid w:val="00175F81"/>
    <w:rsid w:val="0018526B"/>
    <w:rsid w:val="001C6539"/>
    <w:rsid w:val="001C7413"/>
    <w:rsid w:val="001E0207"/>
    <w:rsid w:val="002063E5"/>
    <w:rsid w:val="00246327"/>
    <w:rsid w:val="00246F5F"/>
    <w:rsid w:val="00251F5C"/>
    <w:rsid w:val="0026563C"/>
    <w:rsid w:val="00267DF2"/>
    <w:rsid w:val="002B664F"/>
    <w:rsid w:val="002C6F45"/>
    <w:rsid w:val="002E3AAC"/>
    <w:rsid w:val="002E491B"/>
    <w:rsid w:val="00305983"/>
    <w:rsid w:val="003211E3"/>
    <w:rsid w:val="0032663F"/>
    <w:rsid w:val="00343401"/>
    <w:rsid w:val="00391E59"/>
    <w:rsid w:val="003B015B"/>
    <w:rsid w:val="003D6057"/>
    <w:rsid w:val="00400B9A"/>
    <w:rsid w:val="0045503C"/>
    <w:rsid w:val="00490BEE"/>
    <w:rsid w:val="00494B02"/>
    <w:rsid w:val="004A2FB7"/>
    <w:rsid w:val="004C315C"/>
    <w:rsid w:val="005041C8"/>
    <w:rsid w:val="0051502D"/>
    <w:rsid w:val="00552835"/>
    <w:rsid w:val="00560950"/>
    <w:rsid w:val="00574809"/>
    <w:rsid w:val="005A4BDB"/>
    <w:rsid w:val="005A6D70"/>
    <w:rsid w:val="005F4F0D"/>
    <w:rsid w:val="006106AA"/>
    <w:rsid w:val="0062005F"/>
    <w:rsid w:val="0067268F"/>
    <w:rsid w:val="0067769E"/>
    <w:rsid w:val="00686D42"/>
    <w:rsid w:val="006A609E"/>
    <w:rsid w:val="006D3ED0"/>
    <w:rsid w:val="00727F6D"/>
    <w:rsid w:val="007722AD"/>
    <w:rsid w:val="00793C76"/>
    <w:rsid w:val="007947D1"/>
    <w:rsid w:val="007D7E14"/>
    <w:rsid w:val="008515C9"/>
    <w:rsid w:val="00875135"/>
    <w:rsid w:val="00877175"/>
    <w:rsid w:val="008A2215"/>
    <w:rsid w:val="008A43C3"/>
    <w:rsid w:val="008B39EC"/>
    <w:rsid w:val="008E4F32"/>
    <w:rsid w:val="00912E9B"/>
    <w:rsid w:val="00915C6B"/>
    <w:rsid w:val="00933EA0"/>
    <w:rsid w:val="00945369"/>
    <w:rsid w:val="00952961"/>
    <w:rsid w:val="00961394"/>
    <w:rsid w:val="0096555C"/>
    <w:rsid w:val="009A75AD"/>
    <w:rsid w:val="009C2553"/>
    <w:rsid w:val="009F3116"/>
    <w:rsid w:val="009F75B2"/>
    <w:rsid w:val="00A55C92"/>
    <w:rsid w:val="00AC0410"/>
    <w:rsid w:val="00AC04B4"/>
    <w:rsid w:val="00B510AF"/>
    <w:rsid w:val="00B605A0"/>
    <w:rsid w:val="00B64D29"/>
    <w:rsid w:val="00BA693A"/>
    <w:rsid w:val="00BB6A02"/>
    <w:rsid w:val="00BE0120"/>
    <w:rsid w:val="00C0360B"/>
    <w:rsid w:val="00C118A5"/>
    <w:rsid w:val="00C12906"/>
    <w:rsid w:val="00C64D08"/>
    <w:rsid w:val="00C96178"/>
    <w:rsid w:val="00D06A1A"/>
    <w:rsid w:val="00D365A8"/>
    <w:rsid w:val="00D632B5"/>
    <w:rsid w:val="00D67F84"/>
    <w:rsid w:val="00D73F1E"/>
    <w:rsid w:val="00DA2D5A"/>
    <w:rsid w:val="00DA35BD"/>
    <w:rsid w:val="00E10897"/>
    <w:rsid w:val="00E51982"/>
    <w:rsid w:val="00E646D9"/>
    <w:rsid w:val="00E93B42"/>
    <w:rsid w:val="00EC288A"/>
    <w:rsid w:val="00F44EEB"/>
    <w:rsid w:val="00F45246"/>
    <w:rsid w:val="00F954B0"/>
    <w:rsid w:val="00FA4CEC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5B2"/>
    <w:pPr>
      <w:spacing w:after="0" w:line="240" w:lineRule="auto"/>
    </w:pPr>
  </w:style>
  <w:style w:type="table" w:styleId="a4">
    <w:name w:val="Table Grid"/>
    <w:basedOn w:val="a1"/>
    <w:uiPriority w:val="59"/>
    <w:rsid w:val="00772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8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0950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B5CB4-C4F9-43AD-8BA5-B288EB50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</dc:creator>
  <cp:lastModifiedBy>Ольга</cp:lastModifiedBy>
  <cp:revision>2</cp:revision>
  <cp:lastPrinted>2021-05-12T10:21:00Z</cp:lastPrinted>
  <dcterms:created xsi:type="dcterms:W3CDTF">2021-05-12T11:41:00Z</dcterms:created>
  <dcterms:modified xsi:type="dcterms:W3CDTF">2021-05-12T11:41:00Z</dcterms:modified>
</cp:coreProperties>
</file>