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5FF" w:rsidRPr="00BB4792" w:rsidRDefault="00BF35A6" w:rsidP="00BB4792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B4792">
        <w:rPr>
          <w:b/>
          <w:sz w:val="24"/>
          <w:szCs w:val="24"/>
        </w:rPr>
        <w:t>Функциональная грамотность</w:t>
      </w:r>
    </w:p>
    <w:p w:rsidR="00BF35A6" w:rsidRPr="00BB4792" w:rsidRDefault="00BF35A6" w:rsidP="00BB4792">
      <w:pPr>
        <w:jc w:val="center"/>
        <w:rPr>
          <w:b/>
          <w:sz w:val="24"/>
          <w:szCs w:val="24"/>
        </w:rPr>
      </w:pPr>
      <w:r w:rsidRPr="00BB4792">
        <w:rPr>
          <w:b/>
          <w:sz w:val="24"/>
          <w:szCs w:val="24"/>
        </w:rPr>
        <w:t>2021-2022 учебный год</w:t>
      </w:r>
    </w:p>
    <w:p w:rsidR="00BF35A6" w:rsidRPr="00BB4792" w:rsidRDefault="00BF35A6" w:rsidP="00BB4792">
      <w:pPr>
        <w:rPr>
          <w:sz w:val="24"/>
          <w:szCs w:val="24"/>
        </w:rPr>
      </w:pPr>
    </w:p>
    <w:p w:rsidR="004360FF" w:rsidRPr="00BB4792" w:rsidRDefault="000B4650" w:rsidP="00BB4792">
      <w:pPr>
        <w:jc w:val="both"/>
        <w:rPr>
          <w:sz w:val="24"/>
          <w:szCs w:val="24"/>
        </w:rPr>
      </w:pPr>
      <w:r w:rsidRPr="00BB4792">
        <w:rPr>
          <w:sz w:val="24"/>
          <w:szCs w:val="24"/>
        </w:rPr>
        <w:t>В рамках работы городских предметных сообществ на заседаниях рассматривались вопросы по функциональной грамотности, проводились консультации, семинары, педагоги делились опытом работы по данному направлению.</w:t>
      </w:r>
    </w:p>
    <w:p w:rsidR="000B4650" w:rsidRPr="00BB4792" w:rsidRDefault="000B4650" w:rsidP="00BB4792">
      <w:pPr>
        <w:jc w:val="both"/>
        <w:rPr>
          <w:sz w:val="24"/>
          <w:szCs w:val="24"/>
        </w:rPr>
      </w:pPr>
    </w:p>
    <w:p w:rsidR="004360FF" w:rsidRPr="00BB4792" w:rsidRDefault="004360FF" w:rsidP="00BB4792">
      <w:pPr>
        <w:jc w:val="both"/>
        <w:rPr>
          <w:sz w:val="24"/>
          <w:szCs w:val="24"/>
        </w:rPr>
      </w:pPr>
      <w:r w:rsidRPr="00BB4792">
        <w:rPr>
          <w:sz w:val="24"/>
          <w:szCs w:val="24"/>
        </w:rPr>
        <w:t>11 ноября - Заседание руководителей городских педагогических сообществ (отв. МАУ ДПО ЦРО)</w:t>
      </w:r>
    </w:p>
    <w:p w:rsidR="004360FF" w:rsidRPr="00BB4792" w:rsidRDefault="004360FF" w:rsidP="00BB4792">
      <w:pPr>
        <w:jc w:val="both"/>
        <w:rPr>
          <w:sz w:val="24"/>
          <w:szCs w:val="24"/>
        </w:rPr>
      </w:pPr>
    </w:p>
    <w:p w:rsidR="008D0BCD" w:rsidRPr="00BB4792" w:rsidRDefault="008D0BCD" w:rsidP="00BB4792">
      <w:pPr>
        <w:jc w:val="both"/>
        <w:rPr>
          <w:sz w:val="24"/>
          <w:szCs w:val="24"/>
        </w:rPr>
      </w:pPr>
      <w:r w:rsidRPr="00BB4792">
        <w:rPr>
          <w:sz w:val="24"/>
          <w:szCs w:val="24"/>
        </w:rPr>
        <w:t>20 ноября - «Читательская грамотность: школа профессионального мастерства» для педагогического сообщества педагогов-библиотекарей ОО (в рамках Республиканской эстафеты педагогического мастерства «Учитель - Учителю»), д</w:t>
      </w:r>
      <w:r w:rsidRPr="00BB4792">
        <w:rPr>
          <w:bCs/>
          <w:color w:val="000000"/>
          <w:sz w:val="24"/>
          <w:szCs w:val="24"/>
        </w:rPr>
        <w:t>истанционно</w:t>
      </w:r>
    </w:p>
    <w:p w:rsidR="006D5B0B" w:rsidRPr="00BB4792" w:rsidRDefault="006D5B0B" w:rsidP="00BB4792">
      <w:pPr>
        <w:jc w:val="both"/>
        <w:rPr>
          <w:sz w:val="24"/>
          <w:szCs w:val="24"/>
        </w:rPr>
      </w:pPr>
    </w:p>
    <w:p w:rsidR="00657E42" w:rsidRPr="00BB4792" w:rsidRDefault="00657E42" w:rsidP="00BB4792">
      <w:pPr>
        <w:jc w:val="both"/>
        <w:rPr>
          <w:sz w:val="24"/>
          <w:szCs w:val="24"/>
        </w:rPr>
      </w:pPr>
      <w:r w:rsidRPr="00BB4792">
        <w:rPr>
          <w:sz w:val="24"/>
          <w:szCs w:val="24"/>
        </w:rPr>
        <w:t xml:space="preserve">1 декабря - Заседание рабочей группы по формированию функциональной грамотности обучающихся (отв. управление образования, </w:t>
      </w:r>
      <w:r w:rsidRPr="00BB4792">
        <w:rPr>
          <w:bCs/>
          <w:sz w:val="24"/>
          <w:szCs w:val="24"/>
        </w:rPr>
        <w:t>ответственные за направления)</w:t>
      </w:r>
    </w:p>
    <w:p w:rsidR="00657E42" w:rsidRPr="00BB4792" w:rsidRDefault="00657E42" w:rsidP="00BB4792">
      <w:pPr>
        <w:jc w:val="both"/>
        <w:rPr>
          <w:sz w:val="24"/>
          <w:szCs w:val="24"/>
        </w:rPr>
      </w:pPr>
    </w:p>
    <w:p w:rsidR="008D0BCD" w:rsidRPr="00BB4792" w:rsidRDefault="008D0BCD" w:rsidP="00BB4792">
      <w:pPr>
        <w:jc w:val="both"/>
        <w:rPr>
          <w:sz w:val="24"/>
          <w:szCs w:val="24"/>
        </w:rPr>
      </w:pPr>
      <w:r w:rsidRPr="00BB4792">
        <w:rPr>
          <w:sz w:val="24"/>
          <w:szCs w:val="24"/>
        </w:rPr>
        <w:t xml:space="preserve">8 декабря - Заседание городского педагогического сообщества учителей </w:t>
      </w:r>
      <w:r w:rsidR="000C1B3B" w:rsidRPr="00BB4792">
        <w:rPr>
          <w:sz w:val="24"/>
          <w:szCs w:val="24"/>
        </w:rPr>
        <w:t>иностранных языков</w:t>
      </w:r>
      <w:r w:rsidRPr="00BB4792">
        <w:rPr>
          <w:sz w:val="24"/>
          <w:szCs w:val="24"/>
        </w:rPr>
        <w:t xml:space="preserve"> по теме: «Работа с детьми ОВЗ / Функциональная грамотность», д</w:t>
      </w:r>
      <w:r w:rsidRPr="00BB4792">
        <w:rPr>
          <w:bCs/>
          <w:color w:val="000000"/>
          <w:sz w:val="24"/>
          <w:szCs w:val="24"/>
        </w:rPr>
        <w:t>истанционно (отв.</w:t>
      </w:r>
      <w:r w:rsidRPr="00BB4792">
        <w:rPr>
          <w:sz w:val="24"/>
          <w:szCs w:val="24"/>
        </w:rPr>
        <w:t xml:space="preserve"> Иванова Н.Н., методист МАУ ДПО ЦРО</w:t>
      </w:r>
      <w:r w:rsidRPr="00BB4792">
        <w:rPr>
          <w:bCs/>
          <w:color w:val="000000"/>
          <w:sz w:val="24"/>
          <w:szCs w:val="24"/>
        </w:rPr>
        <w:t>)</w:t>
      </w:r>
    </w:p>
    <w:p w:rsidR="008D0BCD" w:rsidRPr="00BB4792" w:rsidRDefault="008D0BCD" w:rsidP="00BB4792">
      <w:pPr>
        <w:jc w:val="both"/>
        <w:rPr>
          <w:sz w:val="24"/>
          <w:szCs w:val="24"/>
        </w:rPr>
      </w:pPr>
    </w:p>
    <w:p w:rsidR="00E24ACC" w:rsidRPr="00BB4792" w:rsidRDefault="00E24ACC" w:rsidP="00BB4792">
      <w:pPr>
        <w:jc w:val="both"/>
        <w:rPr>
          <w:bCs/>
          <w:sz w:val="24"/>
          <w:szCs w:val="24"/>
        </w:rPr>
      </w:pPr>
      <w:r w:rsidRPr="00BB4792">
        <w:rPr>
          <w:sz w:val="24"/>
          <w:szCs w:val="24"/>
        </w:rPr>
        <w:t>9-15 декабря – участие в  Межрегиональном сетевом «Интеллектуальном марафоне по финансовой грамотности (для обучающихся 5-6 классов)»</w:t>
      </w:r>
      <w:r w:rsidRPr="00BB4792">
        <w:rPr>
          <w:b/>
          <w:sz w:val="24"/>
          <w:szCs w:val="24"/>
        </w:rPr>
        <w:t xml:space="preserve">, </w:t>
      </w:r>
      <w:r w:rsidRPr="00BB4792">
        <w:rPr>
          <w:sz w:val="24"/>
          <w:szCs w:val="24"/>
        </w:rPr>
        <w:t>дистанционно</w:t>
      </w:r>
      <w:r w:rsidRPr="00BB4792">
        <w:rPr>
          <w:b/>
          <w:sz w:val="24"/>
          <w:szCs w:val="24"/>
        </w:rPr>
        <w:t xml:space="preserve"> </w:t>
      </w:r>
    </w:p>
    <w:p w:rsidR="00E24ACC" w:rsidRPr="00BB4792" w:rsidRDefault="00E24ACC" w:rsidP="00BB4792">
      <w:pPr>
        <w:jc w:val="both"/>
        <w:rPr>
          <w:sz w:val="24"/>
          <w:szCs w:val="24"/>
        </w:rPr>
      </w:pPr>
    </w:p>
    <w:p w:rsidR="00E24ACC" w:rsidRPr="00BB4792" w:rsidRDefault="00E24ACC" w:rsidP="00BB4792">
      <w:pPr>
        <w:jc w:val="both"/>
        <w:rPr>
          <w:sz w:val="24"/>
          <w:szCs w:val="24"/>
        </w:rPr>
      </w:pPr>
      <w:r w:rsidRPr="00BB4792">
        <w:rPr>
          <w:sz w:val="24"/>
          <w:szCs w:val="24"/>
        </w:rPr>
        <w:t xml:space="preserve">15 декабря - </w:t>
      </w:r>
      <w:r w:rsidRPr="00BB4792">
        <w:rPr>
          <w:bCs/>
          <w:sz w:val="24"/>
          <w:szCs w:val="24"/>
        </w:rPr>
        <w:t xml:space="preserve">Заседание городского педагогического сообщества учителей истории по теме: «Формирование функциональной грамотности обучающихся. Финансовая грамотность» (отв. </w:t>
      </w:r>
      <w:proofErr w:type="spellStart"/>
      <w:r w:rsidRPr="00BB4792">
        <w:rPr>
          <w:bCs/>
          <w:sz w:val="24"/>
          <w:szCs w:val="24"/>
        </w:rPr>
        <w:t>Яцковец</w:t>
      </w:r>
      <w:proofErr w:type="spellEnd"/>
      <w:r w:rsidRPr="00BB4792">
        <w:rPr>
          <w:bCs/>
          <w:sz w:val="24"/>
          <w:szCs w:val="24"/>
        </w:rPr>
        <w:t xml:space="preserve"> С.Г., методист МАУ ДПО ЦРО)</w:t>
      </w:r>
    </w:p>
    <w:p w:rsidR="00E24ACC" w:rsidRPr="00BB4792" w:rsidRDefault="00E24ACC" w:rsidP="00BB4792">
      <w:pPr>
        <w:jc w:val="both"/>
        <w:rPr>
          <w:sz w:val="24"/>
          <w:szCs w:val="24"/>
        </w:rPr>
      </w:pPr>
    </w:p>
    <w:p w:rsidR="001D43F3" w:rsidRPr="00BB4792" w:rsidRDefault="001D43F3" w:rsidP="00BB4792">
      <w:pPr>
        <w:jc w:val="both"/>
        <w:rPr>
          <w:rFonts w:eastAsia="Arial Unicode MS"/>
          <w:bCs/>
          <w:sz w:val="24"/>
          <w:szCs w:val="24"/>
          <w:lang w:eastAsia="en-US"/>
        </w:rPr>
      </w:pPr>
      <w:r w:rsidRPr="00BB4792">
        <w:rPr>
          <w:sz w:val="24"/>
          <w:szCs w:val="24"/>
        </w:rPr>
        <w:t>17 декабря</w:t>
      </w:r>
      <w:r w:rsidR="009538BD" w:rsidRPr="00BB4792">
        <w:rPr>
          <w:sz w:val="24"/>
          <w:szCs w:val="24"/>
        </w:rPr>
        <w:t>, 20 января</w:t>
      </w:r>
      <w:r w:rsidRPr="00BB4792">
        <w:rPr>
          <w:sz w:val="24"/>
          <w:szCs w:val="24"/>
        </w:rPr>
        <w:t xml:space="preserve"> - </w:t>
      </w:r>
      <w:r w:rsidRPr="00BB4792">
        <w:rPr>
          <w:rFonts w:eastAsia="Arial Unicode MS"/>
          <w:sz w:val="24"/>
          <w:szCs w:val="24"/>
          <w:lang w:eastAsia="en-US"/>
        </w:rPr>
        <w:t>Семинар-практикум «Формирование финансовой грамотности участников образовательных отношений</w:t>
      </w:r>
      <w:r w:rsidRPr="00BB4792">
        <w:rPr>
          <w:rFonts w:eastAsia="Arial Unicode MS"/>
          <w:bCs/>
          <w:sz w:val="24"/>
          <w:szCs w:val="24"/>
          <w:lang w:eastAsia="en-US"/>
        </w:rPr>
        <w:t>»</w:t>
      </w:r>
      <w:r w:rsidRPr="00BB4792">
        <w:rPr>
          <w:sz w:val="24"/>
          <w:szCs w:val="24"/>
          <w:lang w:eastAsia="en-US"/>
        </w:rPr>
        <w:t xml:space="preserve"> для воспитателей и специалистов МДОУ (в рамках работы БП МДОУ «Детский сад № 64»)</w:t>
      </w:r>
    </w:p>
    <w:p w:rsidR="001D43F3" w:rsidRPr="00BB4792" w:rsidRDefault="001D43F3" w:rsidP="00BB4792">
      <w:pPr>
        <w:jc w:val="both"/>
        <w:rPr>
          <w:sz w:val="24"/>
          <w:szCs w:val="24"/>
        </w:rPr>
      </w:pPr>
    </w:p>
    <w:p w:rsidR="009D1AB3" w:rsidRPr="00BB4792" w:rsidRDefault="009D1AB3" w:rsidP="00BB4792">
      <w:pPr>
        <w:jc w:val="both"/>
        <w:rPr>
          <w:bCs/>
          <w:sz w:val="24"/>
          <w:szCs w:val="24"/>
        </w:rPr>
      </w:pPr>
      <w:r w:rsidRPr="00BB4792">
        <w:rPr>
          <w:sz w:val="24"/>
          <w:szCs w:val="24"/>
        </w:rPr>
        <w:t xml:space="preserve">20 января - </w:t>
      </w:r>
      <w:r w:rsidRPr="00BB4792">
        <w:rPr>
          <w:bCs/>
          <w:sz w:val="24"/>
          <w:szCs w:val="24"/>
        </w:rPr>
        <w:t xml:space="preserve">Заседание городского педагогического сообщества учителей математики по теме: «Формирование математической грамотности»,  дистанционно (отв. Савина Н.Л., </w:t>
      </w:r>
      <w:proofErr w:type="spellStart"/>
      <w:r w:rsidRPr="00BB4792">
        <w:rPr>
          <w:bCs/>
          <w:sz w:val="24"/>
          <w:szCs w:val="24"/>
        </w:rPr>
        <w:t>Ильящук</w:t>
      </w:r>
      <w:proofErr w:type="spellEnd"/>
      <w:r w:rsidRPr="00BB4792">
        <w:rPr>
          <w:bCs/>
          <w:sz w:val="24"/>
          <w:szCs w:val="24"/>
        </w:rPr>
        <w:t xml:space="preserve"> В.А, методисты МАУ ДПО ЦРО)</w:t>
      </w:r>
    </w:p>
    <w:p w:rsidR="009D1AB3" w:rsidRPr="00BB4792" w:rsidRDefault="009D1AB3" w:rsidP="00BB4792">
      <w:pPr>
        <w:jc w:val="both"/>
        <w:rPr>
          <w:sz w:val="24"/>
          <w:szCs w:val="24"/>
        </w:rPr>
      </w:pPr>
    </w:p>
    <w:p w:rsidR="001156D2" w:rsidRPr="00BB4792" w:rsidRDefault="001156D2" w:rsidP="00BB4792">
      <w:pPr>
        <w:jc w:val="both"/>
        <w:rPr>
          <w:sz w:val="24"/>
          <w:szCs w:val="24"/>
        </w:rPr>
      </w:pPr>
      <w:r w:rsidRPr="00BB4792">
        <w:rPr>
          <w:sz w:val="24"/>
          <w:szCs w:val="24"/>
        </w:rPr>
        <w:t xml:space="preserve">26 января - </w:t>
      </w:r>
      <w:r w:rsidRPr="00BB4792">
        <w:rPr>
          <w:rStyle w:val="s1"/>
          <w:bCs/>
          <w:color w:val="000000"/>
          <w:sz w:val="24"/>
          <w:szCs w:val="24"/>
        </w:rPr>
        <w:t>Консультация «Глобальная компетентность как направление Функциональной грамотности»</w:t>
      </w:r>
      <w:r w:rsidR="00022405" w:rsidRPr="00BB4792">
        <w:rPr>
          <w:rStyle w:val="s1"/>
          <w:bCs/>
          <w:color w:val="000000"/>
          <w:sz w:val="24"/>
          <w:szCs w:val="24"/>
        </w:rPr>
        <w:t xml:space="preserve">; </w:t>
      </w:r>
      <w:r w:rsidRPr="00BB4792">
        <w:rPr>
          <w:rStyle w:val="s1"/>
          <w:bCs/>
          <w:color w:val="000000"/>
          <w:sz w:val="24"/>
          <w:szCs w:val="24"/>
        </w:rPr>
        <w:t xml:space="preserve"> </w:t>
      </w:r>
      <w:r w:rsidR="00022405" w:rsidRPr="00BB4792">
        <w:rPr>
          <w:rStyle w:val="s1"/>
          <w:bCs/>
          <w:color w:val="000000"/>
          <w:sz w:val="24"/>
          <w:szCs w:val="24"/>
        </w:rPr>
        <w:t xml:space="preserve">Консультация «Креативная  компетентность как направление Функциональной грамотности» </w:t>
      </w:r>
      <w:r w:rsidRPr="00BB4792">
        <w:rPr>
          <w:rStyle w:val="s1"/>
          <w:bCs/>
          <w:color w:val="000000"/>
          <w:sz w:val="24"/>
          <w:szCs w:val="24"/>
        </w:rPr>
        <w:t xml:space="preserve">(отв. </w:t>
      </w:r>
      <w:r w:rsidRPr="00BB4792">
        <w:rPr>
          <w:bCs/>
          <w:sz w:val="24"/>
          <w:szCs w:val="24"/>
          <w:lang w:eastAsia="en-US"/>
        </w:rPr>
        <w:t>МОУ «Лицей №1»)</w:t>
      </w:r>
    </w:p>
    <w:p w:rsidR="001156D2" w:rsidRPr="00BB4792" w:rsidRDefault="001156D2" w:rsidP="00BB4792">
      <w:pPr>
        <w:jc w:val="both"/>
        <w:rPr>
          <w:sz w:val="24"/>
          <w:szCs w:val="24"/>
        </w:rPr>
      </w:pPr>
    </w:p>
    <w:p w:rsidR="008D0BCD" w:rsidRPr="00BB4792" w:rsidRDefault="008D0BCD" w:rsidP="00BB4792">
      <w:pPr>
        <w:jc w:val="both"/>
        <w:rPr>
          <w:sz w:val="24"/>
          <w:szCs w:val="24"/>
        </w:rPr>
      </w:pPr>
      <w:r w:rsidRPr="00BB4792">
        <w:rPr>
          <w:sz w:val="24"/>
          <w:szCs w:val="24"/>
        </w:rPr>
        <w:t xml:space="preserve">27 января - Установочный, практико-ориентированный семинар «Формирование читательской грамотности: проблемы, пути решения» для ответственных в МОУ за направление «читательская грамотность» (отв. Смирнова Е.В., зам. директора по УВР </w:t>
      </w:r>
      <w:r w:rsidRPr="00BB4792">
        <w:rPr>
          <w:bCs/>
          <w:color w:val="000000"/>
          <w:sz w:val="24"/>
          <w:szCs w:val="24"/>
        </w:rPr>
        <w:t xml:space="preserve">МОУ «Средняя школа №2», </w:t>
      </w:r>
      <w:r w:rsidRPr="00BB4792">
        <w:rPr>
          <w:sz w:val="24"/>
          <w:szCs w:val="24"/>
        </w:rPr>
        <w:t xml:space="preserve">Черемухина В.В., ст. </w:t>
      </w:r>
      <w:proofErr w:type="gramStart"/>
      <w:r w:rsidRPr="00BB4792">
        <w:rPr>
          <w:sz w:val="24"/>
          <w:szCs w:val="24"/>
        </w:rPr>
        <w:t>методист  МАУ</w:t>
      </w:r>
      <w:proofErr w:type="gramEnd"/>
      <w:r w:rsidRPr="00BB4792">
        <w:rPr>
          <w:sz w:val="24"/>
          <w:szCs w:val="24"/>
        </w:rPr>
        <w:t xml:space="preserve"> ДПО ЦРО</w:t>
      </w:r>
      <w:r w:rsidR="00E10D24" w:rsidRPr="00BB4792">
        <w:rPr>
          <w:sz w:val="24"/>
          <w:szCs w:val="24"/>
        </w:rPr>
        <w:t>)</w:t>
      </w:r>
    </w:p>
    <w:p w:rsidR="00B16C13" w:rsidRPr="00BB4792" w:rsidRDefault="00B16C13" w:rsidP="00BB4792">
      <w:pPr>
        <w:jc w:val="both"/>
        <w:rPr>
          <w:sz w:val="24"/>
          <w:szCs w:val="24"/>
        </w:rPr>
      </w:pPr>
    </w:p>
    <w:p w:rsidR="008D0BCD" w:rsidRPr="00BB4792" w:rsidRDefault="00B16C13" w:rsidP="00BB4792">
      <w:pPr>
        <w:jc w:val="both"/>
        <w:rPr>
          <w:sz w:val="24"/>
          <w:szCs w:val="24"/>
        </w:rPr>
      </w:pPr>
      <w:r w:rsidRPr="00BB4792">
        <w:rPr>
          <w:sz w:val="24"/>
          <w:szCs w:val="24"/>
        </w:rPr>
        <w:t>28 января - Заседание городского педагогического сообщества учителей химии. Семинар-практикум «Практические работы по химии в свете современных тенденций развития образования: Формирование естественнонаучной грамотности, экспериментальных умений» (отв. Петрунина Н.Ю., методист МАУ ДПО ЦРО Гольд Г.П. заместитель директора ГОУ «Петрозаводский техникум городского хозяйства»)</w:t>
      </w:r>
    </w:p>
    <w:p w:rsidR="00B16C13" w:rsidRPr="00BB4792" w:rsidRDefault="00B16C13" w:rsidP="00BB4792">
      <w:pPr>
        <w:jc w:val="both"/>
        <w:rPr>
          <w:sz w:val="24"/>
          <w:szCs w:val="24"/>
        </w:rPr>
      </w:pPr>
    </w:p>
    <w:p w:rsidR="00066E03" w:rsidRPr="00BB4792" w:rsidRDefault="00066E03" w:rsidP="00BB4792">
      <w:pPr>
        <w:pStyle w:val="1"/>
        <w:spacing w:before="0" w:after="0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val="ru-RU" w:eastAsia="ru-RU"/>
        </w:rPr>
      </w:pPr>
      <w:r w:rsidRPr="00BB4792">
        <w:rPr>
          <w:rFonts w:ascii="Times New Roman" w:hAnsi="Times New Roman"/>
          <w:b w:val="0"/>
          <w:bCs w:val="0"/>
          <w:kern w:val="0"/>
          <w:sz w:val="24"/>
          <w:szCs w:val="24"/>
          <w:lang w:val="ru-RU" w:eastAsia="ru-RU"/>
        </w:rPr>
        <w:t xml:space="preserve">10 февраля - I Городская конференция педагогов общественно-гуманитарного цикла </w:t>
      </w:r>
      <w:r w:rsidRPr="00BB4792">
        <w:rPr>
          <w:rFonts w:ascii="Times New Roman" w:hAnsi="Times New Roman"/>
          <w:b w:val="0"/>
          <w:bCs w:val="0"/>
          <w:kern w:val="0"/>
          <w:sz w:val="24"/>
          <w:szCs w:val="24"/>
          <w:lang w:val="ru-RU" w:eastAsia="ru-RU"/>
        </w:rPr>
        <w:lastRenderedPageBreak/>
        <w:t>«Пушкинские чтения».</w:t>
      </w:r>
      <w:r w:rsidR="0092297D" w:rsidRPr="00BB4792">
        <w:rPr>
          <w:rFonts w:ascii="Times New Roman" w:hAnsi="Times New Roman"/>
          <w:b w:val="0"/>
          <w:bCs w:val="0"/>
          <w:kern w:val="0"/>
          <w:sz w:val="24"/>
          <w:szCs w:val="24"/>
          <w:lang w:val="ru-RU" w:eastAsia="ru-RU"/>
        </w:rPr>
        <w:t xml:space="preserve"> </w:t>
      </w:r>
      <w:r w:rsidRPr="00BB4792">
        <w:rPr>
          <w:rFonts w:ascii="Times New Roman" w:hAnsi="Times New Roman"/>
          <w:b w:val="0"/>
          <w:bCs w:val="0"/>
          <w:kern w:val="0"/>
          <w:sz w:val="24"/>
          <w:szCs w:val="24"/>
          <w:lang w:val="ru-RU" w:eastAsia="ru-RU"/>
        </w:rPr>
        <w:t>Тема: «Задания функциональной грамотности на уроках общественно-гуманитарного цикла»</w:t>
      </w:r>
      <w:r w:rsidR="0092297D" w:rsidRPr="00BB4792">
        <w:rPr>
          <w:rFonts w:ascii="Times New Roman" w:hAnsi="Times New Roman"/>
          <w:b w:val="0"/>
          <w:bCs w:val="0"/>
          <w:kern w:val="0"/>
          <w:sz w:val="24"/>
          <w:szCs w:val="24"/>
          <w:lang w:val="ru-RU" w:eastAsia="ru-RU"/>
        </w:rPr>
        <w:t>, дистанционно</w:t>
      </w:r>
      <w:r w:rsidRPr="00BB4792">
        <w:rPr>
          <w:rFonts w:ascii="Times New Roman" w:hAnsi="Times New Roman"/>
          <w:b w:val="0"/>
          <w:bCs w:val="0"/>
          <w:kern w:val="0"/>
          <w:sz w:val="24"/>
          <w:szCs w:val="24"/>
          <w:lang w:val="ru-RU" w:eastAsia="ru-RU"/>
        </w:rPr>
        <w:t xml:space="preserve"> (отв. </w:t>
      </w:r>
      <w:r w:rsidR="0092297D" w:rsidRPr="00BB4792">
        <w:rPr>
          <w:rFonts w:ascii="Times New Roman" w:hAnsi="Times New Roman"/>
          <w:b w:val="0"/>
          <w:bCs w:val="0"/>
          <w:kern w:val="0"/>
          <w:sz w:val="24"/>
          <w:szCs w:val="24"/>
          <w:lang w:val="ru-RU" w:eastAsia="ru-RU"/>
        </w:rPr>
        <w:t>Кукелева И.А., зам директора МОУ «Средняя школа №10 имени А.С. Пушкина»)</w:t>
      </w:r>
    </w:p>
    <w:p w:rsidR="0092297D" w:rsidRPr="00BB4792" w:rsidRDefault="0092297D" w:rsidP="00BB4792">
      <w:pPr>
        <w:jc w:val="both"/>
        <w:rPr>
          <w:sz w:val="24"/>
          <w:szCs w:val="24"/>
        </w:rPr>
      </w:pPr>
    </w:p>
    <w:p w:rsidR="008D0BCD" w:rsidRPr="00BB4792" w:rsidRDefault="008D0BCD" w:rsidP="00BB4792">
      <w:pPr>
        <w:jc w:val="both"/>
        <w:rPr>
          <w:sz w:val="24"/>
          <w:szCs w:val="24"/>
        </w:rPr>
      </w:pPr>
      <w:r w:rsidRPr="00BB4792">
        <w:rPr>
          <w:sz w:val="24"/>
          <w:szCs w:val="24"/>
        </w:rPr>
        <w:t xml:space="preserve">10 февраля - Консультация «Финансовая грамотность как направление функциональной грамотности» для </w:t>
      </w:r>
      <w:r w:rsidRPr="00BB4792">
        <w:rPr>
          <w:rStyle w:val="s1"/>
          <w:sz w:val="24"/>
          <w:szCs w:val="24"/>
        </w:rPr>
        <w:t>координаторов финансовой грамотности в ОО МСО, д</w:t>
      </w:r>
      <w:r w:rsidRPr="00BB4792">
        <w:rPr>
          <w:bCs/>
          <w:color w:val="000000"/>
          <w:sz w:val="24"/>
          <w:szCs w:val="24"/>
        </w:rPr>
        <w:t xml:space="preserve">истанционно (отв. </w:t>
      </w:r>
      <w:r w:rsidRPr="00BB4792">
        <w:rPr>
          <w:sz w:val="24"/>
          <w:szCs w:val="24"/>
        </w:rPr>
        <w:t xml:space="preserve">Шалак Э.А., зам директора по УВР </w:t>
      </w:r>
      <w:r w:rsidRPr="00BB4792">
        <w:rPr>
          <w:bCs/>
          <w:color w:val="000000"/>
          <w:sz w:val="24"/>
          <w:szCs w:val="24"/>
        </w:rPr>
        <w:t>МОУ «Гимназия №30»)</w:t>
      </w:r>
    </w:p>
    <w:p w:rsidR="008D0BCD" w:rsidRPr="00BB4792" w:rsidRDefault="008D0BCD" w:rsidP="00BB4792">
      <w:pPr>
        <w:jc w:val="both"/>
        <w:rPr>
          <w:sz w:val="24"/>
          <w:szCs w:val="24"/>
        </w:rPr>
      </w:pPr>
    </w:p>
    <w:p w:rsidR="008D0BCD" w:rsidRPr="00BB4792" w:rsidRDefault="008D0BCD" w:rsidP="00BB4792">
      <w:pPr>
        <w:jc w:val="both"/>
        <w:rPr>
          <w:sz w:val="24"/>
          <w:szCs w:val="24"/>
        </w:rPr>
      </w:pPr>
      <w:r w:rsidRPr="00BB4792">
        <w:rPr>
          <w:sz w:val="24"/>
          <w:szCs w:val="24"/>
        </w:rPr>
        <w:t xml:space="preserve">10 февраля - Консультация для школьных координаторов по направлению «Математическая грамотность», </w:t>
      </w:r>
      <w:r w:rsidRPr="00BB4792">
        <w:rPr>
          <w:bCs/>
          <w:color w:val="000000"/>
          <w:sz w:val="24"/>
          <w:szCs w:val="24"/>
        </w:rPr>
        <w:t xml:space="preserve">дистанционно (отв. </w:t>
      </w:r>
      <w:r w:rsidRPr="00BB4792">
        <w:rPr>
          <w:sz w:val="24"/>
          <w:szCs w:val="24"/>
        </w:rPr>
        <w:t>Савина Н.Л, методист МАУ ДПО ЦРО)</w:t>
      </w:r>
    </w:p>
    <w:p w:rsidR="008D0BCD" w:rsidRPr="00BB4792" w:rsidRDefault="008D0BCD" w:rsidP="00BB4792">
      <w:pPr>
        <w:jc w:val="both"/>
        <w:rPr>
          <w:sz w:val="24"/>
          <w:szCs w:val="24"/>
        </w:rPr>
      </w:pPr>
    </w:p>
    <w:p w:rsidR="00F770D2" w:rsidRPr="00BB4792" w:rsidRDefault="00F770D2" w:rsidP="00BB4792">
      <w:pPr>
        <w:jc w:val="both"/>
        <w:rPr>
          <w:sz w:val="24"/>
          <w:szCs w:val="24"/>
        </w:rPr>
      </w:pPr>
      <w:r w:rsidRPr="00BB4792">
        <w:rPr>
          <w:sz w:val="24"/>
          <w:szCs w:val="24"/>
        </w:rPr>
        <w:t>16 февраля - Заседание педагогического сообщества педагогов-библиотекарей «Формирование читательской грамотности в условиях школьной библиотеки» (отв. Черемухина В.В., ст. методист МАУ ДПО ЦРО)</w:t>
      </w:r>
    </w:p>
    <w:p w:rsidR="00F770D2" w:rsidRPr="00BB4792" w:rsidRDefault="00F770D2" w:rsidP="00BB4792">
      <w:pPr>
        <w:jc w:val="both"/>
        <w:rPr>
          <w:sz w:val="24"/>
          <w:szCs w:val="24"/>
        </w:rPr>
      </w:pPr>
    </w:p>
    <w:p w:rsidR="007C554C" w:rsidRPr="00BB4792" w:rsidRDefault="007C554C" w:rsidP="00BB4792">
      <w:pPr>
        <w:jc w:val="both"/>
        <w:rPr>
          <w:sz w:val="24"/>
          <w:szCs w:val="24"/>
        </w:rPr>
      </w:pPr>
      <w:r w:rsidRPr="00BB4792">
        <w:rPr>
          <w:sz w:val="24"/>
          <w:szCs w:val="24"/>
        </w:rPr>
        <w:t xml:space="preserve">16-17 февраля - </w:t>
      </w:r>
      <w:r w:rsidRPr="00BB4792">
        <w:rPr>
          <w:bCs/>
          <w:sz w:val="24"/>
          <w:szCs w:val="24"/>
        </w:rPr>
        <w:t>Межрегиональная научно-практическая конференция «Формирование функциональной грамотности в условиях введения ФГОС НОО и ООО третьего поколения: актуальные вопросы, достижения, инновации» (отв. МОУ «Средняя школа № 55»)</w:t>
      </w:r>
    </w:p>
    <w:p w:rsidR="007C554C" w:rsidRPr="00BB4792" w:rsidRDefault="007C554C" w:rsidP="00BB4792">
      <w:pPr>
        <w:jc w:val="both"/>
        <w:rPr>
          <w:sz w:val="24"/>
          <w:szCs w:val="24"/>
        </w:rPr>
      </w:pPr>
    </w:p>
    <w:p w:rsidR="00865247" w:rsidRPr="00BB4792" w:rsidRDefault="00865247" w:rsidP="00BB4792">
      <w:pPr>
        <w:jc w:val="both"/>
        <w:rPr>
          <w:sz w:val="24"/>
          <w:szCs w:val="24"/>
        </w:rPr>
      </w:pPr>
      <w:r w:rsidRPr="00BB4792">
        <w:rPr>
          <w:sz w:val="24"/>
          <w:szCs w:val="24"/>
        </w:rPr>
        <w:t xml:space="preserve">17 февраля - Семинар-совещание для заместителей директоров по УВР «Формирование и оценка функциональной грамотности обучающихся: опыт и перспективы» (отв. Васильева Т.В., директор МОУ «Лицей №13», Иконникова Л.В.,  директор МАУ ДПО ЦРО) </w:t>
      </w:r>
    </w:p>
    <w:p w:rsidR="00865247" w:rsidRPr="00BB4792" w:rsidRDefault="00865247" w:rsidP="00BB4792">
      <w:pPr>
        <w:jc w:val="both"/>
        <w:rPr>
          <w:sz w:val="24"/>
          <w:szCs w:val="24"/>
        </w:rPr>
      </w:pPr>
    </w:p>
    <w:p w:rsidR="005C6F3A" w:rsidRPr="00BB4792" w:rsidRDefault="005C6F3A" w:rsidP="00BB4792">
      <w:pPr>
        <w:jc w:val="both"/>
        <w:rPr>
          <w:color w:val="000000"/>
          <w:sz w:val="24"/>
          <w:szCs w:val="24"/>
        </w:rPr>
      </w:pPr>
      <w:r w:rsidRPr="00BB4792">
        <w:rPr>
          <w:sz w:val="24"/>
          <w:szCs w:val="24"/>
        </w:rPr>
        <w:t xml:space="preserve">22 февраля - </w:t>
      </w:r>
      <w:r w:rsidRPr="00BB4792">
        <w:rPr>
          <w:color w:val="000000"/>
          <w:sz w:val="24"/>
          <w:szCs w:val="24"/>
        </w:rPr>
        <w:t>Консультация «</w:t>
      </w:r>
      <w:r w:rsidRPr="00BB4792">
        <w:rPr>
          <w:color w:val="000000"/>
          <w:kern w:val="2"/>
          <w:sz w:val="24"/>
          <w:szCs w:val="24"/>
        </w:rPr>
        <w:t>Оценивание глобальной компетентности: ресурсы, система заданий, критерии</w:t>
      </w:r>
      <w:r w:rsidRPr="00BB4792">
        <w:rPr>
          <w:color w:val="000000"/>
          <w:sz w:val="24"/>
          <w:szCs w:val="24"/>
        </w:rPr>
        <w:t xml:space="preserve">» (отв. </w:t>
      </w:r>
      <w:r w:rsidRPr="00BB4792">
        <w:rPr>
          <w:bCs/>
          <w:color w:val="000000"/>
          <w:sz w:val="24"/>
          <w:szCs w:val="24"/>
        </w:rPr>
        <w:t>МОУ «Лицей №1»</w:t>
      </w:r>
      <w:r w:rsidRPr="00BB4792">
        <w:rPr>
          <w:color w:val="000000"/>
          <w:sz w:val="24"/>
          <w:szCs w:val="24"/>
        </w:rPr>
        <w:t>)</w:t>
      </w:r>
    </w:p>
    <w:p w:rsidR="00265E44" w:rsidRPr="00BB4792" w:rsidRDefault="00265E44" w:rsidP="00BB4792">
      <w:pPr>
        <w:jc w:val="both"/>
        <w:rPr>
          <w:sz w:val="24"/>
          <w:szCs w:val="24"/>
        </w:rPr>
      </w:pPr>
    </w:p>
    <w:p w:rsidR="005C6F3A" w:rsidRPr="00BB4792" w:rsidRDefault="00265E44" w:rsidP="00BB4792">
      <w:pPr>
        <w:jc w:val="both"/>
        <w:rPr>
          <w:sz w:val="24"/>
          <w:szCs w:val="24"/>
        </w:rPr>
      </w:pPr>
      <w:r w:rsidRPr="00BB4792">
        <w:rPr>
          <w:sz w:val="24"/>
          <w:szCs w:val="24"/>
        </w:rPr>
        <w:t xml:space="preserve">22 февраля – </w:t>
      </w:r>
      <w:r w:rsidRPr="00BB4792">
        <w:rPr>
          <w:bCs/>
          <w:sz w:val="24"/>
          <w:szCs w:val="24"/>
        </w:rPr>
        <w:t xml:space="preserve">Заседание городского педагогического сообщества учителей начальных классов и преподавателей ОРКСЭ по теме: </w:t>
      </w:r>
      <w:r w:rsidRPr="00BB4792">
        <w:rPr>
          <w:sz w:val="24"/>
          <w:szCs w:val="24"/>
        </w:rPr>
        <w:t>«Формирование функциональной грамотности у учащихся начальных классов».</w:t>
      </w:r>
      <w:r w:rsidRPr="00BB4792">
        <w:rPr>
          <w:bCs/>
          <w:sz w:val="24"/>
          <w:szCs w:val="24"/>
        </w:rPr>
        <w:t xml:space="preserve">  Формат проведения - Педагогическая гостиная (отв. Филимонова Е.В., Полищук И.Я., методисты МАУ ДПО ЦРО)</w:t>
      </w:r>
    </w:p>
    <w:p w:rsidR="00265E44" w:rsidRPr="00BB4792" w:rsidRDefault="00265E44" w:rsidP="00BB4792">
      <w:pPr>
        <w:jc w:val="both"/>
        <w:rPr>
          <w:sz w:val="24"/>
          <w:szCs w:val="24"/>
        </w:rPr>
      </w:pPr>
    </w:p>
    <w:p w:rsidR="008D0BCD" w:rsidRPr="00BB4792" w:rsidRDefault="008D0BCD" w:rsidP="00BB4792">
      <w:pPr>
        <w:jc w:val="both"/>
        <w:rPr>
          <w:sz w:val="24"/>
          <w:szCs w:val="24"/>
        </w:rPr>
      </w:pPr>
      <w:r w:rsidRPr="00BB4792">
        <w:rPr>
          <w:sz w:val="24"/>
          <w:szCs w:val="24"/>
        </w:rPr>
        <w:t xml:space="preserve">16 марта - Деловая игра «Отчаянные домохозяйства», для обучающихся 8 классов в рамках работы Базовой площадки </w:t>
      </w:r>
      <w:r w:rsidRPr="00BB4792">
        <w:rPr>
          <w:bCs/>
          <w:color w:val="000000"/>
          <w:sz w:val="24"/>
          <w:szCs w:val="24"/>
        </w:rPr>
        <w:t xml:space="preserve">МОУ «Финно-угорская школа» (отв. </w:t>
      </w:r>
      <w:r w:rsidRPr="00BB4792">
        <w:rPr>
          <w:sz w:val="24"/>
          <w:szCs w:val="24"/>
        </w:rPr>
        <w:t xml:space="preserve">Золотарёва Т.В., учитель русского языка и литературы, руководитель МО учителей гуманитарного цикла, </w:t>
      </w:r>
      <w:proofErr w:type="spellStart"/>
      <w:r w:rsidRPr="00BB4792">
        <w:rPr>
          <w:sz w:val="24"/>
          <w:szCs w:val="24"/>
        </w:rPr>
        <w:t>Ребеко</w:t>
      </w:r>
      <w:proofErr w:type="spellEnd"/>
      <w:r w:rsidRPr="00BB4792">
        <w:rPr>
          <w:sz w:val="24"/>
          <w:szCs w:val="24"/>
        </w:rPr>
        <w:t xml:space="preserve"> В.А., учитель истории, обществознания, координатор курса финансовая грамотность МОУ «Финно-угорская школа»)</w:t>
      </w:r>
    </w:p>
    <w:p w:rsidR="00766ABC" w:rsidRPr="00BB4792" w:rsidRDefault="00766ABC" w:rsidP="00BB4792">
      <w:pPr>
        <w:jc w:val="both"/>
        <w:rPr>
          <w:sz w:val="24"/>
          <w:szCs w:val="24"/>
        </w:rPr>
      </w:pPr>
    </w:p>
    <w:p w:rsidR="00766ABC" w:rsidRPr="00BB4792" w:rsidRDefault="00766ABC" w:rsidP="00BB4792">
      <w:pPr>
        <w:jc w:val="both"/>
        <w:rPr>
          <w:color w:val="000000"/>
          <w:kern w:val="2"/>
          <w:sz w:val="24"/>
          <w:szCs w:val="24"/>
        </w:rPr>
      </w:pPr>
      <w:r w:rsidRPr="00BB4792">
        <w:rPr>
          <w:sz w:val="24"/>
          <w:szCs w:val="24"/>
        </w:rPr>
        <w:t xml:space="preserve">22 март - </w:t>
      </w:r>
      <w:bookmarkStart w:id="1" w:name="__DdeLink__231_4199922697"/>
      <w:r w:rsidRPr="00BB4792">
        <w:rPr>
          <w:color w:val="000000"/>
          <w:kern w:val="2"/>
          <w:sz w:val="24"/>
          <w:szCs w:val="24"/>
        </w:rPr>
        <w:t>Семинар «Педагогические практики формирования глобальной компетентности»</w:t>
      </w:r>
      <w:bookmarkEnd w:id="1"/>
      <w:r w:rsidRPr="00BB4792">
        <w:rPr>
          <w:color w:val="000000"/>
          <w:kern w:val="2"/>
          <w:sz w:val="24"/>
          <w:szCs w:val="24"/>
        </w:rPr>
        <w:t xml:space="preserve"> (отв. </w:t>
      </w:r>
      <w:r w:rsidRPr="00BB4792">
        <w:rPr>
          <w:bCs/>
          <w:color w:val="000000"/>
          <w:sz w:val="24"/>
          <w:szCs w:val="24"/>
        </w:rPr>
        <w:t>МОУ «Лицей № 1»</w:t>
      </w:r>
      <w:r w:rsidRPr="00BB4792">
        <w:rPr>
          <w:color w:val="000000"/>
          <w:kern w:val="2"/>
          <w:sz w:val="24"/>
          <w:szCs w:val="24"/>
        </w:rPr>
        <w:t>)</w:t>
      </w:r>
    </w:p>
    <w:p w:rsidR="00862835" w:rsidRPr="00BB4792" w:rsidRDefault="00862835" w:rsidP="00BB4792">
      <w:pPr>
        <w:jc w:val="both"/>
        <w:rPr>
          <w:sz w:val="24"/>
          <w:szCs w:val="24"/>
        </w:rPr>
      </w:pPr>
    </w:p>
    <w:p w:rsidR="008D0BCD" w:rsidRPr="00BB4792" w:rsidRDefault="00862835" w:rsidP="00BB4792">
      <w:pPr>
        <w:jc w:val="both"/>
        <w:rPr>
          <w:sz w:val="24"/>
          <w:szCs w:val="24"/>
        </w:rPr>
      </w:pPr>
      <w:r w:rsidRPr="00BB4792">
        <w:rPr>
          <w:sz w:val="24"/>
          <w:szCs w:val="24"/>
        </w:rPr>
        <w:t xml:space="preserve">22 март - </w:t>
      </w:r>
      <w:r w:rsidRPr="00BB4792">
        <w:rPr>
          <w:rFonts w:eastAsia="Calibri"/>
          <w:bCs/>
          <w:i/>
          <w:sz w:val="24"/>
          <w:szCs w:val="24"/>
        </w:rPr>
        <w:t xml:space="preserve">Круглый стол с элементами </w:t>
      </w:r>
      <w:proofErr w:type="spellStart"/>
      <w:r w:rsidRPr="00BB4792">
        <w:rPr>
          <w:rFonts w:eastAsia="Calibri"/>
          <w:bCs/>
          <w:i/>
          <w:sz w:val="24"/>
          <w:szCs w:val="24"/>
        </w:rPr>
        <w:t>воркшопа</w:t>
      </w:r>
      <w:proofErr w:type="spellEnd"/>
      <w:r w:rsidRPr="00BB4792">
        <w:rPr>
          <w:rFonts w:eastAsia="Calibri"/>
          <w:bCs/>
          <w:i/>
          <w:sz w:val="24"/>
          <w:szCs w:val="24"/>
        </w:rPr>
        <w:t xml:space="preserve"> «Формирование функциональной грамотности обучающихся: актуальность, проблемы, перспективы» для образовательных организаций ПОО «Сотрудничество» (отв. </w:t>
      </w:r>
      <w:r w:rsidRPr="00BB4792">
        <w:rPr>
          <w:rFonts w:eastAsia="Calibri"/>
          <w:bCs/>
          <w:sz w:val="24"/>
          <w:szCs w:val="24"/>
        </w:rPr>
        <w:t>МОУ «Средняя школа №36»</w:t>
      </w:r>
      <w:r w:rsidRPr="00BB4792">
        <w:rPr>
          <w:rFonts w:eastAsia="Calibri"/>
          <w:bCs/>
          <w:i/>
          <w:sz w:val="24"/>
          <w:szCs w:val="24"/>
        </w:rPr>
        <w:t>).</w:t>
      </w:r>
    </w:p>
    <w:p w:rsidR="00862835" w:rsidRPr="00BB4792" w:rsidRDefault="00862835" w:rsidP="00BB4792">
      <w:pPr>
        <w:jc w:val="both"/>
        <w:rPr>
          <w:sz w:val="24"/>
          <w:szCs w:val="24"/>
        </w:rPr>
      </w:pPr>
    </w:p>
    <w:p w:rsidR="00862835" w:rsidRPr="00BB4792" w:rsidRDefault="00862835" w:rsidP="00BB4792">
      <w:pPr>
        <w:jc w:val="both"/>
        <w:rPr>
          <w:sz w:val="24"/>
          <w:szCs w:val="24"/>
        </w:rPr>
      </w:pPr>
      <w:r w:rsidRPr="00BB4792">
        <w:rPr>
          <w:sz w:val="24"/>
          <w:szCs w:val="24"/>
        </w:rPr>
        <w:t xml:space="preserve">29 марта – </w:t>
      </w:r>
      <w:r w:rsidRPr="00BB4792">
        <w:rPr>
          <w:bCs/>
          <w:sz w:val="24"/>
          <w:szCs w:val="24"/>
        </w:rPr>
        <w:t>Городская научно-практическая конференция «Практика международных исследований как инструмент формирования Функциональной грамотности» (отв. МОУ «Школа № 34»)</w:t>
      </w:r>
      <w:r w:rsidR="00D36407">
        <w:rPr>
          <w:bCs/>
          <w:sz w:val="24"/>
          <w:szCs w:val="24"/>
        </w:rPr>
        <w:t xml:space="preserve">. </w:t>
      </w:r>
      <w:hyperlink r:id="rId4" w:history="1">
        <w:r w:rsidR="00D36407" w:rsidRPr="00762FEC">
          <w:rPr>
            <w:rStyle w:val="a3"/>
            <w:bCs/>
            <w:sz w:val="24"/>
            <w:szCs w:val="24"/>
          </w:rPr>
          <w:t>https://cro.karelia.ru/news/7025.html</w:t>
        </w:r>
      </w:hyperlink>
      <w:r w:rsidR="00D36407">
        <w:rPr>
          <w:bCs/>
          <w:sz w:val="24"/>
          <w:szCs w:val="24"/>
        </w:rPr>
        <w:t xml:space="preserve"> </w:t>
      </w:r>
    </w:p>
    <w:p w:rsidR="00443735" w:rsidRPr="00BB4792" w:rsidRDefault="00443735" w:rsidP="00BB4792">
      <w:pPr>
        <w:jc w:val="both"/>
        <w:rPr>
          <w:sz w:val="24"/>
          <w:szCs w:val="24"/>
        </w:rPr>
      </w:pPr>
    </w:p>
    <w:p w:rsidR="00443735" w:rsidRPr="00BB4792" w:rsidRDefault="00443735" w:rsidP="00BB4792">
      <w:pPr>
        <w:jc w:val="both"/>
        <w:rPr>
          <w:sz w:val="24"/>
          <w:szCs w:val="24"/>
        </w:rPr>
      </w:pPr>
      <w:r w:rsidRPr="00BB4792">
        <w:rPr>
          <w:sz w:val="24"/>
          <w:szCs w:val="24"/>
        </w:rPr>
        <w:t xml:space="preserve">30 марта – Заседание педагогического сообщества педагогов-библиотекарей </w:t>
      </w:r>
      <w:r w:rsidRPr="00BB4792">
        <w:rPr>
          <w:sz w:val="24"/>
          <w:szCs w:val="24"/>
        </w:rPr>
        <w:lastRenderedPageBreak/>
        <w:t xml:space="preserve">«Формирование читательской грамотности в условиях школьной библиотеки» (отв. </w:t>
      </w:r>
      <w:r w:rsidRPr="00BB4792">
        <w:rPr>
          <w:bCs/>
          <w:sz w:val="24"/>
          <w:szCs w:val="24"/>
        </w:rPr>
        <w:t>Черемухина В.В., ст. методист МАУ ДПО ЦРО</w:t>
      </w:r>
      <w:r w:rsidRPr="00BB4792">
        <w:rPr>
          <w:sz w:val="24"/>
          <w:szCs w:val="24"/>
        </w:rPr>
        <w:t>)</w:t>
      </w:r>
      <w:r w:rsidR="00D36407">
        <w:rPr>
          <w:sz w:val="24"/>
          <w:szCs w:val="24"/>
        </w:rPr>
        <w:t xml:space="preserve">. </w:t>
      </w:r>
      <w:hyperlink r:id="rId5" w:history="1">
        <w:r w:rsidR="00D36407" w:rsidRPr="00762FEC">
          <w:rPr>
            <w:rStyle w:val="a3"/>
            <w:sz w:val="24"/>
            <w:szCs w:val="24"/>
          </w:rPr>
          <w:t>https://cro.karelia.ru/news/7045.html</w:t>
        </w:r>
      </w:hyperlink>
      <w:r w:rsidR="00D36407">
        <w:rPr>
          <w:sz w:val="24"/>
          <w:szCs w:val="24"/>
        </w:rPr>
        <w:t xml:space="preserve"> </w:t>
      </w:r>
    </w:p>
    <w:p w:rsidR="00D36407" w:rsidRDefault="00D36407" w:rsidP="00BB4792">
      <w:pPr>
        <w:jc w:val="both"/>
        <w:rPr>
          <w:sz w:val="24"/>
          <w:szCs w:val="24"/>
        </w:rPr>
      </w:pPr>
    </w:p>
    <w:p w:rsidR="00443735" w:rsidRPr="00BB4792" w:rsidRDefault="00860003" w:rsidP="00BB4792">
      <w:pPr>
        <w:jc w:val="both"/>
        <w:rPr>
          <w:sz w:val="24"/>
          <w:szCs w:val="24"/>
        </w:rPr>
      </w:pPr>
      <w:r w:rsidRPr="00BB4792">
        <w:rPr>
          <w:sz w:val="24"/>
          <w:szCs w:val="24"/>
        </w:rPr>
        <w:t xml:space="preserve">31 марта - </w:t>
      </w:r>
      <w:r w:rsidRPr="00BB4792">
        <w:rPr>
          <w:bCs/>
          <w:sz w:val="24"/>
          <w:szCs w:val="24"/>
        </w:rPr>
        <w:t xml:space="preserve">Семинар для учителей математики по теме «Основные подходы к оценке математической грамотности учащихся» (отв. Савина Н.Л, </w:t>
      </w:r>
      <w:proofErr w:type="spellStart"/>
      <w:r w:rsidRPr="00BB4792">
        <w:rPr>
          <w:bCs/>
          <w:sz w:val="24"/>
          <w:szCs w:val="24"/>
        </w:rPr>
        <w:t>Ильящук</w:t>
      </w:r>
      <w:proofErr w:type="spellEnd"/>
      <w:r w:rsidRPr="00BB4792">
        <w:rPr>
          <w:bCs/>
          <w:sz w:val="24"/>
          <w:szCs w:val="24"/>
        </w:rPr>
        <w:t xml:space="preserve"> В.А., методисты МАУ ДПО ЦРО, Михайлова Т.А.,, зам. директора по УВР МОУ «Школа №34»)</w:t>
      </w:r>
    </w:p>
    <w:p w:rsidR="00860003" w:rsidRPr="00BB4792" w:rsidRDefault="00860003" w:rsidP="00BB4792">
      <w:pPr>
        <w:jc w:val="both"/>
        <w:rPr>
          <w:sz w:val="24"/>
          <w:szCs w:val="24"/>
        </w:rPr>
      </w:pPr>
    </w:p>
    <w:p w:rsidR="00247F61" w:rsidRPr="00BB4792" w:rsidRDefault="00247F61" w:rsidP="00BB4792">
      <w:pPr>
        <w:jc w:val="both"/>
        <w:rPr>
          <w:sz w:val="24"/>
          <w:szCs w:val="24"/>
        </w:rPr>
      </w:pPr>
      <w:r w:rsidRPr="00BB4792">
        <w:rPr>
          <w:sz w:val="24"/>
          <w:szCs w:val="24"/>
        </w:rPr>
        <w:t>13 апреля - Семинар для учителей технологии по теме «Формирование функциональной грамотности обучающихся через уроки технологии».  Работа в «Конструкторе образовательных программ» (отв. Барская О.А., методист МАУ ДПО ЦРО, Ильина Н.В., учитель технологии МОУ «Лицей №13»)</w:t>
      </w:r>
    </w:p>
    <w:p w:rsidR="00247F61" w:rsidRPr="00BB4792" w:rsidRDefault="00247F61" w:rsidP="00BB4792">
      <w:pPr>
        <w:jc w:val="center"/>
        <w:rPr>
          <w:sz w:val="24"/>
          <w:szCs w:val="24"/>
        </w:rPr>
      </w:pPr>
    </w:p>
    <w:p w:rsidR="00C056EB" w:rsidRPr="00BB4792" w:rsidRDefault="00C056EB" w:rsidP="00BB4792">
      <w:pPr>
        <w:jc w:val="both"/>
        <w:rPr>
          <w:sz w:val="24"/>
          <w:szCs w:val="24"/>
        </w:rPr>
      </w:pPr>
      <w:r w:rsidRPr="00BB4792">
        <w:rPr>
          <w:sz w:val="24"/>
          <w:szCs w:val="24"/>
        </w:rPr>
        <w:t>20 апреля – Круглый стол учителей русского языка и литературы по проблемам формирования и оценки функциональной грамотности учащихся (отв. Рой И.М., методист МАУ ДПО ЦРО)</w:t>
      </w:r>
    </w:p>
    <w:p w:rsidR="00C056EB" w:rsidRPr="00BB4792" w:rsidRDefault="00C056EB" w:rsidP="00BB4792">
      <w:pPr>
        <w:jc w:val="both"/>
        <w:rPr>
          <w:sz w:val="24"/>
          <w:szCs w:val="24"/>
        </w:rPr>
      </w:pPr>
    </w:p>
    <w:p w:rsidR="001D1C9D" w:rsidRPr="00BB4792" w:rsidRDefault="001D1C9D" w:rsidP="00BB4792">
      <w:pPr>
        <w:jc w:val="both"/>
        <w:rPr>
          <w:sz w:val="24"/>
          <w:szCs w:val="24"/>
        </w:rPr>
      </w:pPr>
      <w:r w:rsidRPr="00BB4792">
        <w:rPr>
          <w:sz w:val="24"/>
          <w:szCs w:val="24"/>
        </w:rPr>
        <w:t xml:space="preserve">22 апреля - </w:t>
      </w:r>
      <w:r w:rsidRPr="00BB4792">
        <w:rPr>
          <w:bCs/>
          <w:sz w:val="24"/>
          <w:szCs w:val="24"/>
        </w:rPr>
        <w:t xml:space="preserve">Фестиваль педагогических идей для учителей математики, физики, информатики, химии: «Метапредметные занятия как способ формирования функциональной грамотности» (отв. </w:t>
      </w:r>
      <w:proofErr w:type="spellStart"/>
      <w:r w:rsidRPr="00BB4792">
        <w:rPr>
          <w:bCs/>
          <w:sz w:val="24"/>
          <w:szCs w:val="24"/>
        </w:rPr>
        <w:t>Тулубаева</w:t>
      </w:r>
      <w:proofErr w:type="spellEnd"/>
      <w:r w:rsidRPr="00BB4792">
        <w:rPr>
          <w:bCs/>
          <w:sz w:val="24"/>
          <w:szCs w:val="24"/>
        </w:rPr>
        <w:t xml:space="preserve"> </w:t>
      </w:r>
      <w:proofErr w:type="spellStart"/>
      <w:r w:rsidRPr="00BB4792">
        <w:rPr>
          <w:bCs/>
          <w:sz w:val="24"/>
          <w:szCs w:val="24"/>
        </w:rPr>
        <w:t>О.И.,зам</w:t>
      </w:r>
      <w:proofErr w:type="spellEnd"/>
      <w:r w:rsidRPr="00BB4792">
        <w:rPr>
          <w:bCs/>
          <w:sz w:val="24"/>
          <w:szCs w:val="24"/>
        </w:rPr>
        <w:t>. директора по УВР МОУ «Лицей №13», Гаврилова Е.М., Савина Н. Л. руководители МО)</w:t>
      </w:r>
      <w:r w:rsidR="00D36407">
        <w:rPr>
          <w:bCs/>
          <w:sz w:val="24"/>
          <w:szCs w:val="24"/>
        </w:rPr>
        <w:t xml:space="preserve">. </w:t>
      </w:r>
      <w:hyperlink r:id="rId6" w:history="1">
        <w:r w:rsidR="00D36407" w:rsidRPr="00762FEC">
          <w:rPr>
            <w:rStyle w:val="a3"/>
            <w:bCs/>
            <w:sz w:val="24"/>
            <w:szCs w:val="24"/>
          </w:rPr>
          <w:t>https://cro.karelia.ru/news/7593.html</w:t>
        </w:r>
      </w:hyperlink>
      <w:r w:rsidR="00D36407">
        <w:rPr>
          <w:bCs/>
          <w:sz w:val="24"/>
          <w:szCs w:val="24"/>
        </w:rPr>
        <w:t xml:space="preserve"> </w:t>
      </w:r>
    </w:p>
    <w:p w:rsidR="001D1C9D" w:rsidRPr="00BB4792" w:rsidRDefault="001D1C9D" w:rsidP="00BB4792">
      <w:pPr>
        <w:jc w:val="both"/>
        <w:rPr>
          <w:sz w:val="24"/>
          <w:szCs w:val="24"/>
        </w:rPr>
      </w:pPr>
    </w:p>
    <w:p w:rsidR="008D0BCD" w:rsidRPr="00BB4792" w:rsidRDefault="008D0BCD" w:rsidP="00BB4792">
      <w:pPr>
        <w:jc w:val="both"/>
        <w:rPr>
          <w:sz w:val="24"/>
          <w:szCs w:val="24"/>
        </w:rPr>
      </w:pPr>
      <w:r w:rsidRPr="00BB4792">
        <w:rPr>
          <w:sz w:val="24"/>
          <w:szCs w:val="24"/>
        </w:rPr>
        <w:t xml:space="preserve">11 мая - Панорама педагогического опыта «Методический калейдоскоп» по направлению «Читательская грамотность» (отв. Смирнова Е.В., зам. директора по УВР МОУ «Средняя школа №2», Черемухина В.В., </w:t>
      </w:r>
      <w:proofErr w:type="spellStart"/>
      <w:r w:rsidRPr="00BB4792">
        <w:rPr>
          <w:sz w:val="24"/>
          <w:szCs w:val="24"/>
        </w:rPr>
        <w:t>ст</w:t>
      </w:r>
      <w:proofErr w:type="spellEnd"/>
      <w:r w:rsidRPr="00BB4792">
        <w:rPr>
          <w:sz w:val="24"/>
          <w:szCs w:val="24"/>
        </w:rPr>
        <w:t xml:space="preserve"> методист МАУ ДПО ЦРО)</w:t>
      </w:r>
      <w:r w:rsidR="006D5B0B" w:rsidRPr="00BB4792">
        <w:rPr>
          <w:sz w:val="24"/>
          <w:szCs w:val="24"/>
        </w:rPr>
        <w:t xml:space="preserve">. </w:t>
      </w:r>
      <w:hyperlink r:id="rId7" w:history="1">
        <w:r w:rsidR="006D5B0B" w:rsidRPr="00BB4792">
          <w:rPr>
            <w:rStyle w:val="a3"/>
            <w:sz w:val="24"/>
            <w:szCs w:val="24"/>
          </w:rPr>
          <w:t>https://cro.karelia.ru/news/7729.html</w:t>
        </w:r>
      </w:hyperlink>
      <w:r w:rsidR="006D5B0B" w:rsidRPr="00BB4792">
        <w:rPr>
          <w:sz w:val="24"/>
          <w:szCs w:val="24"/>
        </w:rPr>
        <w:t xml:space="preserve"> </w:t>
      </w:r>
    </w:p>
    <w:p w:rsidR="008D0BCD" w:rsidRPr="00BB4792" w:rsidRDefault="008D0BCD" w:rsidP="00BB4792">
      <w:pPr>
        <w:rPr>
          <w:sz w:val="24"/>
          <w:szCs w:val="24"/>
        </w:rPr>
      </w:pPr>
    </w:p>
    <w:p w:rsidR="008D0BCD" w:rsidRPr="00BB4792" w:rsidRDefault="008D0BCD" w:rsidP="00BB4792">
      <w:pPr>
        <w:rPr>
          <w:sz w:val="24"/>
          <w:szCs w:val="24"/>
        </w:rPr>
      </w:pPr>
    </w:p>
    <w:p w:rsidR="00BF35A6" w:rsidRPr="00BB4792" w:rsidRDefault="00BF35A6" w:rsidP="00BB4792">
      <w:pPr>
        <w:rPr>
          <w:sz w:val="24"/>
          <w:szCs w:val="24"/>
        </w:rPr>
      </w:pPr>
    </w:p>
    <w:sectPr w:rsidR="00BF35A6" w:rsidRPr="00BB4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A6"/>
    <w:rsid w:val="00022405"/>
    <w:rsid w:val="00066E03"/>
    <w:rsid w:val="000B4650"/>
    <w:rsid w:val="000C1B3B"/>
    <w:rsid w:val="001156D2"/>
    <w:rsid w:val="001D1C9D"/>
    <w:rsid w:val="001D43F3"/>
    <w:rsid w:val="00247F61"/>
    <w:rsid w:val="00265E44"/>
    <w:rsid w:val="002944AB"/>
    <w:rsid w:val="004360FF"/>
    <w:rsid w:val="00443735"/>
    <w:rsid w:val="005C6F3A"/>
    <w:rsid w:val="005F35FF"/>
    <w:rsid w:val="00657E42"/>
    <w:rsid w:val="006D5B0B"/>
    <w:rsid w:val="00766ABC"/>
    <w:rsid w:val="007C554C"/>
    <w:rsid w:val="00860003"/>
    <w:rsid w:val="00862835"/>
    <w:rsid w:val="00865247"/>
    <w:rsid w:val="008D0BCD"/>
    <w:rsid w:val="0092297D"/>
    <w:rsid w:val="009538BD"/>
    <w:rsid w:val="009D1AB3"/>
    <w:rsid w:val="00B16C13"/>
    <w:rsid w:val="00B9459C"/>
    <w:rsid w:val="00BB4792"/>
    <w:rsid w:val="00BF35A6"/>
    <w:rsid w:val="00C056EB"/>
    <w:rsid w:val="00D36407"/>
    <w:rsid w:val="00DE1FD7"/>
    <w:rsid w:val="00E03CCC"/>
    <w:rsid w:val="00E10D24"/>
    <w:rsid w:val="00E24ACC"/>
    <w:rsid w:val="00E87712"/>
    <w:rsid w:val="00F7655B"/>
    <w:rsid w:val="00F7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E1D1C1-AE05-4D5D-BA6D-E5972CFA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5A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60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rsid w:val="00BF35A6"/>
  </w:style>
  <w:style w:type="character" w:styleId="a3">
    <w:name w:val="Hyperlink"/>
    <w:basedOn w:val="a0"/>
    <w:uiPriority w:val="99"/>
    <w:unhideWhenUsed/>
    <w:rsid w:val="006D5B0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360F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4">
    <w:name w:val="No Spacing"/>
    <w:link w:val="a5"/>
    <w:uiPriority w:val="1"/>
    <w:qFormat/>
    <w:rsid w:val="001D43F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1D43F3"/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443735"/>
    <w:pPr>
      <w:widowControl/>
      <w:suppressAutoHyphens/>
      <w:spacing w:after="120"/>
    </w:pPr>
    <w:rPr>
      <w:sz w:val="24"/>
      <w:lang w:val="x-none" w:eastAsia="ar-SA"/>
    </w:rPr>
  </w:style>
  <w:style w:type="character" w:customStyle="1" w:styleId="a7">
    <w:name w:val="Основной текст Знак"/>
    <w:basedOn w:val="a0"/>
    <w:link w:val="a6"/>
    <w:rsid w:val="00443735"/>
    <w:rPr>
      <w:rFonts w:ascii="Times New Roman" w:eastAsia="Times New Roman" w:hAnsi="Times New Roman" w:cs="Times New Roman"/>
      <w:sz w:val="24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2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ro.karelia.ru/news/7729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o.karelia.ru/news/7593.html" TargetMode="External"/><Relationship Id="rId5" Type="http://schemas.openxmlformats.org/officeDocument/2006/relationships/hyperlink" Target="https://cro.karelia.ru/news/7045.html" TargetMode="External"/><Relationship Id="rId4" Type="http://schemas.openxmlformats.org/officeDocument/2006/relationships/hyperlink" Target="https://cro.karelia.ru/news/7025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dcterms:created xsi:type="dcterms:W3CDTF">2022-10-03T10:12:00Z</dcterms:created>
  <dcterms:modified xsi:type="dcterms:W3CDTF">2022-10-03T10:12:00Z</dcterms:modified>
</cp:coreProperties>
</file>