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D75" w:rsidRDefault="00AC5D7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AC5D75" w:rsidRDefault="00AC5D75">
      <w:pPr>
        <w:pStyle w:val="ConsPlusNormal"/>
        <w:jc w:val="both"/>
        <w:outlineLvl w:val="0"/>
      </w:pPr>
    </w:p>
    <w:p w:rsidR="00AC5D75" w:rsidRDefault="00AC5D75">
      <w:pPr>
        <w:pStyle w:val="ConsPlusTitle"/>
        <w:jc w:val="center"/>
        <w:outlineLvl w:val="0"/>
      </w:pPr>
      <w:r>
        <w:t>АДМИНИСТРАЦИЯ ПЕТРОЗАВОДСКОГО ГОРОДСКОГО ОКРУГА</w:t>
      </w:r>
    </w:p>
    <w:p w:rsidR="00AC5D75" w:rsidRDefault="00AC5D75">
      <w:pPr>
        <w:pStyle w:val="ConsPlusTitle"/>
        <w:jc w:val="both"/>
      </w:pPr>
    </w:p>
    <w:p w:rsidR="00AC5D75" w:rsidRDefault="00AC5D75">
      <w:pPr>
        <w:pStyle w:val="ConsPlusTitle"/>
        <w:jc w:val="center"/>
      </w:pPr>
      <w:r>
        <w:t>ПОСТАНОВЛЕНИЕ</w:t>
      </w:r>
    </w:p>
    <w:p w:rsidR="00AC5D75" w:rsidRDefault="00AC5D75">
      <w:pPr>
        <w:pStyle w:val="ConsPlusTitle"/>
        <w:jc w:val="center"/>
      </w:pPr>
      <w:r>
        <w:t>от 23.12.2019 N 3614</w:t>
      </w:r>
    </w:p>
    <w:p w:rsidR="00AC5D75" w:rsidRDefault="00AC5D75">
      <w:pPr>
        <w:pStyle w:val="ConsPlusTitle"/>
        <w:jc w:val="both"/>
      </w:pPr>
    </w:p>
    <w:p w:rsidR="00AC5D75" w:rsidRDefault="00AC5D75">
      <w:pPr>
        <w:pStyle w:val="ConsPlusTitle"/>
        <w:jc w:val="center"/>
      </w:pPr>
      <w:r>
        <w:t>ОБ УТВЕРЖДЕНИИ АДМИНИСТРАТИВНОГО РЕГЛАМЕНТА</w:t>
      </w:r>
    </w:p>
    <w:p w:rsidR="00AC5D75" w:rsidRDefault="00AC5D75">
      <w:pPr>
        <w:pStyle w:val="ConsPlusTitle"/>
        <w:jc w:val="center"/>
      </w:pPr>
      <w:r>
        <w:t>АДМИНИСТРАЦИИ ПЕТРОЗАВОДСКОГО ГОРОДСКОГО ОКРУГА</w:t>
      </w:r>
    </w:p>
    <w:p w:rsidR="00AC5D75" w:rsidRDefault="00AC5D75">
      <w:pPr>
        <w:pStyle w:val="ConsPlusTitle"/>
        <w:jc w:val="center"/>
      </w:pPr>
      <w:r>
        <w:t>ПО ПРЕДОСТАВЛЕНИЮ МУНИЦИПАЛЬНОЙ УСЛУГИ "ПРЕДОСТАВЛЕНИЕ</w:t>
      </w:r>
    </w:p>
    <w:p w:rsidR="00AC5D75" w:rsidRDefault="00AC5D75">
      <w:pPr>
        <w:pStyle w:val="ConsPlusTitle"/>
        <w:jc w:val="center"/>
      </w:pPr>
      <w:r>
        <w:t>ИНФОРМАЦИИ ОБ ОРГАНИЗАЦИИ ОБЩЕДОСТУПНОГО И БЕСПЛАТНОГО</w:t>
      </w:r>
    </w:p>
    <w:p w:rsidR="00AC5D75" w:rsidRDefault="00AC5D75">
      <w:pPr>
        <w:pStyle w:val="ConsPlusTitle"/>
        <w:jc w:val="center"/>
      </w:pPr>
      <w:r>
        <w:t>ДОШКОЛЬНОГО, НАЧАЛЬНОГО ОБЩЕГО, ОСНОВНОГО ОБЩЕГО, СРЕДНЕГО</w:t>
      </w:r>
    </w:p>
    <w:p w:rsidR="00AC5D75" w:rsidRDefault="00AC5D75">
      <w:pPr>
        <w:pStyle w:val="ConsPlusTitle"/>
        <w:jc w:val="center"/>
      </w:pPr>
      <w:r>
        <w:t>ОБЩЕГО ОБРАЗОВАНИЯ, А ТАКЖЕ ДОПОЛНИТЕЛЬНОГО ОБРАЗОВАНИЯ</w:t>
      </w:r>
    </w:p>
    <w:p w:rsidR="00AC5D75" w:rsidRDefault="00AC5D75">
      <w:pPr>
        <w:pStyle w:val="ConsPlusTitle"/>
        <w:jc w:val="center"/>
      </w:pPr>
      <w:r>
        <w:t>В МУНИЦИПАЛЬНЫХ ОБЩЕОБРАЗОВАТЕЛЬНЫХ ОРГАНИЗАЦИЯХ,</w:t>
      </w:r>
    </w:p>
    <w:p w:rsidR="00AC5D75" w:rsidRDefault="00AC5D75">
      <w:pPr>
        <w:pStyle w:val="ConsPlusTitle"/>
        <w:jc w:val="center"/>
      </w:pPr>
      <w:r>
        <w:t>РАСПОЛОЖЕННЫХ НА ТЕРРИТОРИИ ПЕТРОЗАВОДСКОГО</w:t>
      </w:r>
    </w:p>
    <w:p w:rsidR="00AC5D75" w:rsidRDefault="00AC5D75">
      <w:pPr>
        <w:pStyle w:val="ConsPlusTitle"/>
        <w:jc w:val="center"/>
      </w:pPr>
      <w:r>
        <w:t>ГОРОДСКОГО ОКРУГА"</w:t>
      </w:r>
    </w:p>
    <w:p w:rsidR="00AC5D75" w:rsidRDefault="00AC5D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5D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5D75" w:rsidRDefault="00AC5D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5D75" w:rsidRDefault="00AC5D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5D75" w:rsidRDefault="00AC5D75">
            <w:pPr>
              <w:pStyle w:val="ConsPlusNormal"/>
              <w:jc w:val="center"/>
            </w:pPr>
            <w:r>
              <w:rPr>
                <w:color w:val="392C69"/>
              </w:rPr>
              <w:t>Список изменяющих документов</w:t>
            </w:r>
          </w:p>
          <w:p w:rsidR="00AC5D75" w:rsidRDefault="00AC5D75">
            <w:pPr>
              <w:pStyle w:val="ConsPlusNormal"/>
              <w:jc w:val="center"/>
            </w:pPr>
            <w:r>
              <w:rPr>
                <w:color w:val="392C69"/>
              </w:rPr>
              <w:t>(в ред. Постановлений Администрации Петрозаводского</w:t>
            </w:r>
          </w:p>
          <w:p w:rsidR="00AC5D75" w:rsidRDefault="00AC5D75">
            <w:pPr>
              <w:pStyle w:val="ConsPlusNormal"/>
              <w:jc w:val="center"/>
            </w:pPr>
            <w:r>
              <w:rPr>
                <w:color w:val="392C69"/>
              </w:rPr>
              <w:t xml:space="preserve">городского округа от 17.02.2021 </w:t>
            </w:r>
            <w:hyperlink r:id="rId5">
              <w:r>
                <w:rPr>
                  <w:color w:val="0000FF"/>
                </w:rPr>
                <w:t>N 323</w:t>
              </w:r>
            </w:hyperlink>
            <w:r>
              <w:rPr>
                <w:color w:val="392C69"/>
              </w:rPr>
              <w:t xml:space="preserve">, от 22.08.2023 </w:t>
            </w:r>
            <w:hyperlink r:id="rId6">
              <w:r>
                <w:rPr>
                  <w:color w:val="0000FF"/>
                </w:rPr>
                <w:t>N 3168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5D75" w:rsidRDefault="00AC5D75">
            <w:pPr>
              <w:pStyle w:val="ConsPlusNormal"/>
            </w:pPr>
          </w:p>
        </w:tc>
      </w:tr>
    </w:tbl>
    <w:p w:rsidR="00AC5D75" w:rsidRDefault="00AC5D75">
      <w:pPr>
        <w:pStyle w:val="ConsPlusNormal"/>
        <w:jc w:val="both"/>
      </w:pPr>
    </w:p>
    <w:p w:rsidR="00AC5D75" w:rsidRDefault="00AC5D75">
      <w:pPr>
        <w:pStyle w:val="ConsPlusNormal"/>
        <w:ind w:firstLine="540"/>
        <w:jc w:val="both"/>
      </w:pPr>
      <w:r>
        <w:t xml:space="preserve">В соответствии с Федеральным </w:t>
      </w:r>
      <w:hyperlink r:id="rId7">
        <w:r>
          <w:rPr>
            <w:color w:val="0000FF"/>
          </w:rPr>
          <w:t>законом</w:t>
        </w:r>
      </w:hyperlink>
      <w:r>
        <w:t xml:space="preserve"> от 27.07.2010 N 210-ФЗ "Об организации предоставления государственных и муниципальных услуг" Администрация Петрозаводского городского округа постановляет:</w:t>
      </w:r>
    </w:p>
    <w:p w:rsidR="00AC5D75" w:rsidRDefault="00AC5D75">
      <w:pPr>
        <w:pStyle w:val="ConsPlusNormal"/>
        <w:spacing w:before="220"/>
        <w:ind w:firstLine="540"/>
        <w:jc w:val="both"/>
      </w:pPr>
      <w:r>
        <w:t xml:space="preserve">1. Утвердить Административный регламент Администрации Петрозаводского городского округа 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Петрозаводского городского округа" в </w:t>
      </w:r>
      <w:hyperlink w:anchor="P40">
        <w:r>
          <w:rPr>
            <w:color w:val="0000FF"/>
          </w:rPr>
          <w:t>новой редакции</w:t>
        </w:r>
      </w:hyperlink>
      <w:r>
        <w:t xml:space="preserve"> (прилагается).</w:t>
      </w:r>
    </w:p>
    <w:p w:rsidR="00AC5D75" w:rsidRDefault="00AC5D75">
      <w:pPr>
        <w:pStyle w:val="ConsPlusNormal"/>
        <w:spacing w:before="220"/>
        <w:ind w:firstLine="540"/>
        <w:jc w:val="both"/>
      </w:pPr>
      <w:r>
        <w:t>2. Комитету социального развития Администрации Петрозаводского городского округа (Л.В. Иконникова) с момента издания настоящего постановления внести изменения в Реестр государственных и муниципальных услуг Республики Карелия.</w:t>
      </w:r>
    </w:p>
    <w:p w:rsidR="00AC5D75" w:rsidRDefault="00AC5D75">
      <w:pPr>
        <w:pStyle w:val="ConsPlusNormal"/>
        <w:spacing w:before="220"/>
        <w:ind w:firstLine="540"/>
        <w:jc w:val="both"/>
      </w:pPr>
      <w:r>
        <w:t>3. Информационно-аналитическому управлению аппарата Администрации Петрозаводского городского округа (А.А. Сильченко) опубликовать настоящее постановление в периодическом печатном средстве массовой информации, являющемся источником официального опубликования муниципальных правовых актов.</w:t>
      </w:r>
    </w:p>
    <w:p w:rsidR="00AC5D75" w:rsidRDefault="00AC5D75">
      <w:pPr>
        <w:pStyle w:val="ConsPlusNormal"/>
        <w:spacing w:before="220"/>
        <w:ind w:firstLine="540"/>
        <w:jc w:val="both"/>
      </w:pPr>
      <w:r>
        <w:t xml:space="preserve">4. Признать утратившим силу </w:t>
      </w:r>
      <w:hyperlink r:id="rId8">
        <w:r>
          <w:rPr>
            <w:color w:val="0000FF"/>
          </w:rPr>
          <w:t>постановление</w:t>
        </w:r>
      </w:hyperlink>
      <w:r>
        <w:t xml:space="preserve"> Администрации Петрозаводского городского округа от 07.09.2016 N 3415 "Об утверждении Административного регламента Администрации Петрозаводского городского округа по предоставлению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Петрозаводского городского округа".</w:t>
      </w:r>
    </w:p>
    <w:p w:rsidR="00AC5D75" w:rsidRDefault="00AC5D75">
      <w:pPr>
        <w:pStyle w:val="ConsPlusNormal"/>
        <w:spacing w:before="220"/>
        <w:ind w:firstLine="540"/>
        <w:jc w:val="both"/>
      </w:pPr>
      <w:r>
        <w:t>5. Контроль за исполнением настоящего постановления возложить на заместителя главы Администрации Петрозаводского городского округа - председателя комитета социального развития Л.В. Иконникову.</w:t>
      </w:r>
    </w:p>
    <w:p w:rsidR="00AC5D75" w:rsidRDefault="00AC5D75">
      <w:pPr>
        <w:pStyle w:val="ConsPlusNormal"/>
        <w:jc w:val="both"/>
      </w:pPr>
    </w:p>
    <w:p w:rsidR="00AC5D75" w:rsidRDefault="00AC5D75">
      <w:pPr>
        <w:pStyle w:val="ConsPlusNormal"/>
        <w:jc w:val="right"/>
      </w:pPr>
      <w:r>
        <w:lastRenderedPageBreak/>
        <w:t>Глава Петрозаводского</w:t>
      </w:r>
    </w:p>
    <w:p w:rsidR="00AC5D75" w:rsidRDefault="00AC5D75">
      <w:pPr>
        <w:pStyle w:val="ConsPlusNormal"/>
        <w:jc w:val="right"/>
      </w:pPr>
      <w:r>
        <w:t>городского округа</w:t>
      </w:r>
    </w:p>
    <w:p w:rsidR="00AC5D75" w:rsidRDefault="00AC5D75">
      <w:pPr>
        <w:pStyle w:val="ConsPlusNormal"/>
        <w:jc w:val="right"/>
      </w:pPr>
      <w:r>
        <w:t>И.Ю.МИРОШНИК</w:t>
      </w:r>
    </w:p>
    <w:p w:rsidR="00AC5D75" w:rsidRDefault="00AC5D75">
      <w:pPr>
        <w:pStyle w:val="ConsPlusNormal"/>
        <w:jc w:val="both"/>
      </w:pPr>
    </w:p>
    <w:p w:rsidR="00AC5D75" w:rsidRDefault="00AC5D75">
      <w:pPr>
        <w:pStyle w:val="ConsPlusNormal"/>
        <w:jc w:val="both"/>
      </w:pPr>
    </w:p>
    <w:p w:rsidR="00AC5D75" w:rsidRDefault="00AC5D75">
      <w:pPr>
        <w:pStyle w:val="ConsPlusNormal"/>
        <w:jc w:val="both"/>
      </w:pPr>
    </w:p>
    <w:p w:rsidR="00AC5D75" w:rsidRDefault="00AC5D75">
      <w:pPr>
        <w:pStyle w:val="ConsPlusNormal"/>
        <w:jc w:val="both"/>
      </w:pPr>
    </w:p>
    <w:p w:rsidR="00AC5D75" w:rsidRDefault="00AC5D75">
      <w:pPr>
        <w:pStyle w:val="ConsPlusNormal"/>
        <w:jc w:val="both"/>
      </w:pPr>
    </w:p>
    <w:p w:rsidR="00AC5D75" w:rsidRDefault="00AC5D75">
      <w:pPr>
        <w:pStyle w:val="ConsPlusNormal"/>
        <w:jc w:val="right"/>
        <w:outlineLvl w:val="0"/>
      </w:pPr>
      <w:r>
        <w:t>Утвержден</w:t>
      </w:r>
    </w:p>
    <w:p w:rsidR="00AC5D75" w:rsidRDefault="00AC5D75">
      <w:pPr>
        <w:pStyle w:val="ConsPlusNormal"/>
        <w:jc w:val="right"/>
      </w:pPr>
      <w:r>
        <w:t>постановлением</w:t>
      </w:r>
    </w:p>
    <w:p w:rsidR="00AC5D75" w:rsidRDefault="00AC5D75">
      <w:pPr>
        <w:pStyle w:val="ConsPlusNormal"/>
        <w:jc w:val="right"/>
      </w:pPr>
      <w:r>
        <w:t>Администрации</w:t>
      </w:r>
    </w:p>
    <w:p w:rsidR="00AC5D75" w:rsidRDefault="00AC5D75">
      <w:pPr>
        <w:pStyle w:val="ConsPlusNormal"/>
        <w:jc w:val="right"/>
      </w:pPr>
      <w:r>
        <w:t>Петрозаводского городского округа</w:t>
      </w:r>
    </w:p>
    <w:p w:rsidR="00AC5D75" w:rsidRDefault="00AC5D75">
      <w:pPr>
        <w:pStyle w:val="ConsPlusNormal"/>
        <w:jc w:val="right"/>
      </w:pPr>
      <w:r>
        <w:t>от 23.12.2019 N 3614</w:t>
      </w:r>
    </w:p>
    <w:p w:rsidR="00AC5D75" w:rsidRDefault="00AC5D75">
      <w:pPr>
        <w:pStyle w:val="ConsPlusNormal"/>
        <w:jc w:val="both"/>
      </w:pPr>
    </w:p>
    <w:p w:rsidR="00AC5D75" w:rsidRDefault="00AC5D75">
      <w:pPr>
        <w:pStyle w:val="ConsPlusTitle"/>
        <w:jc w:val="center"/>
      </w:pPr>
      <w:bookmarkStart w:id="0" w:name="P40"/>
      <w:bookmarkEnd w:id="0"/>
      <w:r>
        <w:t>АДМИНИСТРАТИВНЫЙ РЕГЛАМЕНТ</w:t>
      </w:r>
    </w:p>
    <w:p w:rsidR="00AC5D75" w:rsidRDefault="00AC5D75">
      <w:pPr>
        <w:pStyle w:val="ConsPlusTitle"/>
        <w:jc w:val="center"/>
      </w:pPr>
      <w:r>
        <w:t>АДМИНИСТРАЦИИ ПЕТРОЗАВОДСКОГО ГОРОДСКОГО ОКРУГА</w:t>
      </w:r>
    </w:p>
    <w:p w:rsidR="00AC5D75" w:rsidRDefault="00AC5D75">
      <w:pPr>
        <w:pStyle w:val="ConsPlusTitle"/>
        <w:jc w:val="center"/>
      </w:pPr>
      <w:r>
        <w:t>ПО ПРЕДОСТАВЛЕНИЮ МУНИЦИПАЛЬНОЙ УСЛУГИ "ПРЕДОСТАВЛЕНИЕ</w:t>
      </w:r>
    </w:p>
    <w:p w:rsidR="00AC5D75" w:rsidRDefault="00AC5D75">
      <w:pPr>
        <w:pStyle w:val="ConsPlusTitle"/>
        <w:jc w:val="center"/>
      </w:pPr>
      <w:r>
        <w:t>ИНФОРМАЦИИ ОБ ОРГАНИЗАЦИИ ОБЩЕДОСТУПНОГО И БЕСПЛАТНОГО</w:t>
      </w:r>
    </w:p>
    <w:p w:rsidR="00AC5D75" w:rsidRDefault="00AC5D75">
      <w:pPr>
        <w:pStyle w:val="ConsPlusTitle"/>
        <w:jc w:val="center"/>
      </w:pPr>
      <w:r>
        <w:t>ДОШКОЛЬНОГО, НАЧАЛЬНОГО ОБЩЕГО, ОСНОВНОГО ОБЩЕГО, СРЕДНЕГО</w:t>
      </w:r>
    </w:p>
    <w:p w:rsidR="00AC5D75" w:rsidRDefault="00AC5D75">
      <w:pPr>
        <w:pStyle w:val="ConsPlusTitle"/>
        <w:jc w:val="center"/>
      </w:pPr>
      <w:r>
        <w:t>ОБЩЕГО ОБРАЗОВАНИЯ, А ТАКЖЕ ДОПОЛНИТЕЛЬНОГО ОБРАЗОВАНИЯ</w:t>
      </w:r>
    </w:p>
    <w:p w:rsidR="00AC5D75" w:rsidRDefault="00AC5D75">
      <w:pPr>
        <w:pStyle w:val="ConsPlusTitle"/>
        <w:jc w:val="center"/>
      </w:pPr>
      <w:r>
        <w:t>В МУНИЦИПАЛЬНЫХ ОБЩЕОБРАЗОВАТЕЛЬНЫХ ОРГАНИЗАЦИЯХ,</w:t>
      </w:r>
    </w:p>
    <w:p w:rsidR="00AC5D75" w:rsidRDefault="00AC5D75">
      <w:pPr>
        <w:pStyle w:val="ConsPlusTitle"/>
        <w:jc w:val="center"/>
      </w:pPr>
      <w:r>
        <w:t>РАСПОЛОЖЕННЫХ НА ТЕРРИТОРИИ ПЕТРОЗАВОДСКОГО</w:t>
      </w:r>
    </w:p>
    <w:p w:rsidR="00AC5D75" w:rsidRDefault="00AC5D75">
      <w:pPr>
        <w:pStyle w:val="ConsPlusTitle"/>
        <w:jc w:val="center"/>
      </w:pPr>
      <w:r>
        <w:t>ГОРОДСКОГО ОКРУГА"</w:t>
      </w:r>
    </w:p>
    <w:p w:rsidR="00AC5D75" w:rsidRDefault="00AC5D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C5D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C5D75" w:rsidRDefault="00AC5D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C5D75" w:rsidRDefault="00AC5D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C5D75" w:rsidRDefault="00AC5D75">
            <w:pPr>
              <w:pStyle w:val="ConsPlusNormal"/>
              <w:jc w:val="center"/>
            </w:pPr>
            <w:r>
              <w:rPr>
                <w:color w:val="392C69"/>
              </w:rPr>
              <w:t>Список изменяющих документов</w:t>
            </w:r>
          </w:p>
          <w:p w:rsidR="00AC5D75" w:rsidRDefault="00AC5D75">
            <w:pPr>
              <w:pStyle w:val="ConsPlusNormal"/>
              <w:jc w:val="center"/>
            </w:pPr>
            <w:r>
              <w:rPr>
                <w:color w:val="392C69"/>
              </w:rPr>
              <w:t>(в ред. Постановлений Администрации Петрозаводского</w:t>
            </w:r>
          </w:p>
          <w:p w:rsidR="00AC5D75" w:rsidRDefault="00AC5D75">
            <w:pPr>
              <w:pStyle w:val="ConsPlusNormal"/>
              <w:jc w:val="center"/>
            </w:pPr>
            <w:r>
              <w:rPr>
                <w:color w:val="392C69"/>
              </w:rPr>
              <w:t xml:space="preserve">городского округа от 17.02.2021 </w:t>
            </w:r>
            <w:hyperlink r:id="rId9">
              <w:r>
                <w:rPr>
                  <w:color w:val="0000FF"/>
                </w:rPr>
                <w:t>N 323</w:t>
              </w:r>
            </w:hyperlink>
            <w:r>
              <w:rPr>
                <w:color w:val="392C69"/>
              </w:rPr>
              <w:t xml:space="preserve">, от 22.08.2023 </w:t>
            </w:r>
            <w:hyperlink r:id="rId10">
              <w:r>
                <w:rPr>
                  <w:color w:val="0000FF"/>
                </w:rPr>
                <w:t>N 3168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C5D75" w:rsidRDefault="00AC5D75">
            <w:pPr>
              <w:pStyle w:val="ConsPlusNormal"/>
            </w:pPr>
          </w:p>
        </w:tc>
      </w:tr>
    </w:tbl>
    <w:p w:rsidR="00AC5D75" w:rsidRDefault="00AC5D75">
      <w:pPr>
        <w:pStyle w:val="ConsPlusNormal"/>
        <w:jc w:val="both"/>
      </w:pPr>
    </w:p>
    <w:p w:rsidR="00AC5D75" w:rsidRDefault="00AC5D75">
      <w:pPr>
        <w:pStyle w:val="ConsPlusTitle"/>
        <w:jc w:val="center"/>
        <w:outlineLvl w:val="1"/>
      </w:pPr>
      <w:r>
        <w:t>1. Общие положения</w:t>
      </w:r>
    </w:p>
    <w:p w:rsidR="00AC5D75" w:rsidRDefault="00AC5D75">
      <w:pPr>
        <w:pStyle w:val="ConsPlusNormal"/>
        <w:jc w:val="both"/>
      </w:pPr>
    </w:p>
    <w:p w:rsidR="00AC5D75" w:rsidRDefault="00AC5D75">
      <w:pPr>
        <w:pStyle w:val="ConsPlusNormal"/>
        <w:ind w:firstLine="540"/>
        <w:jc w:val="both"/>
      </w:pPr>
      <w:r>
        <w:t>1.1. Административный регламент Администрации Петрозаводского городского округа по предоставлению муниципальной услуги "</w:t>
      </w:r>
      <w:bookmarkStart w:id="1" w:name="_GoBack"/>
      <w:r>
        <w:t xml:space="preserve">Предоставление информации о текущей успеваемости учащегося, ведение электронного дневника и электронного журнала успеваемости" </w:t>
      </w:r>
      <w:bookmarkEnd w:id="1"/>
      <w:r>
        <w:t>(далее - Административный регламент, муниципальная услуга) разработан в целях повышения качества предоставления и доступности муниципальной услуги,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AC5D75" w:rsidRDefault="00AC5D75">
      <w:pPr>
        <w:pStyle w:val="ConsPlusNormal"/>
        <w:jc w:val="both"/>
      </w:pPr>
      <w:r>
        <w:t xml:space="preserve">(п. 1.1 в ред. </w:t>
      </w:r>
      <w:hyperlink r:id="rId11">
        <w:r>
          <w:rPr>
            <w:color w:val="0000FF"/>
          </w:rPr>
          <w:t>Постановления</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1.2. Предметом регулирования Административного регламента по предоставлению муниципальной услуги является порядок и стандарты предоставления муниципальной услуги.</w:t>
      </w:r>
    </w:p>
    <w:p w:rsidR="00AC5D75" w:rsidRDefault="00AC5D75">
      <w:pPr>
        <w:pStyle w:val="ConsPlusNormal"/>
        <w:spacing w:before="220"/>
        <w:ind w:firstLine="540"/>
        <w:jc w:val="both"/>
      </w:pPr>
      <w:r>
        <w:t>1.3. Заявителями муниципальной услуги являются обучающиеся, родители (законные представители) несовершеннолетних обучающихся, иные заинтересованные лица (далее - заявители).</w:t>
      </w:r>
    </w:p>
    <w:p w:rsidR="00AC5D75" w:rsidRDefault="00AC5D75">
      <w:pPr>
        <w:pStyle w:val="ConsPlusNormal"/>
        <w:spacing w:before="220"/>
        <w:ind w:firstLine="540"/>
        <w:jc w:val="both"/>
      </w:pPr>
      <w:r>
        <w:t xml:space="preserve">1.4. Предоставление муниципальной услуги осуществляется муниципальными бюджетными </w:t>
      </w:r>
      <w:r>
        <w:lastRenderedPageBreak/>
        <w:t>общеобразовательными организациями Петрозаводского городского округа (далее - МОО), Администрацией Петрозаводского городского округа в лице управления образования комитета социального развития Администрации Петрозаводского городского округа (далее - управление образования).</w:t>
      </w:r>
    </w:p>
    <w:p w:rsidR="00AC5D75" w:rsidRDefault="00AC5D75">
      <w:pPr>
        <w:pStyle w:val="ConsPlusNormal"/>
        <w:spacing w:before="220"/>
        <w:ind w:firstLine="540"/>
        <w:jc w:val="both"/>
      </w:pPr>
      <w:r>
        <w:t>1.5. Заявителями муниципальной услуги являются обучающиеся, родители (законные представители) несовершеннолетних обучающихся и иные заинтересованные лица (далее - заявители).</w:t>
      </w:r>
    </w:p>
    <w:p w:rsidR="00AC5D75" w:rsidRDefault="00AC5D75">
      <w:pPr>
        <w:pStyle w:val="ConsPlusNormal"/>
        <w:spacing w:before="220"/>
        <w:ind w:firstLine="540"/>
        <w:jc w:val="both"/>
      </w:pPr>
      <w:r>
        <w:t>1.6. Услуги, необходимые и обязательные для предоставления муниципальной услуги, отсутствуют.</w:t>
      </w:r>
    </w:p>
    <w:p w:rsidR="00AC5D75" w:rsidRDefault="00AC5D75">
      <w:pPr>
        <w:pStyle w:val="ConsPlusNormal"/>
        <w:spacing w:before="220"/>
        <w:ind w:firstLine="540"/>
        <w:jc w:val="both"/>
      </w:pPr>
      <w:r>
        <w:t>1.7. Информация о месте нахождения, графике работы, контактных телефонах и адресе официального сайта Администрации Петрозаводского городского округа:</w:t>
      </w:r>
    </w:p>
    <w:p w:rsidR="00AC5D75" w:rsidRDefault="00AC5D75">
      <w:pPr>
        <w:pStyle w:val="ConsPlusNormal"/>
        <w:spacing w:before="220"/>
        <w:ind w:firstLine="540"/>
        <w:jc w:val="both"/>
      </w:pPr>
      <w:r>
        <w:t xml:space="preserve">1.7.1. Администрация Петрозаводского городского округа находится по адресу: </w:t>
      </w:r>
      <w:proofErr w:type="spellStart"/>
      <w:r>
        <w:t>пр-кт</w:t>
      </w:r>
      <w:proofErr w:type="spellEnd"/>
      <w:r>
        <w:t xml:space="preserve"> Ленина, д. 2, г. Петрозаводск, Республика Карелия, 185035.</w:t>
      </w:r>
    </w:p>
    <w:p w:rsidR="00AC5D75" w:rsidRDefault="00AC5D75">
      <w:pPr>
        <w:pStyle w:val="ConsPlusNormal"/>
        <w:spacing w:before="220"/>
        <w:ind w:firstLine="540"/>
        <w:jc w:val="both"/>
      </w:pPr>
      <w:r>
        <w:t>1.7.2. График работы Администрации Петрозаводского городского округа:</w:t>
      </w:r>
    </w:p>
    <w:p w:rsidR="00AC5D75" w:rsidRDefault="00AC5D75">
      <w:pPr>
        <w:pStyle w:val="ConsPlusNormal"/>
        <w:spacing w:before="220"/>
        <w:ind w:firstLine="540"/>
        <w:jc w:val="both"/>
      </w:pPr>
      <w:r>
        <w:t>а) понедельник-четверг с 09.00 до 17.15 часов, предпраздничный день с 09.00 до 16.15;</w:t>
      </w:r>
    </w:p>
    <w:p w:rsidR="00AC5D75" w:rsidRDefault="00AC5D75">
      <w:pPr>
        <w:pStyle w:val="ConsPlusNormal"/>
        <w:spacing w:before="220"/>
        <w:ind w:firstLine="540"/>
        <w:jc w:val="both"/>
      </w:pPr>
      <w:r>
        <w:t>б) пятница с 09.00 до 17.00 часов, предпраздничный день с 09.00 до 16.00;</w:t>
      </w:r>
    </w:p>
    <w:p w:rsidR="00AC5D75" w:rsidRDefault="00AC5D75">
      <w:pPr>
        <w:pStyle w:val="ConsPlusNormal"/>
        <w:spacing w:before="220"/>
        <w:ind w:firstLine="540"/>
        <w:jc w:val="both"/>
      </w:pPr>
      <w:r>
        <w:t>в) перерыв на обед с 13.00 до 14.00 часов;</w:t>
      </w:r>
    </w:p>
    <w:p w:rsidR="00AC5D75" w:rsidRDefault="00AC5D75">
      <w:pPr>
        <w:pStyle w:val="ConsPlusNormal"/>
        <w:spacing w:before="220"/>
        <w:ind w:firstLine="540"/>
        <w:jc w:val="both"/>
      </w:pPr>
      <w:r>
        <w:t>г) суббота, воскресенье, праздничные - выходные дни.</w:t>
      </w:r>
    </w:p>
    <w:p w:rsidR="00AC5D75" w:rsidRDefault="00AC5D75">
      <w:pPr>
        <w:pStyle w:val="ConsPlusNormal"/>
        <w:spacing w:before="220"/>
        <w:ind w:firstLine="540"/>
        <w:jc w:val="both"/>
      </w:pPr>
      <w:r>
        <w:t>1.7.3. Контактные телефоны Администрации Петрозаводского городского округа: 8 (814-2) 71-33-10, факс: 8 (814-2) 78-47-53.</w:t>
      </w:r>
    </w:p>
    <w:p w:rsidR="00AC5D75" w:rsidRDefault="00AC5D75">
      <w:pPr>
        <w:pStyle w:val="ConsPlusNormal"/>
        <w:spacing w:before="220"/>
        <w:ind w:firstLine="540"/>
        <w:jc w:val="both"/>
      </w:pPr>
      <w:r>
        <w:t>1.7.4. Адрес официального сайта Администрации Петрозаводского городского округа, а также адрес электронной почты:</w:t>
      </w:r>
    </w:p>
    <w:p w:rsidR="00AC5D75" w:rsidRDefault="00AC5D75">
      <w:pPr>
        <w:pStyle w:val="ConsPlusNormal"/>
        <w:spacing w:before="220"/>
        <w:ind w:firstLine="540"/>
        <w:jc w:val="both"/>
      </w:pPr>
      <w:r>
        <w:t>а) http://portal.petrozavodsk-mo.ru;</w:t>
      </w:r>
    </w:p>
    <w:p w:rsidR="00AC5D75" w:rsidRDefault="00AC5D75">
      <w:pPr>
        <w:pStyle w:val="ConsPlusNormal"/>
        <w:spacing w:before="220"/>
        <w:ind w:firstLine="540"/>
        <w:jc w:val="both"/>
      </w:pPr>
      <w:r>
        <w:t>б) adm@petrozavodsk-mo.ru.</w:t>
      </w:r>
    </w:p>
    <w:p w:rsidR="00AC5D75" w:rsidRDefault="00AC5D75">
      <w:pPr>
        <w:pStyle w:val="ConsPlusNormal"/>
        <w:jc w:val="both"/>
      </w:pPr>
      <w:r>
        <w:t xml:space="preserve">(п. 1.7 в ред. </w:t>
      </w:r>
      <w:hyperlink r:id="rId12">
        <w:r>
          <w:rPr>
            <w:color w:val="0000FF"/>
          </w:rPr>
          <w:t>Постановления</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bookmarkStart w:id="2" w:name="P74"/>
      <w:bookmarkEnd w:id="2"/>
      <w:r>
        <w:t>1.8. Информация о месте нахождения, графике работы, контактных телефонах и адресе официального сайта управления образования:</w:t>
      </w:r>
    </w:p>
    <w:p w:rsidR="00AC5D75" w:rsidRDefault="00AC5D75">
      <w:pPr>
        <w:pStyle w:val="ConsPlusNormal"/>
        <w:spacing w:before="220"/>
        <w:ind w:firstLine="540"/>
        <w:jc w:val="both"/>
      </w:pPr>
      <w:r>
        <w:t xml:space="preserve">1.8.1. Управление образования находится по адресу: кабинеты 427, 434, </w:t>
      </w:r>
      <w:proofErr w:type="spellStart"/>
      <w:r>
        <w:t>пр-кт</w:t>
      </w:r>
      <w:proofErr w:type="spellEnd"/>
      <w:r>
        <w:t xml:space="preserve"> Ленина, д. 2, г. Петрозаводск, Республика Карелия, 185035.</w:t>
      </w:r>
    </w:p>
    <w:p w:rsidR="00AC5D75" w:rsidRDefault="00AC5D75">
      <w:pPr>
        <w:pStyle w:val="ConsPlusNormal"/>
        <w:spacing w:before="220"/>
        <w:ind w:firstLine="540"/>
        <w:jc w:val="both"/>
      </w:pPr>
      <w:r>
        <w:t>1.8.2. График работы управления образования:</w:t>
      </w:r>
    </w:p>
    <w:p w:rsidR="00AC5D75" w:rsidRDefault="00AC5D75">
      <w:pPr>
        <w:pStyle w:val="ConsPlusNormal"/>
        <w:spacing w:before="220"/>
        <w:ind w:firstLine="540"/>
        <w:jc w:val="both"/>
      </w:pPr>
      <w:r>
        <w:t>а) понедельник-четверг с 09.00 до 17.15 часов, предпраздничный день с 09.00 до 16.15;</w:t>
      </w:r>
    </w:p>
    <w:p w:rsidR="00AC5D75" w:rsidRDefault="00AC5D75">
      <w:pPr>
        <w:pStyle w:val="ConsPlusNormal"/>
        <w:spacing w:before="220"/>
        <w:ind w:firstLine="540"/>
        <w:jc w:val="both"/>
      </w:pPr>
      <w:r>
        <w:t>б) пятница с 09.00 до 17.00 часов, предпраздничный день с 09.00 до 16.00;</w:t>
      </w:r>
    </w:p>
    <w:p w:rsidR="00AC5D75" w:rsidRDefault="00AC5D75">
      <w:pPr>
        <w:pStyle w:val="ConsPlusNormal"/>
        <w:spacing w:before="220"/>
        <w:ind w:firstLine="540"/>
        <w:jc w:val="both"/>
      </w:pPr>
      <w:r>
        <w:t>в) перерыв на обед с 13.00 до 14.00 часов;</w:t>
      </w:r>
    </w:p>
    <w:p w:rsidR="00AC5D75" w:rsidRDefault="00AC5D75">
      <w:pPr>
        <w:pStyle w:val="ConsPlusNormal"/>
        <w:spacing w:before="220"/>
        <w:ind w:firstLine="540"/>
        <w:jc w:val="both"/>
      </w:pPr>
      <w:r>
        <w:t>г) суббота, воскресенье, праздничные - выходные дни.</w:t>
      </w:r>
    </w:p>
    <w:p w:rsidR="00AC5D75" w:rsidRDefault="00AC5D75">
      <w:pPr>
        <w:pStyle w:val="ConsPlusNormal"/>
        <w:spacing w:before="220"/>
        <w:ind w:firstLine="540"/>
        <w:jc w:val="both"/>
      </w:pPr>
      <w:r>
        <w:t>1.8.3. Контактные телефоны управления образования:</w:t>
      </w:r>
    </w:p>
    <w:p w:rsidR="00AC5D75" w:rsidRDefault="00AC5D75">
      <w:pPr>
        <w:pStyle w:val="ConsPlusNormal"/>
        <w:spacing w:before="220"/>
        <w:ind w:firstLine="540"/>
        <w:jc w:val="both"/>
      </w:pPr>
      <w:r>
        <w:lastRenderedPageBreak/>
        <w:t>а) телефон приемной управления образования: 8 (814-2) 71-33-10;</w:t>
      </w:r>
    </w:p>
    <w:p w:rsidR="00AC5D75" w:rsidRDefault="00AC5D75">
      <w:pPr>
        <w:pStyle w:val="ConsPlusNormal"/>
        <w:spacing w:before="220"/>
        <w:ind w:firstLine="540"/>
        <w:jc w:val="both"/>
      </w:pPr>
      <w:r>
        <w:t>б) телефон специалистов управления образования, у которых можно получить информацию о муниципальной услуге: 8 (814-2) 71-34-34.</w:t>
      </w:r>
    </w:p>
    <w:p w:rsidR="00AC5D75" w:rsidRDefault="00AC5D75">
      <w:pPr>
        <w:pStyle w:val="ConsPlusNormal"/>
        <w:spacing w:before="220"/>
        <w:ind w:firstLine="540"/>
        <w:jc w:val="both"/>
      </w:pPr>
      <w:r>
        <w:t>1.8.4. Адрес официального сайта управления образования, а также адрес электронной почты:</w:t>
      </w:r>
    </w:p>
    <w:p w:rsidR="00AC5D75" w:rsidRDefault="00AC5D75">
      <w:pPr>
        <w:pStyle w:val="ConsPlusNormal"/>
        <w:spacing w:before="220"/>
        <w:ind w:firstLine="540"/>
        <w:jc w:val="both"/>
      </w:pPr>
      <w:r>
        <w:t>а) http://education.petrozavodsk-mo.ru;</w:t>
      </w:r>
    </w:p>
    <w:p w:rsidR="00AC5D75" w:rsidRDefault="00AC5D75">
      <w:pPr>
        <w:pStyle w:val="ConsPlusNormal"/>
        <w:spacing w:before="220"/>
        <w:ind w:firstLine="540"/>
        <w:jc w:val="both"/>
      </w:pPr>
      <w:r>
        <w:t>б) education@petrozavodsk-mo.ru.</w:t>
      </w:r>
    </w:p>
    <w:p w:rsidR="00AC5D75" w:rsidRDefault="00AC5D75">
      <w:pPr>
        <w:pStyle w:val="ConsPlusNormal"/>
        <w:spacing w:before="220"/>
        <w:ind w:firstLine="540"/>
        <w:jc w:val="both"/>
      </w:pPr>
      <w:r>
        <w:t>1.8.5. Справочная информация о местонахождении, графике работы, контактных телефонах, адресе электронной почты МФЦ размещена на официальном сайте МФЦ.</w:t>
      </w:r>
    </w:p>
    <w:p w:rsidR="00AC5D75" w:rsidRDefault="00AC5D75">
      <w:pPr>
        <w:pStyle w:val="ConsPlusNormal"/>
        <w:jc w:val="both"/>
      </w:pPr>
      <w:r>
        <w:t xml:space="preserve">(п. 1.8 в ред. </w:t>
      </w:r>
      <w:hyperlink r:id="rId13">
        <w:r>
          <w:rPr>
            <w:color w:val="0000FF"/>
          </w:rPr>
          <w:t>Постановления</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1.9. Информация о месте нахождения, графике работы, контактных телефонах и адресах официальных сайтов МОО, предоставляющих муниципальную услугу, размещена на сайте управления образования (https://education.petrozavodsk-mo.ru/educ/sredobr/).</w:t>
      </w:r>
    </w:p>
    <w:p w:rsidR="00AC5D75" w:rsidRDefault="00AC5D75">
      <w:pPr>
        <w:pStyle w:val="ConsPlusNormal"/>
        <w:spacing w:before="220"/>
        <w:ind w:firstLine="540"/>
        <w:jc w:val="both"/>
      </w:pPr>
      <w:r>
        <w:t>1.10. Информация, предоставляемая заявителям о муниципальной услуге, является открытой и общедоступной.</w:t>
      </w:r>
    </w:p>
    <w:p w:rsidR="00AC5D75" w:rsidRDefault="00AC5D75">
      <w:pPr>
        <w:pStyle w:val="ConsPlusNormal"/>
        <w:spacing w:before="220"/>
        <w:ind w:firstLine="540"/>
        <w:jc w:val="both"/>
      </w:pPr>
      <w:r>
        <w:t>1.11. Информация о порядке предоставления муниципальной услуги, перечень и формы документов для получения муниципальной услуги размещаются:</w:t>
      </w:r>
    </w:p>
    <w:p w:rsidR="00AC5D75" w:rsidRDefault="00AC5D75">
      <w:pPr>
        <w:pStyle w:val="ConsPlusNormal"/>
        <w:spacing w:before="220"/>
        <w:ind w:firstLine="540"/>
        <w:jc w:val="both"/>
      </w:pPr>
      <w:r>
        <w:t>а) на информационных стендах управления образования, МОО;</w:t>
      </w:r>
    </w:p>
    <w:p w:rsidR="00AC5D75" w:rsidRDefault="00AC5D75">
      <w:pPr>
        <w:pStyle w:val="ConsPlusNormal"/>
        <w:spacing w:before="220"/>
        <w:ind w:firstLine="540"/>
        <w:jc w:val="both"/>
      </w:pPr>
      <w:r>
        <w:t>б) на официальном сайте управления образования: http://education.petrozavodsk-mo.ru, на официальных сайтах МОО;</w:t>
      </w:r>
    </w:p>
    <w:p w:rsidR="00AC5D75" w:rsidRDefault="00AC5D75">
      <w:pPr>
        <w:pStyle w:val="ConsPlusNormal"/>
        <w:spacing w:before="220"/>
        <w:ind w:firstLine="540"/>
        <w:jc w:val="both"/>
      </w:pPr>
      <w:r>
        <w:t>в) на Портале государственных и муниципальных услуг Республики Карелия;</w:t>
      </w:r>
    </w:p>
    <w:p w:rsidR="00AC5D75" w:rsidRDefault="00AC5D75">
      <w:pPr>
        <w:pStyle w:val="ConsPlusNormal"/>
        <w:spacing w:before="220"/>
        <w:ind w:firstLine="540"/>
        <w:jc w:val="both"/>
      </w:pPr>
      <w:r>
        <w:t>г) на Едином портале государственных и муниципальных услуг (функций): https://www.gosuslugi.ru.</w:t>
      </w:r>
    </w:p>
    <w:p w:rsidR="00AC5D75" w:rsidRDefault="00AC5D75">
      <w:pPr>
        <w:pStyle w:val="ConsPlusNormal"/>
        <w:spacing w:before="220"/>
        <w:ind w:firstLine="540"/>
        <w:jc w:val="both"/>
      </w:pPr>
      <w:r>
        <w:t>1.12. Для предоставления муниципальной услуги или консультаций по предоставлению муниципальной услуги заявители вправе обратиться:</w:t>
      </w:r>
    </w:p>
    <w:p w:rsidR="00AC5D75" w:rsidRDefault="00AC5D75">
      <w:pPr>
        <w:pStyle w:val="ConsPlusNormal"/>
        <w:spacing w:before="220"/>
        <w:ind w:firstLine="540"/>
        <w:jc w:val="both"/>
      </w:pPr>
      <w:r>
        <w:t>а) в устной или письменной форме лично в МОО (управление образования);</w:t>
      </w:r>
    </w:p>
    <w:p w:rsidR="00AC5D75" w:rsidRDefault="00AC5D75">
      <w:pPr>
        <w:pStyle w:val="ConsPlusNormal"/>
        <w:spacing w:before="220"/>
        <w:ind w:firstLine="540"/>
        <w:jc w:val="both"/>
      </w:pPr>
      <w:r>
        <w:t>б) по телефону в МОО (управление образования);</w:t>
      </w:r>
    </w:p>
    <w:p w:rsidR="00AC5D75" w:rsidRDefault="00AC5D75">
      <w:pPr>
        <w:pStyle w:val="ConsPlusNormal"/>
        <w:spacing w:before="220"/>
        <w:ind w:firstLine="540"/>
        <w:jc w:val="both"/>
      </w:pPr>
      <w:r>
        <w:t>в) по электронной почте МОО (управление образования).</w:t>
      </w:r>
    </w:p>
    <w:p w:rsidR="00AC5D75" w:rsidRDefault="00AC5D75">
      <w:pPr>
        <w:pStyle w:val="ConsPlusNormal"/>
        <w:spacing w:before="220"/>
        <w:ind w:firstLine="540"/>
        <w:jc w:val="both"/>
      </w:pPr>
      <w:r>
        <w:t xml:space="preserve">1.13. В случае если информация, полученная в МОО, не удовлетворяет заявителя, то заявитель вправе в письменном виде, в </w:t>
      </w:r>
      <w:proofErr w:type="spellStart"/>
      <w:r>
        <w:t>т.ч</w:t>
      </w:r>
      <w:proofErr w:type="spellEnd"/>
      <w:r>
        <w:t xml:space="preserve">. по электронной почте, устно по телефону или лично обратиться к заместителю председателя комитета - начальнику управления образования комитета социального развития Администрации Петрозаводского городского округа (далее - начальник управления образования), к специалистам управления образования, курирующим предоставление муниципальной услуги по адресу и телефону, указанным в </w:t>
      </w:r>
      <w:hyperlink w:anchor="P74">
        <w:r>
          <w:rPr>
            <w:color w:val="0000FF"/>
          </w:rPr>
          <w:t>пункте 1.8 раздела 1</w:t>
        </w:r>
      </w:hyperlink>
      <w:r>
        <w:t xml:space="preserve"> настоящего Административного регламента.</w:t>
      </w:r>
    </w:p>
    <w:p w:rsidR="00AC5D75" w:rsidRDefault="00AC5D75">
      <w:pPr>
        <w:pStyle w:val="ConsPlusNormal"/>
        <w:spacing w:before="220"/>
        <w:ind w:firstLine="540"/>
        <w:jc w:val="both"/>
      </w:pPr>
      <w:r>
        <w:t>1.14. Консультации по предоставлению муниципальной услуги предоставляются специалистами управления образования по:</w:t>
      </w:r>
    </w:p>
    <w:p w:rsidR="00AC5D75" w:rsidRDefault="00AC5D75">
      <w:pPr>
        <w:pStyle w:val="ConsPlusNormal"/>
        <w:spacing w:before="220"/>
        <w:ind w:firstLine="540"/>
        <w:jc w:val="both"/>
      </w:pPr>
      <w:r>
        <w:t>а) письменным обращениям;</w:t>
      </w:r>
    </w:p>
    <w:p w:rsidR="00AC5D75" w:rsidRDefault="00AC5D75">
      <w:pPr>
        <w:pStyle w:val="ConsPlusNormal"/>
        <w:spacing w:before="220"/>
        <w:ind w:firstLine="540"/>
        <w:jc w:val="both"/>
      </w:pPr>
      <w:r>
        <w:lastRenderedPageBreak/>
        <w:t>б) телефону;</w:t>
      </w:r>
    </w:p>
    <w:p w:rsidR="00AC5D75" w:rsidRDefault="00AC5D75">
      <w:pPr>
        <w:pStyle w:val="ConsPlusNormal"/>
        <w:spacing w:before="220"/>
        <w:ind w:firstLine="540"/>
        <w:jc w:val="both"/>
      </w:pPr>
      <w:r>
        <w:t>в) электронной почте;</w:t>
      </w:r>
    </w:p>
    <w:p w:rsidR="00AC5D75" w:rsidRDefault="00AC5D75">
      <w:pPr>
        <w:pStyle w:val="ConsPlusNormal"/>
        <w:spacing w:before="220"/>
        <w:ind w:firstLine="540"/>
        <w:jc w:val="both"/>
      </w:pPr>
      <w:r>
        <w:t>г) при личном обращении заявителя в управление образования.</w:t>
      </w:r>
    </w:p>
    <w:p w:rsidR="00AC5D75" w:rsidRDefault="00AC5D75">
      <w:pPr>
        <w:pStyle w:val="ConsPlusNormal"/>
        <w:spacing w:before="220"/>
        <w:ind w:firstLine="540"/>
        <w:jc w:val="both"/>
      </w:pPr>
      <w:r>
        <w:t>1.15. Консультации по предоставлению муниципальной услуги предоставляются заявителям по следующим вопросам:</w:t>
      </w:r>
    </w:p>
    <w:p w:rsidR="00AC5D75" w:rsidRDefault="00AC5D75">
      <w:pPr>
        <w:pStyle w:val="ConsPlusNormal"/>
        <w:spacing w:before="220"/>
        <w:ind w:firstLine="540"/>
        <w:jc w:val="both"/>
      </w:pPr>
      <w:r>
        <w:t>а) о порядке получения муниципальной услуги;</w:t>
      </w:r>
    </w:p>
    <w:p w:rsidR="00AC5D75" w:rsidRDefault="00AC5D75">
      <w:pPr>
        <w:pStyle w:val="ConsPlusNormal"/>
        <w:spacing w:before="220"/>
        <w:ind w:firstLine="540"/>
        <w:jc w:val="both"/>
      </w:pPr>
      <w:r>
        <w:t>б) о времени приема заявления и выдачи документов;</w:t>
      </w:r>
    </w:p>
    <w:p w:rsidR="00AC5D75" w:rsidRDefault="00AC5D75">
      <w:pPr>
        <w:pStyle w:val="ConsPlusNormal"/>
        <w:spacing w:before="220"/>
        <w:ind w:firstLine="540"/>
        <w:jc w:val="both"/>
      </w:pPr>
      <w:r>
        <w:t>в) о сроке рассмотрения заявления на предоставление муниципальной услуги.</w:t>
      </w:r>
    </w:p>
    <w:p w:rsidR="00AC5D75" w:rsidRDefault="00AC5D75">
      <w:pPr>
        <w:pStyle w:val="ConsPlusNormal"/>
        <w:spacing w:before="220"/>
        <w:ind w:firstLine="540"/>
        <w:jc w:val="both"/>
      </w:pPr>
      <w:r>
        <w:t>1.16. В любое время с момента обращения с заявлением о предоставлении муниципальной услуги заявитель имеет право на получение сведений о рассмотрении документов по телефону или посредством личного обращения в МОО (управление образования). Для получения сведений о рассмотрении документов заявитель указывает (называет) дату подачи заявления. Заявителю предоставляются сведения о том, на каком этапе рассмотрения находится его заявление.</w:t>
      </w:r>
    </w:p>
    <w:p w:rsidR="00AC5D75" w:rsidRDefault="00AC5D75">
      <w:pPr>
        <w:pStyle w:val="ConsPlusNormal"/>
        <w:spacing w:before="220"/>
        <w:ind w:firstLine="540"/>
        <w:jc w:val="both"/>
      </w:pPr>
      <w:r>
        <w:t>1.17. Информирование о ходе предоставления муниципальной услуги осуществляется специалистом МОО (управления образования) при непосредственном обращении заявителя или при обращении заявителя с использованием почтовой, электронной либо телефонной связи.</w:t>
      </w:r>
    </w:p>
    <w:p w:rsidR="00AC5D75" w:rsidRDefault="00AC5D75">
      <w:pPr>
        <w:pStyle w:val="ConsPlusNormal"/>
        <w:spacing w:before="220"/>
        <w:ind w:firstLine="540"/>
        <w:jc w:val="both"/>
      </w:pPr>
      <w:r>
        <w:t>1.18. Информация о сроке завершения оформления документов и возможности получения заявителем результата предоставления услуги сообщается заявителю в момент подачи заявления о предоставлении муниципальной услуги.</w:t>
      </w:r>
    </w:p>
    <w:p w:rsidR="00AC5D75" w:rsidRDefault="00AC5D75">
      <w:pPr>
        <w:pStyle w:val="ConsPlusNormal"/>
        <w:spacing w:before="220"/>
        <w:ind w:firstLine="540"/>
        <w:jc w:val="both"/>
      </w:pPr>
      <w:r>
        <w:t>1.19. При консультировании по письменным обращениям, в том числе по электронной почте, ответ на обращение направляется способом, указанным в обращении, в адрес заявителя в срок, не превышающий 30 дней со дня регистрации письменного обращения в Администрации Петрозаводского городского округа или МОО. Ответ на письменное обращение дается в простой, четкой и понятной форме, за подписью начальника управления образования или руководителя МОО с указанием фамилии, инициалов и номера телефона исполнителя.</w:t>
      </w:r>
    </w:p>
    <w:p w:rsidR="00AC5D75" w:rsidRDefault="00AC5D75">
      <w:pPr>
        <w:pStyle w:val="ConsPlusNormal"/>
        <w:spacing w:before="220"/>
        <w:ind w:firstLine="540"/>
        <w:jc w:val="both"/>
      </w:pPr>
      <w:r>
        <w:t>1.20. При консультациях по телефону специалист управления образования или МОО подробно и в вежливой корректной форме информирует обратившихся по интересующим их вопросам. Во время разговора специалист управления образования или МОО должен произносить слова четко. При завершении разговора специалист управления образования или МОО должен кратко подвести итоги и перечислить действия, которые необходимо предпринять заявителю. При невозможности специалиста, принявшего звонок, ответить на поставленные вопросы, обратившемуся заявителю должно быть предложено другое удобное для него время консультации. Продолжительность консультации по телефону не должна превышать 10 минут. При устном консультировании продолжительность приема заявителя не должна превышать 10 минут.</w:t>
      </w:r>
    </w:p>
    <w:p w:rsidR="00AC5D75" w:rsidRDefault="00AC5D75">
      <w:pPr>
        <w:pStyle w:val="ConsPlusNormal"/>
        <w:spacing w:before="220"/>
        <w:ind w:firstLine="540"/>
        <w:jc w:val="both"/>
      </w:pPr>
      <w:r>
        <w:t>1.21. Специалист управления образования или МОО, осуществляющий прием и консультирование (по телефону или лично), должен корректно и внимательно относиться к заявителям, не унижая их чести и достоинства.</w:t>
      </w:r>
    </w:p>
    <w:p w:rsidR="00AC5D75" w:rsidRDefault="00AC5D75">
      <w:pPr>
        <w:pStyle w:val="ConsPlusNormal"/>
        <w:spacing w:before="220"/>
        <w:ind w:firstLine="540"/>
        <w:jc w:val="both"/>
      </w:pPr>
      <w:r>
        <w:t>1.22. Информирование заявителя по вопросам предоставления муниципальной услуги (далее - информирование) организуется следующим образом:</w:t>
      </w:r>
    </w:p>
    <w:p w:rsidR="00AC5D75" w:rsidRDefault="00AC5D75">
      <w:pPr>
        <w:pStyle w:val="ConsPlusNormal"/>
        <w:spacing w:before="220"/>
        <w:ind w:firstLine="540"/>
        <w:jc w:val="both"/>
      </w:pPr>
      <w:r>
        <w:t>а) индивидуальное информирование;</w:t>
      </w:r>
    </w:p>
    <w:p w:rsidR="00AC5D75" w:rsidRDefault="00AC5D75">
      <w:pPr>
        <w:pStyle w:val="ConsPlusNormal"/>
        <w:spacing w:before="220"/>
        <w:ind w:firstLine="540"/>
        <w:jc w:val="both"/>
      </w:pPr>
      <w:r>
        <w:t>б) публичное информирование.</w:t>
      </w:r>
    </w:p>
    <w:p w:rsidR="00AC5D75" w:rsidRDefault="00AC5D75">
      <w:pPr>
        <w:pStyle w:val="ConsPlusNormal"/>
        <w:spacing w:before="220"/>
        <w:ind w:firstLine="540"/>
        <w:jc w:val="both"/>
      </w:pPr>
      <w:r>
        <w:lastRenderedPageBreak/>
        <w:t>1.23. Информирование проводится в форме:</w:t>
      </w:r>
    </w:p>
    <w:p w:rsidR="00AC5D75" w:rsidRDefault="00AC5D75">
      <w:pPr>
        <w:pStyle w:val="ConsPlusNormal"/>
        <w:spacing w:before="220"/>
        <w:ind w:firstLine="540"/>
        <w:jc w:val="both"/>
      </w:pPr>
      <w:r>
        <w:t>а) устного информирования;</w:t>
      </w:r>
    </w:p>
    <w:p w:rsidR="00AC5D75" w:rsidRDefault="00AC5D75">
      <w:pPr>
        <w:pStyle w:val="ConsPlusNormal"/>
        <w:spacing w:before="220"/>
        <w:ind w:firstLine="540"/>
        <w:jc w:val="both"/>
      </w:pPr>
      <w:r>
        <w:t>б) письменного информирования;</w:t>
      </w:r>
    </w:p>
    <w:p w:rsidR="00AC5D75" w:rsidRDefault="00AC5D75">
      <w:pPr>
        <w:pStyle w:val="ConsPlusNormal"/>
        <w:spacing w:before="220"/>
        <w:ind w:firstLine="540"/>
        <w:jc w:val="both"/>
      </w:pPr>
      <w:r>
        <w:t>г) размещения информации на официальных сайтах управления образования (http://education.petrozavodsk-mo.ru) и муниципального автономного учреждения дополнительного профессионального образования Петрозаводского городского округа "Центр развития образования" (далее - МАУ ДПО "Центр развития образования") (http://cro.karelia.ru) или МОО;</w:t>
      </w:r>
    </w:p>
    <w:p w:rsidR="00AC5D75" w:rsidRDefault="00AC5D75">
      <w:pPr>
        <w:pStyle w:val="ConsPlusNormal"/>
        <w:spacing w:before="220"/>
        <w:ind w:firstLine="540"/>
        <w:jc w:val="both"/>
      </w:pPr>
      <w:r>
        <w:t>д) размещения информации о реализации программ дополнительного образования осуществляется на Портале навигатора дополнительного образования детей Республики Карелия: https://dop10.ru (каталог программ)</w:t>
      </w:r>
    </w:p>
    <w:p w:rsidR="00AC5D75" w:rsidRDefault="00AC5D75">
      <w:pPr>
        <w:pStyle w:val="ConsPlusNormal"/>
        <w:spacing w:before="220"/>
        <w:ind w:firstLine="540"/>
        <w:jc w:val="both"/>
      </w:pPr>
      <w:r>
        <w:t>1.24. Основными требованиями к информированию заявителей являются:</w:t>
      </w:r>
    </w:p>
    <w:p w:rsidR="00AC5D75" w:rsidRDefault="00AC5D75">
      <w:pPr>
        <w:pStyle w:val="ConsPlusNormal"/>
        <w:spacing w:before="220"/>
        <w:ind w:firstLine="540"/>
        <w:jc w:val="both"/>
      </w:pPr>
      <w:r>
        <w:t>а) достоверность предоставляемой информации;</w:t>
      </w:r>
    </w:p>
    <w:p w:rsidR="00AC5D75" w:rsidRDefault="00AC5D75">
      <w:pPr>
        <w:pStyle w:val="ConsPlusNormal"/>
        <w:spacing w:before="220"/>
        <w:ind w:firstLine="540"/>
        <w:jc w:val="both"/>
      </w:pPr>
      <w:r>
        <w:t>б) четкость в изложении информации;</w:t>
      </w:r>
    </w:p>
    <w:p w:rsidR="00AC5D75" w:rsidRDefault="00AC5D75">
      <w:pPr>
        <w:pStyle w:val="ConsPlusNormal"/>
        <w:spacing w:before="220"/>
        <w:ind w:firstLine="540"/>
        <w:jc w:val="both"/>
      </w:pPr>
      <w:r>
        <w:t>в) полнота информации;</w:t>
      </w:r>
    </w:p>
    <w:p w:rsidR="00AC5D75" w:rsidRDefault="00AC5D75">
      <w:pPr>
        <w:pStyle w:val="ConsPlusNormal"/>
        <w:spacing w:before="220"/>
        <w:ind w:firstLine="540"/>
        <w:jc w:val="both"/>
      </w:pPr>
      <w:r>
        <w:t>г) наглядность форм предоставляемой информации;</w:t>
      </w:r>
    </w:p>
    <w:p w:rsidR="00AC5D75" w:rsidRDefault="00AC5D75">
      <w:pPr>
        <w:pStyle w:val="ConsPlusNormal"/>
        <w:spacing w:before="220"/>
        <w:ind w:firstLine="540"/>
        <w:jc w:val="both"/>
      </w:pPr>
      <w:r>
        <w:t>д) удобство и доступность получения информации;</w:t>
      </w:r>
    </w:p>
    <w:p w:rsidR="00AC5D75" w:rsidRDefault="00AC5D75">
      <w:pPr>
        <w:pStyle w:val="ConsPlusNormal"/>
        <w:spacing w:before="220"/>
        <w:ind w:firstLine="540"/>
        <w:jc w:val="both"/>
      </w:pPr>
      <w:r>
        <w:t>е) оперативность предоставления информации.</w:t>
      </w:r>
    </w:p>
    <w:p w:rsidR="00AC5D75" w:rsidRDefault="00AC5D75">
      <w:pPr>
        <w:pStyle w:val="ConsPlusNormal"/>
        <w:spacing w:before="220"/>
        <w:ind w:firstLine="540"/>
        <w:jc w:val="both"/>
      </w:pPr>
      <w:r>
        <w:t>1.25. Индивидуальное устное информирование заявителей осуществляется специалистами управления образования или МОО при обращении заявителей за информацией:</w:t>
      </w:r>
    </w:p>
    <w:p w:rsidR="00AC5D75" w:rsidRDefault="00AC5D75">
      <w:pPr>
        <w:pStyle w:val="ConsPlusNormal"/>
        <w:spacing w:before="220"/>
        <w:ind w:firstLine="540"/>
        <w:jc w:val="both"/>
      </w:pPr>
      <w:r>
        <w:t>а) при личном обращении;</w:t>
      </w:r>
    </w:p>
    <w:p w:rsidR="00AC5D75" w:rsidRDefault="00AC5D75">
      <w:pPr>
        <w:pStyle w:val="ConsPlusNormal"/>
        <w:spacing w:before="220"/>
        <w:ind w:firstLine="540"/>
        <w:jc w:val="both"/>
      </w:pPr>
      <w:r>
        <w:t>б) по телефону.</w:t>
      </w:r>
    </w:p>
    <w:p w:rsidR="00AC5D75" w:rsidRDefault="00AC5D75">
      <w:pPr>
        <w:pStyle w:val="ConsPlusNormal"/>
        <w:spacing w:before="220"/>
        <w:ind w:firstLine="540"/>
        <w:jc w:val="both"/>
      </w:pPr>
      <w:r>
        <w:t>1.26. Индивидуальное письменное информирование при обращении заявителей в управление образования или МОО осуществляется путем почтовых отправлений или электронной почтой.</w:t>
      </w:r>
    </w:p>
    <w:p w:rsidR="00AC5D75" w:rsidRDefault="00AC5D75">
      <w:pPr>
        <w:pStyle w:val="ConsPlusNormal"/>
        <w:spacing w:before="220"/>
        <w:ind w:firstLine="540"/>
        <w:jc w:val="both"/>
      </w:pPr>
      <w:r>
        <w:t>Ответ направляется на бумажном носителе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AC5D75" w:rsidRDefault="00AC5D75">
      <w:pPr>
        <w:pStyle w:val="ConsPlusNormal"/>
        <w:jc w:val="both"/>
      </w:pPr>
    </w:p>
    <w:p w:rsidR="00AC5D75" w:rsidRDefault="00AC5D75">
      <w:pPr>
        <w:pStyle w:val="ConsPlusTitle"/>
        <w:jc w:val="center"/>
        <w:outlineLvl w:val="1"/>
      </w:pPr>
      <w:r>
        <w:t>2. Стандарт предоставления муниципальной услуги</w:t>
      </w:r>
    </w:p>
    <w:p w:rsidR="00AC5D75" w:rsidRDefault="00AC5D75">
      <w:pPr>
        <w:pStyle w:val="ConsPlusNormal"/>
        <w:jc w:val="both"/>
      </w:pPr>
    </w:p>
    <w:p w:rsidR="00AC5D75" w:rsidRDefault="00AC5D75">
      <w:pPr>
        <w:pStyle w:val="ConsPlusNormal"/>
        <w:ind w:firstLine="540"/>
        <w:jc w:val="both"/>
      </w:pPr>
      <w:r>
        <w:t>2.1. Наименование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организациях, расположенных на территории Петрозаводского городского округа".</w:t>
      </w:r>
    </w:p>
    <w:p w:rsidR="00AC5D75" w:rsidRDefault="00AC5D75">
      <w:pPr>
        <w:pStyle w:val="ConsPlusNormal"/>
        <w:spacing w:before="220"/>
        <w:ind w:firstLine="540"/>
        <w:jc w:val="both"/>
      </w:pPr>
      <w:r>
        <w:t>2.1.1. Предоставление муниципальной услуги осуществляется муниципальными общеобразовательными организациями Петрозаводского городского округа.</w:t>
      </w:r>
    </w:p>
    <w:p w:rsidR="00AC5D75" w:rsidRDefault="00AC5D75">
      <w:pPr>
        <w:pStyle w:val="ConsPlusNormal"/>
        <w:spacing w:before="220"/>
        <w:ind w:firstLine="540"/>
        <w:jc w:val="both"/>
      </w:pPr>
      <w:r>
        <w:t xml:space="preserve">2.1.2. Организацию предоставления муниципальной услуги осуществляет управление </w:t>
      </w:r>
      <w:r>
        <w:lastRenderedPageBreak/>
        <w:t>образования комитета социального развития Администрации Петрозаводского городского округа.</w:t>
      </w:r>
    </w:p>
    <w:p w:rsidR="00AC5D75" w:rsidRDefault="00AC5D75">
      <w:pPr>
        <w:pStyle w:val="ConsPlusNormal"/>
        <w:spacing w:before="220"/>
        <w:ind w:firstLine="540"/>
        <w:jc w:val="both"/>
      </w:pPr>
      <w:bookmarkStart w:id="3" w:name="P142"/>
      <w:bookmarkEnd w:id="3"/>
      <w:r>
        <w:t>2.1.3. Результатом предоставления муниципальной услуги является:</w:t>
      </w:r>
    </w:p>
    <w:p w:rsidR="00AC5D75" w:rsidRDefault="00AC5D75">
      <w:pPr>
        <w:pStyle w:val="ConsPlusNormal"/>
        <w:spacing w:before="220"/>
        <w:ind w:firstLine="540"/>
        <w:jc w:val="both"/>
      </w:pPr>
      <w:r>
        <w:t>а) получение заявителем муниципальной услуги;</w:t>
      </w:r>
    </w:p>
    <w:p w:rsidR="00AC5D75" w:rsidRDefault="00AC5D75">
      <w:pPr>
        <w:pStyle w:val="ConsPlusNormal"/>
        <w:spacing w:before="220"/>
        <w:ind w:firstLine="540"/>
        <w:jc w:val="both"/>
      </w:pPr>
      <w:r>
        <w:t xml:space="preserve">б) отказ в представлении муниципальной услуги по причинам, указанным в </w:t>
      </w:r>
      <w:hyperlink w:anchor="P188">
        <w:r>
          <w:rPr>
            <w:color w:val="0000FF"/>
          </w:rPr>
          <w:t>пункте 2.7 раздела 2</w:t>
        </w:r>
      </w:hyperlink>
      <w:r>
        <w:t xml:space="preserve"> настоящего Административного регламента.</w:t>
      </w:r>
    </w:p>
    <w:p w:rsidR="00AC5D75" w:rsidRDefault="00AC5D75">
      <w:pPr>
        <w:pStyle w:val="ConsPlusNormal"/>
        <w:spacing w:before="220"/>
        <w:ind w:firstLine="540"/>
        <w:jc w:val="both"/>
      </w:pPr>
      <w:r>
        <w:t>2.1.4. МФЦ участвует в предоставлении муниципальной услуги в части:</w:t>
      </w:r>
    </w:p>
    <w:p w:rsidR="00AC5D75" w:rsidRDefault="00AC5D75">
      <w:pPr>
        <w:pStyle w:val="ConsPlusNormal"/>
        <w:spacing w:before="220"/>
        <w:ind w:firstLine="540"/>
        <w:jc w:val="both"/>
      </w:pPr>
      <w:r>
        <w:t>1) информирования по вопросам предоставления муниципальной услуги;</w:t>
      </w:r>
    </w:p>
    <w:p w:rsidR="00AC5D75" w:rsidRDefault="00AC5D75">
      <w:pPr>
        <w:pStyle w:val="ConsPlusNormal"/>
        <w:spacing w:before="220"/>
        <w:ind w:firstLine="540"/>
        <w:jc w:val="both"/>
      </w:pPr>
      <w:r>
        <w:t>2) приема заявлений и документов, необходимых для предоставления муниципальной услуги;</w:t>
      </w:r>
    </w:p>
    <w:p w:rsidR="00AC5D75" w:rsidRDefault="00AC5D75">
      <w:pPr>
        <w:pStyle w:val="ConsPlusNormal"/>
        <w:spacing w:before="220"/>
        <w:ind w:firstLine="540"/>
        <w:jc w:val="both"/>
      </w:pPr>
      <w:r>
        <w:t>3) выдачи результата предоставления муниципальной услуги.</w:t>
      </w:r>
    </w:p>
    <w:p w:rsidR="00AC5D75" w:rsidRDefault="00AC5D75">
      <w:pPr>
        <w:pStyle w:val="ConsPlusNormal"/>
        <w:jc w:val="both"/>
      </w:pPr>
      <w:r>
        <w:t xml:space="preserve">(п. 2.1 в ред. </w:t>
      </w:r>
      <w:hyperlink r:id="rId14">
        <w:r>
          <w:rPr>
            <w:color w:val="0000FF"/>
          </w:rPr>
          <w:t>Постановления</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2.2. Сроки предоставления муниципальной услуги.</w:t>
      </w:r>
    </w:p>
    <w:p w:rsidR="00AC5D75" w:rsidRDefault="00AC5D75">
      <w:pPr>
        <w:pStyle w:val="ConsPlusNormal"/>
        <w:spacing w:before="220"/>
        <w:ind w:firstLine="540"/>
        <w:jc w:val="both"/>
      </w:pPr>
      <w:r>
        <w:t>2.2.1. Муниципальная услуга предоставляется заявителю в срок не более 30 дней со дня регистрации заявления в установленном порядке.</w:t>
      </w:r>
    </w:p>
    <w:p w:rsidR="00AC5D75" w:rsidRDefault="00AC5D75">
      <w:pPr>
        <w:pStyle w:val="ConsPlusNormal"/>
        <w:spacing w:before="220"/>
        <w:ind w:firstLine="540"/>
        <w:jc w:val="both"/>
      </w:pPr>
      <w:r>
        <w:t>2.2.2. Заявление о предоставлении муниципальной услуги регистрируется в течение 3 дней с момента его поступления в МОО.</w:t>
      </w:r>
    </w:p>
    <w:p w:rsidR="00AC5D75" w:rsidRDefault="00AC5D75">
      <w:pPr>
        <w:pStyle w:val="ConsPlusNormal"/>
        <w:spacing w:before="220"/>
        <w:ind w:firstLine="540"/>
        <w:jc w:val="both"/>
      </w:pPr>
      <w:r>
        <w:t>2.2.3. Время ожидания заявителя в очереди при подаче заявления о предоставлении муниципальной услуги и при получении результата муниципальной услуги не должно превышать 15 минут.</w:t>
      </w:r>
    </w:p>
    <w:p w:rsidR="00AC5D75" w:rsidRDefault="00AC5D75">
      <w:pPr>
        <w:pStyle w:val="ConsPlusNormal"/>
        <w:spacing w:before="220"/>
        <w:ind w:firstLine="540"/>
        <w:jc w:val="both"/>
      </w:pPr>
      <w:r>
        <w:t>2.2.4. Время ожидания в очереди для получения консультации не должно превышать 15 минут.</w:t>
      </w:r>
    </w:p>
    <w:p w:rsidR="00AC5D75" w:rsidRDefault="00AC5D75">
      <w:pPr>
        <w:pStyle w:val="ConsPlusNormal"/>
        <w:spacing w:before="220"/>
        <w:ind w:firstLine="540"/>
        <w:jc w:val="both"/>
      </w:pPr>
      <w:r>
        <w:t>2.2.5. В целях обеспечения конфиденциальности сведений о заявителе одним специалистом МОО одновременно ведется прием только одного заявителя. Одновременный прием двух и более заявителей не допускается.</w:t>
      </w:r>
    </w:p>
    <w:p w:rsidR="00AC5D75" w:rsidRDefault="00AC5D75">
      <w:pPr>
        <w:pStyle w:val="ConsPlusNormal"/>
        <w:spacing w:before="220"/>
        <w:ind w:firstLine="540"/>
        <w:jc w:val="both"/>
      </w:pPr>
      <w:r>
        <w:t>2.3. Правовыми основаниями для предоставления муниципальной услуги являются:</w:t>
      </w:r>
    </w:p>
    <w:p w:rsidR="00AC5D75" w:rsidRDefault="00AC5D75">
      <w:pPr>
        <w:pStyle w:val="ConsPlusNormal"/>
        <w:spacing w:before="220"/>
        <w:ind w:firstLine="540"/>
        <w:jc w:val="both"/>
      </w:pPr>
      <w:r>
        <w:t xml:space="preserve">- </w:t>
      </w:r>
      <w:hyperlink r:id="rId15">
        <w:r>
          <w:rPr>
            <w:color w:val="0000FF"/>
          </w:rPr>
          <w:t>Конвенция</w:t>
        </w:r>
      </w:hyperlink>
      <w:r>
        <w:t xml:space="preserve"> о правах ребенка, одобренная Генеральной Ассамблеей ООН 20.11.1989;</w:t>
      </w:r>
    </w:p>
    <w:p w:rsidR="00AC5D75" w:rsidRDefault="00AC5D75">
      <w:pPr>
        <w:pStyle w:val="ConsPlusNormal"/>
        <w:spacing w:before="220"/>
        <w:ind w:firstLine="540"/>
        <w:jc w:val="both"/>
      </w:pPr>
      <w:r>
        <w:t xml:space="preserve">- </w:t>
      </w:r>
      <w:hyperlink r:id="rId16">
        <w:r>
          <w:rPr>
            <w:color w:val="0000FF"/>
          </w:rPr>
          <w:t>Конституция</w:t>
        </w:r>
      </w:hyperlink>
      <w:r>
        <w:t xml:space="preserve"> Российской Федерации;</w:t>
      </w:r>
    </w:p>
    <w:p w:rsidR="00AC5D75" w:rsidRDefault="00AC5D75">
      <w:pPr>
        <w:pStyle w:val="ConsPlusNormal"/>
        <w:spacing w:before="220"/>
        <w:ind w:firstLine="540"/>
        <w:jc w:val="both"/>
      </w:pPr>
      <w:r>
        <w:t xml:space="preserve">- Федеральный </w:t>
      </w:r>
      <w:hyperlink r:id="rId17">
        <w:r>
          <w:rPr>
            <w:color w:val="0000FF"/>
          </w:rPr>
          <w:t>закон</w:t>
        </w:r>
      </w:hyperlink>
      <w:r>
        <w:t xml:space="preserve"> от 24.07.1998 N 124-ФЗ "Об основных гарантиях прав ребенка в Российской Федерации";</w:t>
      </w:r>
    </w:p>
    <w:p w:rsidR="00AC5D75" w:rsidRDefault="00AC5D75">
      <w:pPr>
        <w:pStyle w:val="ConsPlusNormal"/>
        <w:spacing w:before="220"/>
        <w:ind w:firstLine="540"/>
        <w:jc w:val="both"/>
      </w:pPr>
      <w:r>
        <w:t xml:space="preserve">- Федеральный </w:t>
      </w:r>
      <w:hyperlink r:id="rId18">
        <w:r>
          <w:rPr>
            <w:color w:val="0000FF"/>
          </w:rPr>
          <w:t>закон</w:t>
        </w:r>
      </w:hyperlink>
      <w:r>
        <w:t xml:space="preserve"> от 06.10.2003 N 131-ФЗ "Об общих принципах организации местного самоуправления в Российской Федерации";</w:t>
      </w:r>
    </w:p>
    <w:p w:rsidR="00AC5D75" w:rsidRDefault="00AC5D75">
      <w:pPr>
        <w:pStyle w:val="ConsPlusNormal"/>
        <w:spacing w:before="220"/>
        <w:ind w:firstLine="540"/>
        <w:jc w:val="both"/>
      </w:pPr>
      <w:r>
        <w:t xml:space="preserve">- Федеральный </w:t>
      </w:r>
      <w:hyperlink r:id="rId19">
        <w:r>
          <w:rPr>
            <w:color w:val="0000FF"/>
          </w:rPr>
          <w:t>закон</w:t>
        </w:r>
      </w:hyperlink>
      <w:r>
        <w:t xml:space="preserve"> от 02.05.2006 N 59-ФЗ "О порядке рассмотрения обращений граждан Российской Федерации";</w:t>
      </w:r>
    </w:p>
    <w:p w:rsidR="00AC5D75" w:rsidRDefault="00AC5D75">
      <w:pPr>
        <w:pStyle w:val="ConsPlusNormal"/>
        <w:spacing w:before="220"/>
        <w:ind w:firstLine="540"/>
        <w:jc w:val="both"/>
      </w:pPr>
      <w:r>
        <w:t xml:space="preserve">- Федеральным </w:t>
      </w:r>
      <w:hyperlink r:id="rId20">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AC5D75" w:rsidRDefault="00AC5D75">
      <w:pPr>
        <w:pStyle w:val="ConsPlusNormal"/>
        <w:spacing w:before="220"/>
        <w:ind w:firstLine="540"/>
        <w:jc w:val="both"/>
      </w:pPr>
      <w:r>
        <w:t xml:space="preserve">- Федеральный </w:t>
      </w:r>
      <w:hyperlink r:id="rId21">
        <w:r>
          <w:rPr>
            <w:color w:val="0000FF"/>
          </w:rPr>
          <w:t>закон</w:t>
        </w:r>
      </w:hyperlink>
      <w:r>
        <w:t xml:space="preserve"> от 27.07.2010 N 210-ФЗ "Об организации предоставления </w:t>
      </w:r>
      <w:r>
        <w:lastRenderedPageBreak/>
        <w:t>государственных и муниципальных услуг";</w:t>
      </w:r>
    </w:p>
    <w:p w:rsidR="00AC5D75" w:rsidRDefault="00AC5D75">
      <w:pPr>
        <w:pStyle w:val="ConsPlusNormal"/>
        <w:spacing w:before="220"/>
        <w:ind w:firstLine="540"/>
        <w:jc w:val="both"/>
      </w:pPr>
      <w:r>
        <w:t xml:space="preserve">- Федеральный </w:t>
      </w:r>
      <w:hyperlink r:id="rId22">
        <w:r>
          <w:rPr>
            <w:color w:val="0000FF"/>
          </w:rPr>
          <w:t>закон</w:t>
        </w:r>
      </w:hyperlink>
      <w:r>
        <w:t xml:space="preserve"> от 29.12.2012 N 273-ФЗ "Об образовании в Российской Федерации";</w:t>
      </w:r>
    </w:p>
    <w:p w:rsidR="00AC5D75" w:rsidRDefault="00AC5D75">
      <w:pPr>
        <w:pStyle w:val="ConsPlusNormal"/>
        <w:spacing w:before="220"/>
        <w:ind w:firstLine="540"/>
        <w:jc w:val="both"/>
      </w:pPr>
      <w:r>
        <w:t xml:space="preserve">- </w:t>
      </w:r>
      <w:hyperlink r:id="rId23">
        <w:r>
          <w:rPr>
            <w:color w:val="0000FF"/>
          </w:rPr>
          <w:t>распоряжение</w:t>
        </w:r>
      </w:hyperlink>
      <w:r>
        <w:t xml:space="preserve"> Правительства Российской Федерации от 25.04.2011 N 729-р "Об утверждении прилагаемого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AC5D75" w:rsidRDefault="00AC5D75">
      <w:pPr>
        <w:pStyle w:val="ConsPlusNormal"/>
        <w:spacing w:before="220"/>
        <w:ind w:firstLine="540"/>
        <w:jc w:val="both"/>
      </w:pPr>
      <w:r>
        <w:t xml:space="preserve">- </w:t>
      </w:r>
      <w:hyperlink r:id="rId24">
        <w:r>
          <w:rPr>
            <w:color w:val="0000FF"/>
          </w:rPr>
          <w:t>приказ</w:t>
        </w:r>
      </w:hyperlink>
      <w:r>
        <w:t xml:space="preserve"> Министерства образования Российской Федерации от 09.03.2004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AC5D75" w:rsidRDefault="00AC5D75">
      <w:pPr>
        <w:pStyle w:val="ConsPlusNormal"/>
        <w:spacing w:before="220"/>
        <w:ind w:firstLine="540"/>
        <w:jc w:val="both"/>
      </w:pPr>
      <w:r>
        <w:t xml:space="preserve">- </w:t>
      </w:r>
      <w:hyperlink r:id="rId25">
        <w:r>
          <w:rPr>
            <w:color w:val="0000FF"/>
          </w:rPr>
          <w:t>приказ</w:t>
        </w:r>
      </w:hyperlink>
      <w:r>
        <w:t xml:space="preserve"> Министерства образования Российской Федерации от 06.10.2009 N 373 "Об утверждении и введении в действие федерального государственного образовательного стандарта начального общего образования";</w:t>
      </w:r>
    </w:p>
    <w:p w:rsidR="00AC5D75" w:rsidRDefault="00AC5D75">
      <w:pPr>
        <w:pStyle w:val="ConsPlusNormal"/>
        <w:spacing w:before="220"/>
        <w:ind w:firstLine="540"/>
        <w:jc w:val="both"/>
      </w:pPr>
      <w:r>
        <w:t xml:space="preserve">- </w:t>
      </w:r>
      <w:hyperlink r:id="rId26">
        <w:r>
          <w:rPr>
            <w:color w:val="0000FF"/>
          </w:rPr>
          <w:t>приказ</w:t>
        </w:r>
      </w:hyperlink>
      <w:r>
        <w:t xml:space="preserve"> Министерства образования Российской Федерации от 17.12.2010 N 1897 "Об утверждении федерального государственного образовательного стандарта основного общего образования";</w:t>
      </w:r>
    </w:p>
    <w:p w:rsidR="00AC5D75" w:rsidRDefault="00AC5D75">
      <w:pPr>
        <w:pStyle w:val="ConsPlusNormal"/>
        <w:spacing w:before="220"/>
        <w:ind w:firstLine="540"/>
        <w:jc w:val="both"/>
      </w:pPr>
      <w:r>
        <w:t xml:space="preserve">- </w:t>
      </w:r>
      <w:hyperlink r:id="rId27">
        <w:r>
          <w:rPr>
            <w:color w:val="0000FF"/>
          </w:rPr>
          <w:t>приказ</w:t>
        </w:r>
      </w:hyperlink>
      <w:r>
        <w:t xml:space="preserve"> Министерства образования Российской Федерации от 17.05.2012 N 413 "Об утверждении федерального государственного образовательного стандарта среднего общего образования";</w:t>
      </w:r>
    </w:p>
    <w:p w:rsidR="00AC5D75" w:rsidRDefault="00AC5D75">
      <w:pPr>
        <w:pStyle w:val="ConsPlusNormal"/>
        <w:spacing w:before="220"/>
        <w:ind w:firstLine="540"/>
        <w:jc w:val="both"/>
      </w:pPr>
      <w:r>
        <w:t xml:space="preserve">- </w:t>
      </w:r>
      <w:hyperlink r:id="rId28">
        <w:r>
          <w:rPr>
            <w:color w:val="0000FF"/>
          </w:rPr>
          <w:t>распоряжение</w:t>
        </w:r>
      </w:hyperlink>
      <w:r>
        <w:t xml:space="preserve"> Правительства Республики Карелия от 27.05.2019 N 361р-П.</w:t>
      </w:r>
    </w:p>
    <w:p w:rsidR="00AC5D75" w:rsidRDefault="00AC5D75">
      <w:pPr>
        <w:pStyle w:val="ConsPlusNormal"/>
        <w:spacing w:before="220"/>
        <w:ind w:firstLine="540"/>
        <w:jc w:val="both"/>
      </w:pPr>
      <w:r>
        <w:t>2.4. Перечень документов, необходимых для предоставления муниципальной услуги.</w:t>
      </w:r>
    </w:p>
    <w:p w:rsidR="00AC5D75" w:rsidRDefault="00AC5D75">
      <w:pPr>
        <w:pStyle w:val="ConsPlusNormal"/>
        <w:spacing w:before="220"/>
        <w:ind w:firstLine="540"/>
        <w:jc w:val="both"/>
      </w:pPr>
      <w:r>
        <w:t xml:space="preserve">2.4.1. В целях предоставления муниципальной услуги заявитель подает </w:t>
      </w:r>
      <w:hyperlink w:anchor="P438">
        <w:r>
          <w:rPr>
            <w:color w:val="0000FF"/>
          </w:rPr>
          <w:t>заявление</w:t>
        </w:r>
      </w:hyperlink>
      <w:r>
        <w:t xml:space="preserve"> в свободной форме (рекомендуемая форма заявления приведена в приложении N 1 к настоящему Административному регламенту).</w:t>
      </w:r>
    </w:p>
    <w:p w:rsidR="00AC5D75" w:rsidRDefault="00AC5D75">
      <w:pPr>
        <w:pStyle w:val="ConsPlusNormal"/>
        <w:spacing w:before="220"/>
        <w:ind w:firstLine="540"/>
        <w:jc w:val="both"/>
      </w:pPr>
      <w:bookmarkStart w:id="4" w:name="P173"/>
      <w:bookmarkEnd w:id="4"/>
      <w:r>
        <w:t xml:space="preserve">2.4.2. Заявление должно соответствовать требованиям </w:t>
      </w:r>
      <w:hyperlink r:id="rId29">
        <w:r>
          <w:rPr>
            <w:color w:val="0000FF"/>
          </w:rPr>
          <w:t>статьи 7</w:t>
        </w:r>
      </w:hyperlink>
      <w:r>
        <w:t xml:space="preserve"> Федерального закона от 02.05.2006 N 59-ФЗ "О порядке рассмотрения обращений граждан Российской Федерации".</w:t>
      </w:r>
    </w:p>
    <w:p w:rsidR="00AC5D75" w:rsidRDefault="00AC5D75">
      <w:pPr>
        <w:pStyle w:val="ConsPlusNormal"/>
        <w:spacing w:before="220"/>
        <w:ind w:firstLine="540"/>
        <w:jc w:val="both"/>
      </w:pPr>
      <w:r>
        <w:t>При устном обращении заявителя в МОО и управление образования предоставляется:</w:t>
      </w:r>
    </w:p>
    <w:p w:rsidR="00AC5D75" w:rsidRDefault="00AC5D75">
      <w:pPr>
        <w:pStyle w:val="ConsPlusNormal"/>
        <w:spacing w:before="220"/>
        <w:ind w:firstLine="540"/>
        <w:jc w:val="both"/>
      </w:pPr>
      <w:r>
        <w:t>а) копия документа, удостоверяющего личность заявителя;</w:t>
      </w:r>
    </w:p>
    <w:p w:rsidR="00AC5D75" w:rsidRDefault="00AC5D75">
      <w:pPr>
        <w:pStyle w:val="ConsPlusNormal"/>
        <w:spacing w:before="220"/>
        <w:ind w:firstLine="540"/>
        <w:jc w:val="both"/>
      </w:pPr>
      <w:r>
        <w:t>б) в случае подачи заявления уполномоченным представителем - копия документа, удостоверяющего личность представителя, а также документ, подтверждающий полномочия представителя.</w:t>
      </w:r>
    </w:p>
    <w:p w:rsidR="00AC5D75" w:rsidRDefault="00AC5D75">
      <w:pPr>
        <w:pStyle w:val="ConsPlusNormal"/>
        <w:spacing w:before="220"/>
        <w:ind w:firstLine="540"/>
        <w:jc w:val="both"/>
      </w:pPr>
      <w:r>
        <w:t>2.4.3. Запрещается требовать от заявителя:</w:t>
      </w:r>
    </w:p>
    <w:p w:rsidR="00AC5D75" w:rsidRDefault="00AC5D75">
      <w:pPr>
        <w:pStyle w:val="ConsPlusNormal"/>
        <w:spacing w:before="22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5D75" w:rsidRDefault="00AC5D75">
      <w:pPr>
        <w:pStyle w:val="ConsPlusNormal"/>
        <w:spacing w:before="220"/>
        <w:ind w:firstLine="540"/>
        <w:jc w:val="both"/>
      </w:pPr>
      <w:r>
        <w:t xml:space="preserve">б) представления информации и документов,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Республики Карелия, муниципальными правовыми актами Петрозаводского городского округа находятся в распоряжении органов, предоставляющих муниципальную услугу, и (или) подведомственных органу местного </w:t>
      </w:r>
      <w:r>
        <w:lastRenderedPageBreak/>
        <w:t xml:space="preserve">самоуправлению организаций, участвующих в предоставлений муниципальных услуг, за исключением документов, указанных в </w:t>
      </w:r>
      <w:hyperlink r:id="rId30">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AC5D75" w:rsidRDefault="00AC5D75">
      <w:pPr>
        <w:pStyle w:val="ConsPlusNormal"/>
        <w:spacing w:before="220"/>
        <w:ind w:firstLine="540"/>
        <w:jc w:val="both"/>
      </w:pPr>
      <w:r>
        <w:t xml:space="preserve">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1">
        <w:r>
          <w:rPr>
            <w:color w:val="0000FF"/>
          </w:rPr>
          <w:t>части 1 статьи 9</w:t>
        </w:r>
      </w:hyperlink>
      <w:r>
        <w:t xml:space="preserve"> Федерального закона N 210-ФЗ;</w:t>
      </w:r>
    </w:p>
    <w:p w:rsidR="00AC5D75" w:rsidRDefault="00AC5D75">
      <w:pPr>
        <w:pStyle w:val="ConsPlusNormal"/>
        <w:spacing w:before="220"/>
        <w:ind w:firstLine="540"/>
        <w:jc w:val="both"/>
      </w:pPr>
      <w:r>
        <w:t xml:space="preserve">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hyperlink r:id="rId32">
        <w:r>
          <w:rPr>
            <w:color w:val="0000FF"/>
          </w:rPr>
          <w:t>пункте 4 части 1 статьи 7</w:t>
        </w:r>
      </w:hyperlink>
      <w:r>
        <w:t xml:space="preserve"> Федерального закона N 210-ФЗ.</w:t>
      </w:r>
    </w:p>
    <w:p w:rsidR="00AC5D75" w:rsidRDefault="00AC5D75">
      <w:pPr>
        <w:pStyle w:val="ConsPlusNormal"/>
        <w:spacing w:before="220"/>
        <w:ind w:firstLine="540"/>
        <w:jc w:val="both"/>
      </w:pPr>
      <w:bookmarkStart w:id="5" w:name="P182"/>
      <w:bookmarkEnd w:id="5"/>
      <w:r>
        <w:t>2.5. Перечень оснований для отказа в приеме документов, необходимых для предоставления муниципальной услуги:</w:t>
      </w:r>
    </w:p>
    <w:p w:rsidR="00AC5D75" w:rsidRDefault="00AC5D75">
      <w:pPr>
        <w:pStyle w:val="ConsPlusNormal"/>
        <w:spacing w:before="220"/>
        <w:ind w:firstLine="540"/>
        <w:jc w:val="both"/>
      </w:pPr>
      <w:r>
        <w:t>а) документы не поддаются прочтению;</w:t>
      </w:r>
    </w:p>
    <w:p w:rsidR="00AC5D75" w:rsidRDefault="00AC5D75">
      <w:pPr>
        <w:pStyle w:val="ConsPlusNormal"/>
        <w:spacing w:before="220"/>
        <w:ind w:firstLine="540"/>
        <w:jc w:val="both"/>
      </w:pPr>
      <w:r>
        <w:t>б) документы исполнены карандашом;</w:t>
      </w:r>
    </w:p>
    <w:p w:rsidR="00AC5D75" w:rsidRDefault="00AC5D75">
      <w:pPr>
        <w:pStyle w:val="ConsPlusNormal"/>
        <w:spacing w:before="220"/>
        <w:ind w:firstLine="540"/>
        <w:jc w:val="both"/>
      </w:pPr>
      <w:r>
        <w:t>в) документы имеют серьезные повреждения, которые не позволяют однозначно толковать их содержание.</w:t>
      </w:r>
    </w:p>
    <w:p w:rsidR="00AC5D75" w:rsidRDefault="00AC5D75">
      <w:pPr>
        <w:pStyle w:val="ConsPlusNormal"/>
        <w:spacing w:before="220"/>
        <w:ind w:firstLine="540"/>
        <w:jc w:val="both"/>
      </w:pPr>
      <w:r>
        <w:t>2.5.1. Заявителю предлагается принять меры по устранению выявленных недостатков, пояснив, что возврат документов не препятствует повторному обращению заявителя за предоставлением муниципальной услуги.</w:t>
      </w:r>
    </w:p>
    <w:p w:rsidR="00AC5D75" w:rsidRDefault="00AC5D75">
      <w:pPr>
        <w:pStyle w:val="ConsPlusNormal"/>
        <w:spacing w:before="220"/>
        <w:ind w:firstLine="540"/>
        <w:jc w:val="both"/>
      </w:pPr>
      <w:r>
        <w:t xml:space="preserve">2.6. Основанием для отказа в предоставлении муниципальной услуги является несоответствие заявления требованиям, указанным в </w:t>
      </w:r>
      <w:hyperlink w:anchor="P173">
        <w:r>
          <w:rPr>
            <w:color w:val="0000FF"/>
          </w:rPr>
          <w:t>подпункте 2.4.2 пункта 2.4 раздела 2</w:t>
        </w:r>
      </w:hyperlink>
      <w:r>
        <w:t xml:space="preserve"> Административного регламента.</w:t>
      </w:r>
    </w:p>
    <w:p w:rsidR="00AC5D75" w:rsidRDefault="00AC5D75">
      <w:pPr>
        <w:pStyle w:val="ConsPlusNormal"/>
        <w:spacing w:before="220"/>
        <w:ind w:firstLine="540"/>
        <w:jc w:val="both"/>
      </w:pPr>
      <w:bookmarkStart w:id="6" w:name="P188"/>
      <w:bookmarkEnd w:id="6"/>
      <w:r>
        <w:t>2.7. Основания для приостановления предоставления муниципальной услуги отсутствуют.</w:t>
      </w:r>
    </w:p>
    <w:p w:rsidR="00AC5D75" w:rsidRDefault="00AC5D75">
      <w:pPr>
        <w:pStyle w:val="ConsPlusNormal"/>
        <w:spacing w:before="220"/>
        <w:ind w:firstLine="540"/>
        <w:jc w:val="both"/>
      </w:pPr>
      <w:r>
        <w:t>2.7.1. Услуги, необходимые и обязательные для предоставления муниципальной услуги, отсутствуют.</w:t>
      </w:r>
    </w:p>
    <w:p w:rsidR="00AC5D75" w:rsidRDefault="00AC5D75">
      <w:pPr>
        <w:pStyle w:val="ConsPlusNormal"/>
        <w:jc w:val="both"/>
      </w:pPr>
      <w:r>
        <w:t>(</w:t>
      </w:r>
      <w:proofErr w:type="spellStart"/>
      <w:r>
        <w:t>пп</w:t>
      </w:r>
      <w:proofErr w:type="spellEnd"/>
      <w:r>
        <w:t xml:space="preserve">. 2.7.1 введен </w:t>
      </w:r>
      <w:hyperlink r:id="rId33">
        <w:r>
          <w:rPr>
            <w:color w:val="0000FF"/>
          </w:rPr>
          <w:t>Постановлением</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2.8. Муниципальная услуга предоставляется заявителям бесплатно.</w:t>
      </w:r>
    </w:p>
    <w:p w:rsidR="00AC5D75" w:rsidRDefault="00AC5D75">
      <w:pPr>
        <w:pStyle w:val="ConsPlusNormal"/>
        <w:spacing w:before="220"/>
        <w:ind w:firstLine="540"/>
        <w:jc w:val="both"/>
      </w:pPr>
      <w:r>
        <w:t>2.9. Местоположение административных зданий, в которых осуществляются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C5D75" w:rsidRDefault="00AC5D75">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C5D75" w:rsidRDefault="00AC5D75">
      <w:pPr>
        <w:pStyle w:val="ConsPlusNormal"/>
        <w:spacing w:before="220"/>
        <w:ind w:firstLine="540"/>
        <w:jc w:val="both"/>
      </w:pPr>
      <w: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w:t>
      </w:r>
      <w:r>
        <w:lastRenderedPageBreak/>
        <w:t>порядке, установленном Правительством Российской Федерации, и транспортных средств, перевозящих таких инвалидов и (или) детей-инвалидов.</w:t>
      </w:r>
    </w:p>
    <w:p w:rsidR="00AC5D75" w:rsidRDefault="00AC5D75">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C5D75" w:rsidRDefault="00AC5D75">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AC5D75" w:rsidRDefault="00AC5D75">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AC5D75" w:rsidRDefault="00AC5D75">
      <w:pPr>
        <w:pStyle w:val="ConsPlusNormal"/>
        <w:spacing w:before="220"/>
        <w:ind w:firstLine="540"/>
        <w:jc w:val="both"/>
      </w:pPr>
      <w:r>
        <w:t>Помещения, в которых предоставляется муниципальная услуга, оснащаются:</w:t>
      </w:r>
    </w:p>
    <w:p w:rsidR="00AC5D75" w:rsidRDefault="00AC5D75">
      <w:pPr>
        <w:pStyle w:val="ConsPlusNormal"/>
        <w:spacing w:before="220"/>
        <w:ind w:firstLine="540"/>
        <w:jc w:val="both"/>
      </w:pPr>
      <w:r>
        <w:t>а) противопожарной системой и средствами пожаротушения;</w:t>
      </w:r>
    </w:p>
    <w:p w:rsidR="00AC5D75" w:rsidRDefault="00AC5D75">
      <w:pPr>
        <w:pStyle w:val="ConsPlusNormal"/>
        <w:spacing w:before="220"/>
        <w:ind w:firstLine="540"/>
        <w:jc w:val="both"/>
      </w:pPr>
      <w:r>
        <w:t>б) системой оповещения о возникновении чрезвычайной ситуации;</w:t>
      </w:r>
    </w:p>
    <w:p w:rsidR="00AC5D75" w:rsidRDefault="00AC5D75">
      <w:pPr>
        <w:pStyle w:val="ConsPlusNormal"/>
        <w:spacing w:before="220"/>
        <w:ind w:firstLine="540"/>
        <w:jc w:val="both"/>
      </w:pPr>
      <w:r>
        <w:t>в) средствами оказания первой медицинской помощи;</w:t>
      </w:r>
    </w:p>
    <w:p w:rsidR="00AC5D75" w:rsidRDefault="00AC5D75">
      <w:pPr>
        <w:pStyle w:val="ConsPlusNormal"/>
        <w:spacing w:before="220"/>
        <w:ind w:firstLine="540"/>
        <w:jc w:val="both"/>
      </w:pPr>
      <w:r>
        <w:t>г) туалетными комнатами для посетителей.</w:t>
      </w:r>
    </w:p>
    <w:p w:rsidR="00AC5D75" w:rsidRDefault="00AC5D75">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C5D75" w:rsidRDefault="00AC5D75">
      <w:pPr>
        <w:pStyle w:val="ConsPlusNormal"/>
        <w:spacing w:before="220"/>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C5D75" w:rsidRDefault="00AC5D75">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rsidR="00AC5D75" w:rsidRDefault="00AC5D75">
      <w:pPr>
        <w:pStyle w:val="ConsPlusNormal"/>
        <w:spacing w:before="220"/>
        <w:ind w:firstLine="540"/>
        <w:jc w:val="both"/>
      </w:pPr>
      <w:r>
        <w:t>д) номера кабинета и наименования отдела;</w:t>
      </w:r>
    </w:p>
    <w:p w:rsidR="00AC5D75" w:rsidRDefault="00AC5D75">
      <w:pPr>
        <w:pStyle w:val="ConsPlusNormal"/>
        <w:spacing w:before="220"/>
        <w:ind w:firstLine="540"/>
        <w:jc w:val="both"/>
      </w:pPr>
      <w:r>
        <w:t>е) фамилии, имени и отчества (последнее - при наличии), должности ответственного лица за прием документов;</w:t>
      </w:r>
    </w:p>
    <w:p w:rsidR="00AC5D75" w:rsidRDefault="00AC5D75">
      <w:pPr>
        <w:pStyle w:val="ConsPlusNormal"/>
        <w:spacing w:before="220"/>
        <w:ind w:firstLine="540"/>
        <w:jc w:val="both"/>
      </w:pPr>
      <w:r>
        <w:t>ж) графика приема заявителей.</w:t>
      </w:r>
    </w:p>
    <w:p w:rsidR="00AC5D75" w:rsidRDefault="00AC5D75">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C5D75" w:rsidRDefault="00AC5D75">
      <w:pPr>
        <w:pStyle w:val="ConsPlusNormal"/>
        <w:spacing w:before="220"/>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C5D75" w:rsidRDefault="00AC5D75">
      <w:pPr>
        <w:pStyle w:val="ConsPlusNormal"/>
        <w:spacing w:before="220"/>
        <w:ind w:firstLine="540"/>
        <w:jc w:val="both"/>
      </w:pPr>
      <w:r>
        <w:t>При предоставлении муниципальной услуги инвалидам обеспечиваются:</w:t>
      </w:r>
    </w:p>
    <w:p w:rsidR="00AC5D75" w:rsidRDefault="00AC5D75">
      <w:pPr>
        <w:pStyle w:val="ConsPlusNormal"/>
        <w:spacing w:before="220"/>
        <w:ind w:firstLine="540"/>
        <w:jc w:val="both"/>
      </w:pPr>
      <w:r>
        <w:t>з) возможность беспрепятственного доступа к объекту (зданию, помещению), в котором предоставляется муниципальная услуга;</w:t>
      </w:r>
    </w:p>
    <w:p w:rsidR="00AC5D75" w:rsidRDefault="00AC5D75">
      <w:pPr>
        <w:pStyle w:val="ConsPlusNormal"/>
        <w:spacing w:before="220"/>
        <w:ind w:firstLine="540"/>
        <w:jc w:val="both"/>
      </w:pPr>
      <w:r>
        <w:lastRenderedPageBreak/>
        <w:t>и)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C5D75" w:rsidRDefault="00AC5D75">
      <w:pPr>
        <w:pStyle w:val="ConsPlusNormal"/>
        <w:spacing w:before="220"/>
        <w:ind w:firstLine="540"/>
        <w:jc w:val="both"/>
      </w:pPr>
      <w:r>
        <w:t>к) сопровождение инвалидов, имеющих стойкие расстройства функции зрения и самостоятельного передвижения;</w:t>
      </w:r>
    </w:p>
    <w:p w:rsidR="00AC5D75" w:rsidRDefault="00AC5D75">
      <w:pPr>
        <w:pStyle w:val="ConsPlusNormal"/>
        <w:spacing w:before="220"/>
        <w:ind w:firstLine="540"/>
        <w:jc w:val="both"/>
      </w:pPr>
      <w:r>
        <w:t>л)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AC5D75" w:rsidRDefault="00AC5D75">
      <w:pPr>
        <w:pStyle w:val="ConsPlusNormal"/>
        <w:spacing w:before="220"/>
        <w:ind w:firstLine="540"/>
        <w:jc w:val="both"/>
      </w:pPr>
      <w:r>
        <w:t xml:space="preserve">м)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AC5D75" w:rsidRDefault="00AC5D75">
      <w:pPr>
        <w:pStyle w:val="ConsPlusNormal"/>
        <w:spacing w:before="220"/>
        <w:ind w:firstLine="540"/>
        <w:jc w:val="both"/>
      </w:pPr>
      <w:r>
        <w:t>н)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AC5D75" w:rsidRDefault="00AC5D75">
      <w:pPr>
        <w:pStyle w:val="ConsPlusNormal"/>
        <w:spacing w:before="220"/>
        <w:ind w:firstLine="540"/>
        <w:jc w:val="both"/>
      </w:pPr>
      <w:r>
        <w:t>о) оказание инвалидам помощи в преодолении барьеров, мешающих получению ими государственных и муниципальных услуг наравне с другими лицами.</w:t>
      </w:r>
    </w:p>
    <w:p w:rsidR="00AC5D75" w:rsidRDefault="00AC5D75">
      <w:pPr>
        <w:pStyle w:val="ConsPlusNormal"/>
        <w:jc w:val="both"/>
      </w:pPr>
      <w:r>
        <w:t xml:space="preserve">(п. 2.9 в ред. </w:t>
      </w:r>
      <w:hyperlink r:id="rId34">
        <w:r>
          <w:rPr>
            <w:color w:val="0000FF"/>
          </w:rPr>
          <w:t>Постановления</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 xml:space="preserve">2.9.1-2.9.11. Утратили силу. - </w:t>
      </w:r>
      <w:hyperlink r:id="rId35">
        <w:r>
          <w:rPr>
            <w:color w:val="0000FF"/>
          </w:rPr>
          <w:t>Постановление</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2.10. Показателями доступности предоставления муниципальной услуги являются:</w:t>
      </w:r>
    </w:p>
    <w:p w:rsidR="00AC5D75" w:rsidRDefault="00AC5D75">
      <w:pPr>
        <w:pStyle w:val="ConsPlusNormal"/>
        <w:spacing w:before="220"/>
        <w:ind w:firstLine="540"/>
        <w:jc w:val="both"/>
      </w:pPr>
      <w:r>
        <w:t>а)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AC5D75" w:rsidRDefault="00AC5D75">
      <w:pPr>
        <w:pStyle w:val="ConsPlusNormal"/>
        <w:spacing w:before="220"/>
        <w:ind w:firstLine="540"/>
        <w:jc w:val="both"/>
      </w:pPr>
      <w:r>
        <w:t>б) расположенность помещений, в которых предоставляется муниципальная услуга, в зоне доступности к основным транспортным магистралям;</w:t>
      </w:r>
    </w:p>
    <w:p w:rsidR="00AC5D75" w:rsidRDefault="00AC5D75">
      <w:pPr>
        <w:pStyle w:val="ConsPlusNormal"/>
        <w:spacing w:before="220"/>
        <w:ind w:firstLine="540"/>
        <w:jc w:val="both"/>
      </w:pPr>
      <w:r>
        <w:t>в) наличие полной и понятной информации о местах, порядке и сроках предоставления муниципальной услуги на информационных стендах, размещающихся в МОО;</w:t>
      </w:r>
    </w:p>
    <w:p w:rsidR="00AC5D75" w:rsidRDefault="00AC5D75">
      <w:pPr>
        <w:pStyle w:val="ConsPlusNormal"/>
        <w:spacing w:before="220"/>
        <w:ind w:firstLine="540"/>
        <w:jc w:val="both"/>
      </w:pPr>
      <w:r>
        <w:t>г) простота и ясность изложения информационных материалов;</w:t>
      </w:r>
    </w:p>
    <w:p w:rsidR="00AC5D75" w:rsidRDefault="00AC5D75">
      <w:pPr>
        <w:pStyle w:val="ConsPlusNormal"/>
        <w:spacing w:before="220"/>
        <w:ind w:firstLine="540"/>
        <w:jc w:val="both"/>
      </w:pPr>
      <w:r>
        <w:t>д) наличие необходимого и достаточного количества специалистов МОО, а также помещений, в которых осуществляются прием и выдача документов, в целях соблюдения установленных настоящим Административным регламентом сроков предоставления муниципальной услуги;</w:t>
      </w:r>
    </w:p>
    <w:p w:rsidR="00AC5D75" w:rsidRDefault="00AC5D75">
      <w:pPr>
        <w:pStyle w:val="ConsPlusNormal"/>
        <w:spacing w:before="220"/>
        <w:ind w:firstLine="540"/>
        <w:jc w:val="both"/>
      </w:pPr>
      <w:r>
        <w:t>е) количество взаимодействий со специалистом МОО - 2;</w:t>
      </w:r>
    </w:p>
    <w:p w:rsidR="00AC5D75" w:rsidRDefault="00AC5D75">
      <w:pPr>
        <w:pStyle w:val="ConsPlusNormal"/>
        <w:spacing w:before="220"/>
        <w:ind w:firstLine="540"/>
        <w:jc w:val="both"/>
      </w:pPr>
      <w:r>
        <w:t>ж) минимальное время ожидания предоставления муниципальной услуги;</w:t>
      </w:r>
    </w:p>
    <w:p w:rsidR="00AC5D75" w:rsidRDefault="00AC5D75">
      <w:pPr>
        <w:pStyle w:val="ConsPlusNormal"/>
        <w:jc w:val="both"/>
      </w:pPr>
      <w:r>
        <w:t>(</w:t>
      </w:r>
      <w:proofErr w:type="spellStart"/>
      <w:r>
        <w:t>пп</w:t>
      </w:r>
      <w:proofErr w:type="spellEnd"/>
      <w:r>
        <w:t xml:space="preserve">. "ж" в ред. </w:t>
      </w:r>
      <w:hyperlink r:id="rId36">
        <w:r>
          <w:rPr>
            <w:color w:val="0000FF"/>
          </w:rPr>
          <w:t>Постановления</w:t>
        </w:r>
      </w:hyperlink>
      <w:r>
        <w:t xml:space="preserve"> Администрации Петрозаводского городского округа от 17.02.2021 N 323)</w:t>
      </w:r>
    </w:p>
    <w:p w:rsidR="00AC5D75" w:rsidRDefault="00AC5D75">
      <w:pPr>
        <w:pStyle w:val="ConsPlusNormal"/>
        <w:spacing w:before="220"/>
        <w:ind w:firstLine="540"/>
        <w:jc w:val="both"/>
      </w:pPr>
      <w:r>
        <w:t>з) соблюдение сроков предоставления муниципальной услуги.</w:t>
      </w:r>
    </w:p>
    <w:p w:rsidR="00AC5D75" w:rsidRDefault="00AC5D75">
      <w:pPr>
        <w:pStyle w:val="ConsPlusNormal"/>
        <w:jc w:val="both"/>
      </w:pPr>
      <w:r>
        <w:t>(</w:t>
      </w:r>
      <w:proofErr w:type="spellStart"/>
      <w:r>
        <w:t>пп</w:t>
      </w:r>
      <w:proofErr w:type="spellEnd"/>
      <w:r>
        <w:t xml:space="preserve">. "з" введен </w:t>
      </w:r>
      <w:hyperlink r:id="rId37">
        <w:r>
          <w:rPr>
            <w:color w:val="0000FF"/>
          </w:rPr>
          <w:t>Постановлением</w:t>
        </w:r>
      </w:hyperlink>
      <w:r>
        <w:t xml:space="preserve"> Администрации Петрозаводского городского округа от 17.02.2021 N 323)</w:t>
      </w:r>
    </w:p>
    <w:p w:rsidR="00AC5D75" w:rsidRDefault="00AC5D75">
      <w:pPr>
        <w:pStyle w:val="ConsPlusNormal"/>
        <w:spacing w:before="220"/>
        <w:ind w:firstLine="540"/>
        <w:jc w:val="both"/>
      </w:pPr>
      <w:r>
        <w:t>2.11. Качество предоставления муниципальной услуги характеризуется отсутствием обоснованных жалоб заявителей на:</w:t>
      </w:r>
    </w:p>
    <w:p w:rsidR="00AC5D75" w:rsidRDefault="00AC5D75">
      <w:pPr>
        <w:pStyle w:val="ConsPlusNormal"/>
        <w:spacing w:before="220"/>
        <w:ind w:firstLine="540"/>
        <w:jc w:val="both"/>
      </w:pPr>
      <w:r>
        <w:lastRenderedPageBreak/>
        <w:t>а) наличие очередей при приеме и выдаче документов;</w:t>
      </w:r>
    </w:p>
    <w:p w:rsidR="00AC5D75" w:rsidRDefault="00AC5D75">
      <w:pPr>
        <w:pStyle w:val="ConsPlusNormal"/>
        <w:spacing w:before="220"/>
        <w:ind w:firstLine="540"/>
        <w:jc w:val="both"/>
      </w:pPr>
      <w:r>
        <w:t>б) нарушение сроков предоставления муниципальной услуги;</w:t>
      </w:r>
    </w:p>
    <w:p w:rsidR="00AC5D75" w:rsidRDefault="00AC5D75">
      <w:pPr>
        <w:pStyle w:val="ConsPlusNormal"/>
        <w:spacing w:before="220"/>
        <w:ind w:firstLine="540"/>
        <w:jc w:val="both"/>
      </w:pPr>
      <w:r>
        <w:t>в) некомпетентность и неисполнительность специалистов управления образования, МОО, участвовавших в предоставлении муниципальной услуги;</w:t>
      </w:r>
    </w:p>
    <w:p w:rsidR="00AC5D75" w:rsidRDefault="00AC5D75">
      <w:pPr>
        <w:pStyle w:val="ConsPlusNormal"/>
        <w:spacing w:before="220"/>
        <w:ind w:firstLine="540"/>
        <w:jc w:val="both"/>
      </w:pPr>
      <w:r>
        <w:t>г) безосновательный отказ в приеме документов и в предоставлении муниципальной услуги;</w:t>
      </w:r>
    </w:p>
    <w:p w:rsidR="00AC5D75" w:rsidRDefault="00AC5D75">
      <w:pPr>
        <w:pStyle w:val="ConsPlusNormal"/>
        <w:spacing w:before="220"/>
        <w:ind w:firstLine="540"/>
        <w:jc w:val="both"/>
      </w:pPr>
      <w:r>
        <w:t>д) нарушение прав и законных интересов заявителей;</w:t>
      </w:r>
    </w:p>
    <w:p w:rsidR="00AC5D75" w:rsidRDefault="00AC5D75">
      <w:pPr>
        <w:pStyle w:val="ConsPlusNormal"/>
        <w:spacing w:before="220"/>
        <w:ind w:firstLine="540"/>
        <w:jc w:val="both"/>
      </w:pPr>
      <w:r>
        <w:t>е) культуру обслуживания заявителей.</w:t>
      </w:r>
    </w:p>
    <w:p w:rsidR="00AC5D75" w:rsidRDefault="00AC5D75">
      <w:pPr>
        <w:pStyle w:val="ConsPlusNormal"/>
        <w:spacing w:before="220"/>
        <w:ind w:firstLine="540"/>
        <w:jc w:val="both"/>
      </w:pPr>
      <w:r>
        <w:t xml:space="preserve">2.12. Требования к комфортности и доступности предоставления государственной услуги в МФЦ устанавливаются </w:t>
      </w:r>
      <w:hyperlink r:id="rId38">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AC5D75" w:rsidRDefault="00AC5D75">
      <w:pPr>
        <w:pStyle w:val="ConsPlusNormal"/>
        <w:jc w:val="both"/>
      </w:pPr>
      <w:r>
        <w:t xml:space="preserve">(п. 2.12 введен </w:t>
      </w:r>
      <w:hyperlink r:id="rId39">
        <w:r>
          <w:rPr>
            <w:color w:val="0000FF"/>
          </w:rPr>
          <w:t>Постановлением</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2.13.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AC5D75" w:rsidRDefault="00AC5D75">
      <w:pPr>
        <w:pStyle w:val="ConsPlusNormal"/>
        <w:spacing w:before="220"/>
        <w:ind w:firstLine="540"/>
        <w:jc w:val="both"/>
      </w:pPr>
      <w: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AC5D75" w:rsidRDefault="00AC5D75">
      <w:pPr>
        <w:pStyle w:val="ConsPlusNormal"/>
        <w:jc w:val="both"/>
      </w:pPr>
      <w:r>
        <w:t xml:space="preserve">(п. 2.13 введен </w:t>
      </w:r>
      <w:hyperlink r:id="rId40">
        <w:r>
          <w:rPr>
            <w:color w:val="0000FF"/>
          </w:rPr>
          <w:t>Постановлением</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2.14.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C5D75" w:rsidRDefault="00AC5D75">
      <w:pPr>
        <w:pStyle w:val="ConsPlusNormal"/>
        <w:jc w:val="both"/>
      </w:pPr>
      <w:r>
        <w:t xml:space="preserve">(п. 2.14 введен </w:t>
      </w:r>
      <w:hyperlink r:id="rId41">
        <w:r>
          <w:rPr>
            <w:color w:val="0000FF"/>
          </w:rPr>
          <w:t>Постановлением</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2.14.1. Заявителям обеспечивается возможность представления заявления и прилагаемых документов в форме электронных документов посредством ЕПГУ.</w:t>
      </w:r>
    </w:p>
    <w:p w:rsidR="00AC5D75" w:rsidRDefault="00AC5D75">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C5D75" w:rsidRDefault="00AC5D75">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C5D75" w:rsidRDefault="00AC5D75">
      <w:pPr>
        <w:pStyle w:val="ConsPlusNormal"/>
        <w:spacing w:before="220"/>
        <w:ind w:firstLine="540"/>
        <w:jc w:val="both"/>
      </w:pPr>
      <w:r>
        <w:t xml:space="preserve">Результаты предоставления муниципальной услуги, указанные в </w:t>
      </w:r>
      <w:hyperlink w:anchor="P142">
        <w:r>
          <w:rPr>
            <w:color w:val="0000FF"/>
          </w:rPr>
          <w:t>подпункте 2.1.3 раздела 2</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C5D75" w:rsidRDefault="00AC5D75">
      <w:pPr>
        <w:pStyle w:val="ConsPlusNormal"/>
        <w:spacing w:before="220"/>
        <w:ind w:firstLine="540"/>
        <w:jc w:val="both"/>
      </w:pPr>
      <w:r>
        <w:t xml:space="preserve">В случае направления заявления посредством ЕПГУ результат предоставления </w:t>
      </w:r>
      <w:r>
        <w:lastRenderedPageBreak/>
        <w:t>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AC5D75" w:rsidRDefault="00AC5D75">
      <w:pPr>
        <w:pStyle w:val="ConsPlusNormal"/>
        <w:jc w:val="both"/>
      </w:pPr>
      <w:r>
        <w:t>(</w:t>
      </w:r>
      <w:proofErr w:type="spellStart"/>
      <w:r>
        <w:t>пп</w:t>
      </w:r>
      <w:proofErr w:type="spellEnd"/>
      <w:r>
        <w:t xml:space="preserve">. 2.14.1 введен </w:t>
      </w:r>
      <w:hyperlink r:id="rId42">
        <w:r>
          <w:rPr>
            <w:color w:val="0000FF"/>
          </w:rPr>
          <w:t>Постановлением</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2.14.2. Электронные документы представляются в следующих форматах:</w:t>
      </w:r>
    </w:p>
    <w:p w:rsidR="00AC5D75" w:rsidRDefault="00AC5D75">
      <w:pPr>
        <w:pStyle w:val="ConsPlusNormal"/>
        <w:spacing w:before="220"/>
        <w:ind w:firstLine="540"/>
        <w:jc w:val="both"/>
      </w:pPr>
      <w:r>
        <w:t xml:space="preserve">а) </w:t>
      </w:r>
      <w:proofErr w:type="spellStart"/>
      <w:r>
        <w:t>xml</w:t>
      </w:r>
      <w:proofErr w:type="spellEnd"/>
      <w:r>
        <w:t xml:space="preserve"> - для формализованных документов;</w:t>
      </w:r>
    </w:p>
    <w:p w:rsidR="00AC5D75" w:rsidRDefault="00AC5D75">
      <w:pPr>
        <w:pStyle w:val="ConsPlusNormal"/>
        <w:spacing w:before="22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AC5D75" w:rsidRDefault="00AC5D75">
      <w:pPr>
        <w:pStyle w:val="ConsPlusNormal"/>
        <w:spacing w:before="220"/>
        <w:ind w:firstLine="540"/>
        <w:jc w:val="both"/>
      </w:pPr>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AC5D75" w:rsidRDefault="00AC5D75">
      <w:pPr>
        <w:pStyle w:val="ConsPlusNormal"/>
        <w:spacing w:before="22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C5D75" w:rsidRDefault="00AC5D75">
      <w:pPr>
        <w:pStyle w:val="ConsPlusNormal"/>
        <w:spacing w:before="220"/>
        <w:ind w:firstLine="540"/>
        <w:jc w:val="both"/>
      </w:pPr>
      <w:r>
        <w:t xml:space="preserve">д) </w:t>
      </w:r>
      <w:proofErr w:type="spellStart"/>
      <w:r>
        <w:t>zip</w:t>
      </w:r>
      <w:proofErr w:type="spellEnd"/>
      <w:r>
        <w:t xml:space="preserve">, </w:t>
      </w:r>
      <w:proofErr w:type="spellStart"/>
      <w:r>
        <w:t>rar</w:t>
      </w:r>
      <w:proofErr w:type="spellEnd"/>
      <w:r>
        <w:t xml:space="preserve"> - для сжатых документов в один файл;</w:t>
      </w:r>
    </w:p>
    <w:p w:rsidR="00AC5D75" w:rsidRDefault="00AC5D75">
      <w:pPr>
        <w:pStyle w:val="ConsPlusNormal"/>
        <w:spacing w:before="220"/>
        <w:ind w:firstLine="540"/>
        <w:jc w:val="both"/>
      </w:pPr>
      <w:r>
        <w:t xml:space="preserve">е) </w:t>
      </w:r>
      <w:proofErr w:type="spellStart"/>
      <w:r>
        <w:t>sig</w:t>
      </w:r>
      <w:proofErr w:type="spellEnd"/>
      <w:r>
        <w:t xml:space="preserve"> - для открепленной усиленной квалифицированной электронной подписи.</w:t>
      </w:r>
    </w:p>
    <w:p w:rsidR="00AC5D75" w:rsidRDefault="00AC5D75">
      <w:pPr>
        <w:pStyle w:val="ConsPlusNormal"/>
        <w:spacing w:before="22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с использованием следующих режимов:</w:t>
      </w:r>
    </w:p>
    <w:p w:rsidR="00AC5D75" w:rsidRDefault="00AC5D75">
      <w:pPr>
        <w:pStyle w:val="ConsPlusNormal"/>
        <w:spacing w:before="220"/>
        <w:ind w:firstLine="540"/>
        <w:jc w:val="both"/>
      </w:pPr>
      <w:r>
        <w:t>- "черно-белый" (при отсутствии в документе графических изображений и (или) цветного текста);</w:t>
      </w:r>
    </w:p>
    <w:p w:rsidR="00AC5D75" w:rsidRDefault="00AC5D75">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AC5D75" w:rsidRDefault="00AC5D75">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AC5D75" w:rsidRDefault="00AC5D75">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rsidR="00AC5D75" w:rsidRDefault="00AC5D75">
      <w:pPr>
        <w:pStyle w:val="ConsPlusNormal"/>
        <w:spacing w:before="220"/>
        <w:ind w:firstLine="540"/>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rsidR="00AC5D75" w:rsidRDefault="00AC5D75">
      <w:pPr>
        <w:pStyle w:val="ConsPlusNormal"/>
        <w:spacing w:before="220"/>
        <w:ind w:firstLine="540"/>
        <w:jc w:val="both"/>
      </w:pPr>
      <w:r>
        <w:t>Электронные документы должны обеспечивать:</w:t>
      </w:r>
    </w:p>
    <w:p w:rsidR="00AC5D75" w:rsidRDefault="00AC5D75">
      <w:pPr>
        <w:pStyle w:val="ConsPlusNormal"/>
        <w:spacing w:before="220"/>
        <w:ind w:firstLine="540"/>
        <w:jc w:val="both"/>
      </w:pPr>
      <w:r>
        <w:t>- возможность идентифицировать документ и количество листов в документе;</w:t>
      </w:r>
    </w:p>
    <w:p w:rsidR="00AC5D75" w:rsidRDefault="00AC5D75">
      <w:pPr>
        <w:pStyle w:val="ConsPlusNormal"/>
        <w:spacing w:before="220"/>
        <w:ind w:firstLine="540"/>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C5D75" w:rsidRDefault="00AC5D75">
      <w:pPr>
        <w:pStyle w:val="ConsPlusNormal"/>
        <w:spacing w:before="22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AC5D75" w:rsidRDefault="00AC5D75">
      <w:pPr>
        <w:pStyle w:val="ConsPlusNormal"/>
        <w:jc w:val="both"/>
      </w:pPr>
      <w:r>
        <w:t>(</w:t>
      </w:r>
      <w:proofErr w:type="spellStart"/>
      <w:r>
        <w:t>пп</w:t>
      </w:r>
      <w:proofErr w:type="spellEnd"/>
      <w:r>
        <w:t xml:space="preserve">. 2.14.2 введен </w:t>
      </w:r>
      <w:hyperlink r:id="rId43">
        <w:r>
          <w:rPr>
            <w:color w:val="0000FF"/>
          </w:rPr>
          <w:t>Постановлением</w:t>
        </w:r>
      </w:hyperlink>
      <w:r>
        <w:t xml:space="preserve"> Администрации Петрозаводского городского округа от 22.08.2023 N 3168)</w:t>
      </w:r>
    </w:p>
    <w:p w:rsidR="00AC5D75" w:rsidRDefault="00AC5D75">
      <w:pPr>
        <w:pStyle w:val="ConsPlusNormal"/>
        <w:jc w:val="both"/>
      </w:pPr>
    </w:p>
    <w:p w:rsidR="00AC5D75" w:rsidRDefault="00AC5D75">
      <w:pPr>
        <w:pStyle w:val="ConsPlusTitle"/>
        <w:jc w:val="center"/>
        <w:outlineLvl w:val="1"/>
      </w:pPr>
      <w:r>
        <w:t>3. Состав, последовательность и сроки</w:t>
      </w:r>
    </w:p>
    <w:p w:rsidR="00AC5D75" w:rsidRDefault="00AC5D75">
      <w:pPr>
        <w:pStyle w:val="ConsPlusTitle"/>
        <w:jc w:val="center"/>
      </w:pPr>
      <w:r>
        <w:lastRenderedPageBreak/>
        <w:t>выполнения административных процедур, требования</w:t>
      </w:r>
    </w:p>
    <w:p w:rsidR="00AC5D75" w:rsidRDefault="00AC5D75">
      <w:pPr>
        <w:pStyle w:val="ConsPlusTitle"/>
        <w:jc w:val="center"/>
      </w:pPr>
      <w:r>
        <w:t>к порядку их выполнения, в том числе особенности</w:t>
      </w:r>
    </w:p>
    <w:p w:rsidR="00AC5D75" w:rsidRDefault="00AC5D75">
      <w:pPr>
        <w:pStyle w:val="ConsPlusTitle"/>
        <w:jc w:val="center"/>
      </w:pPr>
      <w:r>
        <w:t>выполнения административных процедур</w:t>
      </w:r>
    </w:p>
    <w:p w:rsidR="00AC5D75" w:rsidRDefault="00AC5D75">
      <w:pPr>
        <w:pStyle w:val="ConsPlusTitle"/>
        <w:jc w:val="center"/>
      </w:pPr>
      <w:r>
        <w:t>в электронной форме</w:t>
      </w:r>
    </w:p>
    <w:p w:rsidR="00AC5D75" w:rsidRDefault="00AC5D75">
      <w:pPr>
        <w:pStyle w:val="ConsPlusNormal"/>
        <w:jc w:val="both"/>
      </w:pPr>
    </w:p>
    <w:p w:rsidR="00AC5D75" w:rsidRDefault="00AC5D75">
      <w:pPr>
        <w:pStyle w:val="ConsPlusNormal"/>
        <w:ind w:firstLine="540"/>
        <w:jc w:val="both"/>
      </w:pPr>
      <w:r>
        <w:t xml:space="preserve">3.1. </w:t>
      </w:r>
      <w:hyperlink w:anchor="P452">
        <w:r>
          <w:rPr>
            <w:color w:val="0000FF"/>
          </w:rPr>
          <w:t>Блок-схема</w:t>
        </w:r>
      </w:hyperlink>
      <w:r>
        <w:t xml:space="preserve"> предоставления муниципальной услуги приведена в приложении N 2 к Административному регламенту.</w:t>
      </w:r>
    </w:p>
    <w:p w:rsidR="00AC5D75" w:rsidRDefault="00AC5D75">
      <w:pPr>
        <w:pStyle w:val="ConsPlusNormal"/>
        <w:spacing w:before="220"/>
        <w:ind w:firstLine="540"/>
        <w:jc w:val="both"/>
      </w:pPr>
      <w:r>
        <w:t>3.2. Предоставление муниципальной услуги включает в себя следующие административные процедуры:</w:t>
      </w:r>
    </w:p>
    <w:p w:rsidR="00AC5D75" w:rsidRDefault="00AC5D75">
      <w:pPr>
        <w:pStyle w:val="ConsPlusNormal"/>
        <w:spacing w:before="220"/>
        <w:ind w:firstLine="540"/>
        <w:jc w:val="both"/>
      </w:pPr>
      <w:r>
        <w:t>3.2.1. Прием устных (по телефону, личном обращении) или письменных (по почте, личном обращении, через электронную почту) заявлений заявителей, регистрация письменных заявлений заявителей в журнале регистрации.</w:t>
      </w:r>
    </w:p>
    <w:p w:rsidR="00AC5D75" w:rsidRDefault="00AC5D75">
      <w:pPr>
        <w:pStyle w:val="ConsPlusNormal"/>
        <w:spacing w:before="220"/>
        <w:ind w:firstLine="540"/>
        <w:jc w:val="both"/>
      </w:pPr>
      <w:r>
        <w:t>3.2.2. Предоставление ответа в устной форме (по телефону, лично заявителю) или подготовка и предоставление ответа на письменное заявление в письменном виде (лично заявителю, по почте, по электронной почте) (в зависимости от способа доставки ответа, указанного в письменном заявлении, или способа обращения заинтересованного лица за информацией).</w:t>
      </w:r>
    </w:p>
    <w:p w:rsidR="00AC5D75" w:rsidRDefault="00AC5D75">
      <w:pPr>
        <w:pStyle w:val="ConsPlusNormal"/>
        <w:spacing w:before="220"/>
        <w:ind w:firstLine="540"/>
        <w:jc w:val="both"/>
      </w:pPr>
      <w:r>
        <w:t>3.3. Прием устных (по телефону, личном обращении) или письменных (по почте, личном обращении, через электронную почту) заявлений заявителей, регистрация письменных заявлений заявителей в журнале регистрации.</w:t>
      </w:r>
    </w:p>
    <w:p w:rsidR="00AC5D75" w:rsidRDefault="00AC5D75">
      <w:pPr>
        <w:pStyle w:val="ConsPlusNormal"/>
        <w:spacing w:before="220"/>
        <w:ind w:firstLine="540"/>
        <w:jc w:val="both"/>
      </w:pPr>
      <w:r>
        <w:t>3.3.1. Основанием для начала административной процедуры является личное обращение заявителя в МОО или управление образования с заявлением либо поступление заявления в управление образования, направленного посредством почтового отправления или в электронной форме.</w:t>
      </w:r>
    </w:p>
    <w:p w:rsidR="00AC5D75" w:rsidRDefault="00AC5D75">
      <w:pPr>
        <w:pStyle w:val="ConsPlusNormal"/>
        <w:spacing w:before="220"/>
        <w:ind w:firstLine="540"/>
        <w:jc w:val="both"/>
      </w:pPr>
      <w:r>
        <w:t>3.3.2. При устном обращении заявителя или его уполномоченного представителя в МОО или управление образования специалист, ответственный за предоставление муниципальной услуги:</w:t>
      </w:r>
    </w:p>
    <w:p w:rsidR="00AC5D75" w:rsidRDefault="00AC5D75">
      <w:pPr>
        <w:pStyle w:val="ConsPlusNormal"/>
        <w:spacing w:before="220"/>
        <w:ind w:firstLine="540"/>
        <w:jc w:val="both"/>
      </w:pPr>
      <w:r>
        <w:t>а) устанавливает предмет обращения, устанавливает личность заявителя;</w:t>
      </w:r>
    </w:p>
    <w:p w:rsidR="00AC5D75" w:rsidRDefault="00AC5D75">
      <w:pPr>
        <w:pStyle w:val="ConsPlusNormal"/>
        <w:spacing w:before="220"/>
        <w:ind w:firstLine="540"/>
        <w:jc w:val="both"/>
      </w:pPr>
      <w:r>
        <w:t xml:space="preserve">б) при личном присутствии заявителя проверяет документ, удостоверяющий личность заявителя (проверяет полномочия представителя действовать от его имени) в соответствии с </w:t>
      </w:r>
      <w:hyperlink w:anchor="P173">
        <w:r>
          <w:rPr>
            <w:color w:val="0000FF"/>
          </w:rPr>
          <w:t>подпунктом 2.4.2 пункта 2.4 раздела 2</w:t>
        </w:r>
      </w:hyperlink>
      <w:r>
        <w:t xml:space="preserve"> Административного регламента.</w:t>
      </w:r>
    </w:p>
    <w:p w:rsidR="00AC5D75" w:rsidRDefault="00AC5D75">
      <w:pPr>
        <w:pStyle w:val="ConsPlusNormal"/>
        <w:spacing w:before="220"/>
        <w:ind w:firstLine="540"/>
        <w:jc w:val="both"/>
      </w:pPr>
      <w:r>
        <w:t>Максимальная продолжительность административного действия - 2 минуты.</w:t>
      </w:r>
    </w:p>
    <w:p w:rsidR="00AC5D75" w:rsidRDefault="00AC5D75">
      <w:pPr>
        <w:pStyle w:val="ConsPlusNormal"/>
        <w:spacing w:before="220"/>
        <w:ind w:firstLine="540"/>
        <w:jc w:val="both"/>
      </w:pPr>
      <w:r>
        <w:t>3.3.3. При письменном обращении заявителя в МОО (управление образования) специалист, ответственный за прием, регистрацию и отправку корреспонденции, устанавливает предмет заявления, устанавливает личность заявителя в соответствии с пунктом 2.4.2 пункта 2.4 раздела 2 Административного регламента.</w:t>
      </w:r>
    </w:p>
    <w:p w:rsidR="00AC5D75" w:rsidRDefault="00AC5D75">
      <w:pPr>
        <w:pStyle w:val="ConsPlusNormal"/>
        <w:spacing w:before="220"/>
        <w:ind w:firstLine="540"/>
        <w:jc w:val="both"/>
      </w:pPr>
      <w:r>
        <w:t xml:space="preserve">3.3.4. Специалист МОО (управления образования), ответственный за прием, регистрацию и отправку корреспонденции, в случае отсутствия оснований для отказа в приеме документов, предусмотренных в </w:t>
      </w:r>
      <w:hyperlink w:anchor="P182">
        <w:r>
          <w:rPr>
            <w:color w:val="0000FF"/>
          </w:rPr>
          <w:t>пункте 2.5 раздела 2</w:t>
        </w:r>
      </w:hyperlink>
      <w:r>
        <w:t xml:space="preserve"> настоящего Административного регламента, регистрирует заявление.</w:t>
      </w:r>
    </w:p>
    <w:p w:rsidR="00AC5D75" w:rsidRDefault="00AC5D75">
      <w:pPr>
        <w:pStyle w:val="ConsPlusNormal"/>
        <w:spacing w:before="220"/>
        <w:ind w:firstLine="540"/>
        <w:jc w:val="both"/>
      </w:pPr>
      <w:r>
        <w:t>3.3.5. При установлении оснований для отказа в приеме документов, предусмотренных в пункте 2.5 раздела 2 настоящего Административного регламента, специалист, ответственный за прием, регистрацию и отправку корреспонденции, предлагает заявителю принять меры по устранению выявленных недостатков.</w:t>
      </w:r>
    </w:p>
    <w:p w:rsidR="00AC5D75" w:rsidRDefault="00AC5D75">
      <w:pPr>
        <w:pStyle w:val="ConsPlusNormal"/>
        <w:spacing w:before="220"/>
        <w:ind w:firstLine="540"/>
        <w:jc w:val="both"/>
      </w:pPr>
      <w:r>
        <w:t xml:space="preserve">3.3.5. В случае подачи документов в МФЦ срок предоставления муниципальной услуги </w:t>
      </w:r>
      <w:r>
        <w:lastRenderedPageBreak/>
        <w:t>исчисляется со дня поступления в управление образования документов из МФЦ.</w:t>
      </w:r>
    </w:p>
    <w:p w:rsidR="00AC5D75" w:rsidRDefault="00AC5D75">
      <w:pPr>
        <w:pStyle w:val="ConsPlusNormal"/>
        <w:jc w:val="both"/>
      </w:pPr>
      <w:r>
        <w:t>(</w:t>
      </w:r>
      <w:proofErr w:type="spellStart"/>
      <w:r>
        <w:t>пп</w:t>
      </w:r>
      <w:proofErr w:type="spellEnd"/>
      <w:r>
        <w:t xml:space="preserve">. 3.3.5 введен </w:t>
      </w:r>
      <w:hyperlink r:id="rId44">
        <w:r>
          <w:rPr>
            <w:color w:val="0000FF"/>
          </w:rPr>
          <w:t>Постановлением</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3.3.6. Результатом административной процедуры являются прием и регистрация заявления или отказ в приеме заявления.</w:t>
      </w:r>
    </w:p>
    <w:p w:rsidR="00AC5D75" w:rsidRDefault="00AC5D75">
      <w:pPr>
        <w:pStyle w:val="ConsPlusNormal"/>
        <w:spacing w:before="220"/>
        <w:ind w:firstLine="540"/>
        <w:jc w:val="both"/>
      </w:pPr>
      <w:r>
        <w:t>3.3.7. Максимальная продолжительность административного действия - 3 дня.</w:t>
      </w:r>
    </w:p>
    <w:p w:rsidR="00AC5D75" w:rsidRDefault="00AC5D75">
      <w:pPr>
        <w:pStyle w:val="ConsPlusNormal"/>
        <w:spacing w:before="220"/>
        <w:ind w:firstLine="540"/>
        <w:jc w:val="both"/>
      </w:pPr>
      <w:r>
        <w:t>3.4. Предоставление ответа в устной форме (по телефону, лично заявителю) или подготовка и предоставление ответа на письменное заявление в письменном виде (лично заявителю, по почте, по электронной почте) (в зависимости от способа доставки ответа, указанного в письменном заявлении, или способа обращения заинтересованного лица за информацией).</w:t>
      </w:r>
    </w:p>
    <w:p w:rsidR="00AC5D75" w:rsidRDefault="00AC5D75">
      <w:pPr>
        <w:pStyle w:val="ConsPlusNormal"/>
        <w:spacing w:before="220"/>
        <w:ind w:firstLine="540"/>
        <w:jc w:val="both"/>
      </w:pPr>
      <w:r>
        <w:t>3.4.1. Основанием для начала административной процедуры является устное обращение заявителя или регистрация письменного заявления заявителя.</w:t>
      </w:r>
    </w:p>
    <w:p w:rsidR="00AC5D75" w:rsidRDefault="00AC5D75">
      <w:pPr>
        <w:pStyle w:val="ConsPlusNormal"/>
        <w:spacing w:before="220"/>
        <w:ind w:firstLine="540"/>
        <w:jc w:val="both"/>
      </w:pPr>
      <w:r>
        <w:t>3.4.2. Специалист МОО (управления образования), предоставляющий ответ на устное обращение, должен принять все необходимые меры для дачи полного ответа на поставленные вопросы.</w:t>
      </w:r>
    </w:p>
    <w:p w:rsidR="00AC5D75" w:rsidRDefault="00AC5D75">
      <w:pPr>
        <w:pStyle w:val="ConsPlusNormal"/>
        <w:spacing w:before="220"/>
        <w:ind w:firstLine="540"/>
        <w:jc w:val="both"/>
      </w:pPr>
      <w:r>
        <w:t>3.4.3. Максимальная продолжительность административного действий - 15 минут.</w:t>
      </w:r>
    </w:p>
    <w:p w:rsidR="00AC5D75" w:rsidRDefault="00AC5D75">
      <w:pPr>
        <w:pStyle w:val="ConsPlusNormal"/>
        <w:spacing w:before="220"/>
        <w:ind w:firstLine="540"/>
        <w:jc w:val="both"/>
      </w:pPr>
      <w:r>
        <w:t>3.4.4. В случае если для подготовки ответа требуется продолжительное время, специалист, осуществляющий устное информирование, может предложить заявителю обратиться за необходимой информацией в письменном виде, через информационно-телекоммуникационную сеть Интернет либо назначить другое удобное для заявителя время для устного информирования.</w:t>
      </w:r>
    </w:p>
    <w:p w:rsidR="00AC5D75" w:rsidRDefault="00AC5D75">
      <w:pPr>
        <w:pStyle w:val="ConsPlusNormal"/>
        <w:spacing w:before="220"/>
        <w:ind w:firstLine="540"/>
        <w:jc w:val="both"/>
      </w:pPr>
      <w:r>
        <w:t>3.4.5. Ответ на письменное обращение направляется заявителю способом, указанным в обращении.</w:t>
      </w:r>
    </w:p>
    <w:p w:rsidR="00AC5D75" w:rsidRDefault="00AC5D75">
      <w:pPr>
        <w:pStyle w:val="ConsPlusNormal"/>
        <w:spacing w:before="220"/>
        <w:ind w:firstLine="540"/>
        <w:jc w:val="both"/>
      </w:pPr>
      <w:r>
        <w:t>3.4.6. Максимальная продолжительность административного действия - 30 дней.</w:t>
      </w:r>
    </w:p>
    <w:p w:rsidR="00AC5D75" w:rsidRDefault="00AC5D75">
      <w:pPr>
        <w:pStyle w:val="ConsPlusNormal"/>
        <w:spacing w:before="220"/>
        <w:ind w:firstLine="540"/>
        <w:jc w:val="both"/>
      </w:pPr>
      <w:r>
        <w:t>3.4.7. Результатом административной процедуры является предоставление ответа на устное или письменное обращение заявителя.</w:t>
      </w:r>
    </w:p>
    <w:p w:rsidR="00AC5D75" w:rsidRDefault="00AC5D75">
      <w:pPr>
        <w:pStyle w:val="ConsPlusNormal"/>
        <w:spacing w:before="220"/>
        <w:ind w:firstLine="540"/>
        <w:jc w:val="both"/>
      </w:pPr>
      <w:r>
        <w:t>3.4.8. Результат предоставления муниципальной услуги может быть получен в МФЦ на бумажном носителе при личном обращении.</w:t>
      </w:r>
    </w:p>
    <w:p w:rsidR="00AC5D75" w:rsidRDefault="00AC5D75">
      <w:pPr>
        <w:pStyle w:val="ConsPlusNormal"/>
        <w:jc w:val="both"/>
      </w:pPr>
      <w:r>
        <w:t>(</w:t>
      </w:r>
      <w:proofErr w:type="spellStart"/>
      <w:r>
        <w:t>пп</w:t>
      </w:r>
      <w:proofErr w:type="spellEnd"/>
      <w:r>
        <w:t xml:space="preserve">. 3.4.8 введен </w:t>
      </w:r>
      <w:hyperlink r:id="rId45">
        <w:r>
          <w:rPr>
            <w:color w:val="0000FF"/>
          </w:rPr>
          <w:t>Постановлением</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3.5. Муниципальная услуга может оказываться в электронной форме. Заявления и иные необходимые документы для предоставления муниципальной услуги могут быть направлены с использованием Единого портала государственных и муниципальных услуг (функций): http://www.gosuslugi.ru либо Портала государственных и муниципальных услуг Республики Карелия (далее - Портал) http://uslugi.karelia.ru.</w:t>
      </w:r>
    </w:p>
    <w:p w:rsidR="00AC5D75" w:rsidRDefault="00AC5D75">
      <w:pPr>
        <w:pStyle w:val="ConsPlusNormal"/>
        <w:spacing w:before="220"/>
        <w:ind w:firstLine="540"/>
        <w:jc w:val="both"/>
      </w:pPr>
      <w:r>
        <w:t>Для подачи заявления на получение муниципальной услуги в электронном виде заявителю необходимо:</w:t>
      </w:r>
    </w:p>
    <w:p w:rsidR="00AC5D75" w:rsidRDefault="00AC5D75">
      <w:pPr>
        <w:pStyle w:val="ConsPlusNormal"/>
        <w:spacing w:before="220"/>
        <w:ind w:firstLine="540"/>
        <w:jc w:val="both"/>
      </w:pPr>
      <w:r>
        <w:t>а) пройти процедуру регистрации на Портале или, если заявитель уже зарегистрирован, авторизоваться (ввести свои логин и пароль);</w:t>
      </w:r>
    </w:p>
    <w:p w:rsidR="00AC5D75" w:rsidRDefault="00AC5D75">
      <w:pPr>
        <w:pStyle w:val="ConsPlusNormal"/>
        <w:spacing w:before="220"/>
        <w:ind w:firstLine="540"/>
        <w:jc w:val="both"/>
      </w:pPr>
      <w:r>
        <w:t>б) войти в свой личный кабинет и в разделе "Услуги онлайн" выбрать необходимую заявителю услугу;</w:t>
      </w:r>
    </w:p>
    <w:p w:rsidR="00AC5D75" w:rsidRDefault="00AC5D75">
      <w:pPr>
        <w:pStyle w:val="ConsPlusNormal"/>
        <w:spacing w:before="220"/>
        <w:ind w:firstLine="540"/>
        <w:jc w:val="both"/>
      </w:pPr>
      <w:r>
        <w:t xml:space="preserve">в) заполнить заявление на получение услуги в электронном виде (поля, отмеченные знаком </w:t>
      </w:r>
      <w:r>
        <w:lastRenderedPageBreak/>
        <w:t>"*", обязательны для заполнения);</w:t>
      </w:r>
    </w:p>
    <w:p w:rsidR="00AC5D75" w:rsidRDefault="00AC5D75">
      <w:pPr>
        <w:pStyle w:val="ConsPlusNormal"/>
        <w:spacing w:before="220"/>
        <w:ind w:firstLine="540"/>
        <w:jc w:val="both"/>
      </w:pPr>
      <w:r>
        <w:t xml:space="preserve">г) прикрепить к заявлению файлы, содержащие электронные образцы документов, указанные в </w:t>
      </w:r>
      <w:hyperlink w:anchor="P182">
        <w:r>
          <w:rPr>
            <w:color w:val="0000FF"/>
          </w:rPr>
          <w:t>пункте 2.5</w:t>
        </w:r>
      </w:hyperlink>
      <w:r>
        <w:t xml:space="preserve"> Административного регламента, необходимые для получения услуги (документы рекомендуется отсканировать заранее);</w:t>
      </w:r>
    </w:p>
    <w:p w:rsidR="00AC5D75" w:rsidRDefault="00AC5D75">
      <w:pPr>
        <w:pStyle w:val="ConsPlusNormal"/>
        <w:spacing w:before="220"/>
        <w:ind w:firstLine="540"/>
        <w:jc w:val="both"/>
      </w:pPr>
      <w:r>
        <w:t>д) отправить заявление с прикрепленными файлами.</w:t>
      </w:r>
    </w:p>
    <w:p w:rsidR="00AC5D75" w:rsidRDefault="00AC5D75">
      <w:pPr>
        <w:pStyle w:val="ConsPlusNormal"/>
        <w:spacing w:before="220"/>
        <w:ind w:firstLine="540"/>
        <w:jc w:val="both"/>
      </w:pPr>
      <w:r>
        <w:t>Заявителю предоставляется возможность получения сведений о ходе рассмотрения заявления о предоставлении муниципальной услуги через Портал.</w:t>
      </w:r>
    </w:p>
    <w:p w:rsidR="00AC5D75" w:rsidRDefault="00AC5D75">
      <w:pPr>
        <w:pStyle w:val="ConsPlusNormal"/>
        <w:spacing w:before="220"/>
        <w:ind w:firstLine="540"/>
        <w:jc w:val="both"/>
      </w:pPr>
      <w:r>
        <w:t>По мере прохождения заявления в личном кабинете заявителя отражается следующая информация:</w:t>
      </w:r>
    </w:p>
    <w:p w:rsidR="00AC5D75" w:rsidRDefault="00AC5D75">
      <w:pPr>
        <w:pStyle w:val="ConsPlusNormal"/>
        <w:spacing w:before="220"/>
        <w:ind w:firstLine="540"/>
        <w:jc w:val="both"/>
      </w:pPr>
      <w:r>
        <w:t>е) дата регистрации заявления на Портале и направления его в Администрацию Петрозаводского городского округа;</w:t>
      </w:r>
    </w:p>
    <w:p w:rsidR="00AC5D75" w:rsidRDefault="00AC5D75">
      <w:pPr>
        <w:pStyle w:val="ConsPlusNormal"/>
        <w:spacing w:before="220"/>
        <w:ind w:firstLine="540"/>
        <w:jc w:val="both"/>
      </w:pPr>
      <w:r>
        <w:t>ж) дата принятия заявления к рассмотрению в Администрации Петрозаводского городского округа;</w:t>
      </w:r>
    </w:p>
    <w:p w:rsidR="00AC5D75" w:rsidRDefault="00AC5D75">
      <w:pPr>
        <w:pStyle w:val="ConsPlusNormal"/>
        <w:spacing w:before="220"/>
        <w:ind w:firstLine="540"/>
        <w:jc w:val="both"/>
      </w:pPr>
      <w:r>
        <w:t>з) информация о результате рассмотрения заявления.</w:t>
      </w:r>
    </w:p>
    <w:p w:rsidR="00AC5D75" w:rsidRDefault="00AC5D75">
      <w:pPr>
        <w:pStyle w:val="ConsPlusNormal"/>
        <w:spacing w:before="220"/>
        <w:ind w:firstLine="540"/>
        <w:jc w:val="both"/>
      </w:pPr>
      <w:r>
        <w:t>После появления в личном кабинете информации об исполнении муниципальной услуги заявитель может получить результат оказания муниципальной услуги в управлении образования. Заявителю при себе необходимо иметь оригиналы всех направленных в электронном виде документов и поставить свою подпись на заявлении. Результат оказания услуги будет размещен на Портале и направлен заявителю по почте.</w:t>
      </w:r>
    </w:p>
    <w:p w:rsidR="00AC5D75" w:rsidRDefault="00AC5D75">
      <w:pPr>
        <w:pStyle w:val="ConsPlusNormal"/>
        <w:jc w:val="both"/>
      </w:pPr>
      <w:r>
        <w:t xml:space="preserve">(п. 3.5 введен </w:t>
      </w:r>
      <w:hyperlink r:id="rId46">
        <w:r>
          <w:rPr>
            <w:color w:val="0000FF"/>
          </w:rPr>
          <w:t>Постановлением</w:t>
        </w:r>
      </w:hyperlink>
      <w:r>
        <w:t xml:space="preserve"> Администрации Петрозаводского городского округа от 22.08.2023 N 3168)</w:t>
      </w:r>
    </w:p>
    <w:p w:rsidR="00AC5D75" w:rsidRDefault="00AC5D75">
      <w:pPr>
        <w:pStyle w:val="ConsPlusNormal"/>
        <w:spacing w:before="220"/>
        <w:ind w:firstLine="540"/>
        <w:jc w:val="both"/>
      </w:pPr>
      <w:r>
        <w:t>3.6. Порядок исправления допущенных опечаток и ошибок в выданных в результате предоставления муниципальной услуги документах:</w:t>
      </w:r>
    </w:p>
    <w:p w:rsidR="00AC5D75" w:rsidRDefault="00AC5D75">
      <w:pPr>
        <w:pStyle w:val="ConsPlusNormal"/>
        <w:spacing w:before="220"/>
        <w:ind w:firstLine="540"/>
        <w:jc w:val="both"/>
      </w:pPr>
      <w:r>
        <w:t>3.6.1. в случае если в выданных в результате предоставления муниципальной услуги документах допущены опечатки и (или) ошибки, то заявитель вправе представить в управление образования лично, направить почтовым отправлением, по электронной почте подписанное заявителем письмо о необходимости исправления допущенных опечаток и (или) ошибок;</w:t>
      </w:r>
    </w:p>
    <w:p w:rsidR="00AC5D75" w:rsidRDefault="00AC5D75">
      <w:pPr>
        <w:pStyle w:val="ConsPlusNormal"/>
        <w:spacing w:before="220"/>
        <w:ind w:firstLine="540"/>
        <w:jc w:val="both"/>
      </w:pPr>
      <w:r>
        <w:t>3.6.2. письмо заявителем готовится в свободной форме и должно содержать суть допущенных опечаток и (или) ошибок. К письму прилагается копия документа, содержащего опечатки и (или) ошибки;</w:t>
      </w:r>
    </w:p>
    <w:p w:rsidR="00AC5D75" w:rsidRDefault="00AC5D75">
      <w:pPr>
        <w:pStyle w:val="ConsPlusNormal"/>
        <w:spacing w:before="220"/>
        <w:ind w:firstLine="540"/>
        <w:jc w:val="both"/>
      </w:pPr>
      <w:r>
        <w:t>3.6.3. письмо регистрируется в автоматизированной системе электронного документооборота и делопроизводства в течение 1 рабочего дня с момента его поступления в управление образования;</w:t>
      </w:r>
    </w:p>
    <w:p w:rsidR="00AC5D75" w:rsidRDefault="00AC5D75">
      <w:pPr>
        <w:pStyle w:val="ConsPlusNormal"/>
        <w:spacing w:before="220"/>
        <w:ind w:firstLine="540"/>
        <w:jc w:val="both"/>
      </w:pPr>
      <w:r>
        <w:t>3.6.4. специалист управления образования рассматривает письмо, представленное заявителем, и проводит проверку указанных в письме сведений в срок, не превышающий 2 рабочих дней с даты его регистрации в управлении образования;</w:t>
      </w:r>
    </w:p>
    <w:p w:rsidR="00AC5D75" w:rsidRDefault="00AC5D75">
      <w:pPr>
        <w:pStyle w:val="ConsPlusNormal"/>
        <w:spacing w:before="220"/>
        <w:ind w:firstLine="540"/>
        <w:jc w:val="both"/>
      </w:pPr>
      <w:r>
        <w:t>3.6.5. по результатам рассмотрения письма, представленного заявителем, и приложенных документов управление образования в срок, не превышающий 1 рабочего дня, принимает решение о необходимости исправления либо об отказе в исправлении допущенных опечаток или ошибок в документах, выданных в результате предоставления муниципальной услуги;</w:t>
      </w:r>
    </w:p>
    <w:p w:rsidR="00AC5D75" w:rsidRDefault="00AC5D75">
      <w:pPr>
        <w:pStyle w:val="ConsPlusNormal"/>
        <w:spacing w:before="220"/>
        <w:ind w:firstLine="540"/>
        <w:jc w:val="both"/>
      </w:pPr>
      <w:r>
        <w:t xml:space="preserve">3.6.6. в случае выявления допущенных опечаток и (или) ошибок в выданных в результате </w:t>
      </w:r>
      <w:r>
        <w:lastRenderedPageBreak/>
        <w:t>предоставления муниципальной услуги документах специалист управления образования осуществляет исправление и выдачу исправленных документов в срок, не превышающий 5 рабочих дней с момента принятия решения об исправлении опечаток и (или) ошибок;</w:t>
      </w:r>
    </w:p>
    <w:p w:rsidR="00AC5D75" w:rsidRDefault="00AC5D75">
      <w:pPr>
        <w:pStyle w:val="ConsPlusNormal"/>
        <w:spacing w:before="220"/>
        <w:ind w:firstLine="540"/>
        <w:jc w:val="both"/>
      </w:pPr>
      <w:r>
        <w:t>3.6.7. в случае принятия решения об отказе в исправлении опечаток и (или) ошибок в документах, выданных в результате предоставления муниципальной услуги, специалист управления образования письменно сообщает заявителю о принятом решении в срок, не превышающий 5 рабочих дней с даты принятия решения;</w:t>
      </w:r>
    </w:p>
    <w:p w:rsidR="00AC5D75" w:rsidRDefault="00AC5D75">
      <w:pPr>
        <w:pStyle w:val="ConsPlusNormal"/>
        <w:spacing w:before="220"/>
        <w:ind w:firstLine="540"/>
        <w:jc w:val="both"/>
      </w:pPr>
      <w:r>
        <w:t>3.6.8. результатом административной процедуры является исправление допущенных опечаток и (или) ошибок либо отказ в исправлении опечаток и (или) ошибок в выданных в результате предоставления муниципальной услуги документах.</w:t>
      </w:r>
    </w:p>
    <w:p w:rsidR="00AC5D75" w:rsidRDefault="00AC5D75">
      <w:pPr>
        <w:pStyle w:val="ConsPlusNormal"/>
        <w:jc w:val="both"/>
      </w:pPr>
      <w:r>
        <w:t xml:space="preserve">(п. 3.6 введен </w:t>
      </w:r>
      <w:hyperlink r:id="rId47">
        <w:r>
          <w:rPr>
            <w:color w:val="0000FF"/>
          </w:rPr>
          <w:t>Постановлением</w:t>
        </w:r>
      </w:hyperlink>
      <w:r>
        <w:t xml:space="preserve"> Администрации Петрозаводского городского округа от 22.08.2023 N 3168)</w:t>
      </w:r>
    </w:p>
    <w:p w:rsidR="00AC5D75" w:rsidRDefault="00AC5D75">
      <w:pPr>
        <w:pStyle w:val="ConsPlusNormal"/>
        <w:jc w:val="both"/>
      </w:pPr>
    </w:p>
    <w:p w:rsidR="00AC5D75" w:rsidRDefault="00AC5D75">
      <w:pPr>
        <w:pStyle w:val="ConsPlusTitle"/>
        <w:jc w:val="center"/>
        <w:outlineLvl w:val="1"/>
      </w:pPr>
      <w:r>
        <w:t>4. Формы контроля за исполнением</w:t>
      </w:r>
    </w:p>
    <w:p w:rsidR="00AC5D75" w:rsidRDefault="00AC5D75">
      <w:pPr>
        <w:pStyle w:val="ConsPlusTitle"/>
        <w:jc w:val="center"/>
      </w:pPr>
      <w:r>
        <w:t>Административного регламента</w:t>
      </w:r>
    </w:p>
    <w:p w:rsidR="00AC5D75" w:rsidRDefault="00AC5D75">
      <w:pPr>
        <w:pStyle w:val="ConsPlusNormal"/>
        <w:jc w:val="both"/>
      </w:pPr>
    </w:p>
    <w:p w:rsidR="00AC5D75" w:rsidRDefault="00AC5D75">
      <w:pPr>
        <w:pStyle w:val="ConsPlusNormal"/>
        <w:ind w:firstLine="540"/>
        <w:jc w:val="both"/>
      </w:pPr>
      <w:r>
        <w:t>4.1. Контроль за соблюдением сроков и последовательности действий, определенных настоящим административным регламентом, принятием решений по предоставлению муниципальной услуги (отказе в предоставлении муниципальной услуги) осуществляется руководителем МОО в ходе предоставления муниципальной услуги в МОО и Администрацией Петрозаводского городского округа.</w:t>
      </w:r>
    </w:p>
    <w:p w:rsidR="00AC5D75" w:rsidRDefault="00AC5D75">
      <w:pPr>
        <w:pStyle w:val="ConsPlusNormal"/>
        <w:spacing w:before="220"/>
        <w:ind w:firstLine="540"/>
        <w:jc w:val="both"/>
      </w:pPr>
      <w:r>
        <w:t>4.2.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постоянно начальником управления образования в ходе предоставления муниципальной услуги специалистами управления образования.</w:t>
      </w:r>
    </w:p>
    <w:p w:rsidR="00AC5D75" w:rsidRDefault="00AC5D75">
      <w:pPr>
        <w:pStyle w:val="ConsPlusNormal"/>
        <w:spacing w:before="220"/>
        <w:ind w:firstLine="540"/>
        <w:jc w:val="both"/>
      </w:pPr>
      <w:r>
        <w:t>4.3. Лица, ответственные за предоставление муниципальной услуги,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w:t>
      </w:r>
    </w:p>
    <w:p w:rsidR="00AC5D75" w:rsidRDefault="00AC5D75">
      <w:pPr>
        <w:pStyle w:val="ConsPlusNormal"/>
        <w:spacing w:before="220"/>
        <w:ind w:firstLine="540"/>
        <w:jc w:val="both"/>
      </w:pPr>
      <w:r>
        <w:t>4.4. Персональная ответственность специалистов МОО и должностных лиц Администрации Петрозаводского городского округа, ответственных за предоставление муниципальной услуги, закрепляется в их должностных инструкциях в соответствии с требованиями законодательства.</w:t>
      </w:r>
    </w:p>
    <w:p w:rsidR="00AC5D75" w:rsidRDefault="00AC5D75">
      <w:pPr>
        <w:pStyle w:val="ConsPlusNormal"/>
        <w:spacing w:before="220"/>
        <w:ind w:firstLine="540"/>
        <w:jc w:val="both"/>
      </w:pPr>
      <w:r>
        <w:t>4.5. Контроль за предоставлением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лиц, ответственных за предоставление муниципальной услуги.</w:t>
      </w:r>
    </w:p>
    <w:p w:rsidR="00AC5D75" w:rsidRDefault="00AC5D75">
      <w:pPr>
        <w:pStyle w:val="ConsPlusNormal"/>
        <w:spacing w:before="220"/>
        <w:ind w:firstLine="540"/>
        <w:jc w:val="both"/>
      </w:pPr>
      <w:r>
        <w:t>4.6.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порядок выполнения отдельных административных процедур (тематические проверки).</w:t>
      </w:r>
    </w:p>
    <w:p w:rsidR="00AC5D75" w:rsidRDefault="00AC5D75">
      <w:pPr>
        <w:pStyle w:val="ConsPlusNormal"/>
        <w:spacing w:before="220"/>
        <w:ind w:firstLine="540"/>
        <w:jc w:val="both"/>
      </w:pPr>
      <w:r>
        <w:t>Внеплановые проверки проводятся руководителем МОО, специалистами управления образования по мере необходимости в следующих случаях:</w:t>
      </w:r>
    </w:p>
    <w:p w:rsidR="00AC5D75" w:rsidRDefault="00AC5D75">
      <w:pPr>
        <w:pStyle w:val="ConsPlusNormal"/>
        <w:spacing w:before="220"/>
        <w:ind w:firstLine="540"/>
        <w:jc w:val="both"/>
      </w:pPr>
      <w:r>
        <w:t>а) при поступлении жалобы со стороны заявителя;</w:t>
      </w:r>
    </w:p>
    <w:p w:rsidR="00AC5D75" w:rsidRDefault="00AC5D75">
      <w:pPr>
        <w:pStyle w:val="ConsPlusNormal"/>
        <w:spacing w:before="220"/>
        <w:ind w:firstLine="540"/>
        <w:jc w:val="both"/>
      </w:pPr>
      <w:r>
        <w:t>б) при получении представления органа прокуратуры, иного органа.</w:t>
      </w:r>
    </w:p>
    <w:p w:rsidR="00AC5D75" w:rsidRDefault="00AC5D75">
      <w:pPr>
        <w:pStyle w:val="ConsPlusNormal"/>
        <w:spacing w:before="220"/>
        <w:ind w:firstLine="540"/>
        <w:jc w:val="both"/>
      </w:pPr>
      <w:r>
        <w:t xml:space="preserve">4.7. Результаты проверки оформляются в виде акта, в котором отмечаются выявленные </w:t>
      </w:r>
      <w:r>
        <w:lastRenderedPageBreak/>
        <w:t>недостатки и предложения по их устранению. Акт подписывается лицами, ответственными за предоставление муниципальной услуги.</w:t>
      </w:r>
    </w:p>
    <w:p w:rsidR="00AC5D75" w:rsidRDefault="00AC5D75">
      <w:pPr>
        <w:pStyle w:val="ConsPlusNormal"/>
        <w:spacing w:before="220"/>
        <w:ind w:firstLine="540"/>
        <w:jc w:val="both"/>
      </w:pPr>
      <w:r>
        <w:t>4.8. По результатам проведенных проверок в случае выявления нарушений лица, ответственные за предоставление муниципальной услуги привлекаются к ответственности в соответствии с законодательством Российской Федерации.</w:t>
      </w:r>
    </w:p>
    <w:p w:rsidR="00AC5D75" w:rsidRDefault="00AC5D75">
      <w:pPr>
        <w:pStyle w:val="ConsPlusNormal"/>
        <w:spacing w:before="220"/>
        <w:ind w:firstLine="540"/>
        <w:jc w:val="both"/>
      </w:pPr>
      <w:r>
        <w:t>4.9. Контроль полноты и качества предоставления муниципальной услуги должностными лицами Администрации Петрозаводского городского округа, ответственных за предоставление муниципальной услуги, осуществляется Администрацией Петрозаводского городского округа.</w:t>
      </w:r>
    </w:p>
    <w:p w:rsidR="00AC5D75" w:rsidRDefault="00AC5D75">
      <w:pPr>
        <w:pStyle w:val="ConsPlusNormal"/>
        <w:spacing w:before="220"/>
        <w:ind w:firstLine="540"/>
        <w:jc w:val="both"/>
      </w:pPr>
      <w:r>
        <w:t>4.10.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AC5D75" w:rsidRDefault="00AC5D75">
      <w:pPr>
        <w:pStyle w:val="ConsPlusNormal"/>
        <w:spacing w:before="220"/>
        <w:ind w:firstLine="540"/>
        <w:jc w:val="both"/>
      </w:pPr>
      <w:r>
        <w:t>4.11.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(бездействий)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w:t>
      </w:r>
    </w:p>
    <w:p w:rsidR="00AC5D75" w:rsidRDefault="00AC5D75">
      <w:pPr>
        <w:pStyle w:val="ConsPlusNormal"/>
        <w:jc w:val="both"/>
      </w:pPr>
    </w:p>
    <w:p w:rsidR="00AC5D75" w:rsidRDefault="00AC5D75">
      <w:pPr>
        <w:pStyle w:val="ConsPlusTitle"/>
        <w:jc w:val="center"/>
        <w:outlineLvl w:val="1"/>
      </w:pPr>
      <w:bookmarkStart w:id="7" w:name="P347"/>
      <w:bookmarkEnd w:id="7"/>
      <w:r>
        <w:t>5. Досудебный (внесудебный) порядок обжалования</w:t>
      </w:r>
    </w:p>
    <w:p w:rsidR="00AC5D75" w:rsidRDefault="00AC5D75">
      <w:pPr>
        <w:pStyle w:val="ConsPlusTitle"/>
        <w:jc w:val="center"/>
      </w:pPr>
      <w:r>
        <w:t>решений и действий (бездействия) Администрации</w:t>
      </w:r>
    </w:p>
    <w:p w:rsidR="00AC5D75" w:rsidRDefault="00AC5D75">
      <w:pPr>
        <w:pStyle w:val="ConsPlusTitle"/>
        <w:jc w:val="center"/>
      </w:pPr>
      <w:r>
        <w:t>Петрозаводского городского округа,</w:t>
      </w:r>
    </w:p>
    <w:p w:rsidR="00AC5D75" w:rsidRDefault="00AC5D75">
      <w:pPr>
        <w:pStyle w:val="ConsPlusTitle"/>
        <w:jc w:val="center"/>
      </w:pPr>
      <w:r>
        <w:t>а также ее должностных лиц</w:t>
      </w:r>
    </w:p>
    <w:p w:rsidR="00AC5D75" w:rsidRDefault="00AC5D75">
      <w:pPr>
        <w:pStyle w:val="ConsPlusNormal"/>
        <w:jc w:val="both"/>
      </w:pPr>
    </w:p>
    <w:p w:rsidR="00AC5D75" w:rsidRDefault="00AC5D75">
      <w:pPr>
        <w:pStyle w:val="ConsPlusNormal"/>
        <w:ind w:firstLine="540"/>
        <w:jc w:val="both"/>
      </w:pPr>
      <w:r>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(бездействия) специалиста управления образования, иного муниципального служащего Администрации Петрозаводского городского округа.</w:t>
      </w:r>
    </w:p>
    <w:p w:rsidR="00AC5D75" w:rsidRDefault="00AC5D75">
      <w:pPr>
        <w:pStyle w:val="ConsPlusNormal"/>
        <w:spacing w:before="220"/>
        <w:ind w:firstLine="540"/>
        <w:jc w:val="both"/>
      </w:pPr>
      <w:r>
        <w:t>5.2. Основанием для начала процедуры досудебного (внесудебного) обжалования является жалоба на действия (бездействия) специалиста МОО, управления образования, иного муниципального служащего Администрации Петрозаводского городского округа и принятых (осуществляемых) ими решений в ходе предоставления муниципальной услуги, поступившая в МОО, Администрацию Петрозаводского городского округа.</w:t>
      </w:r>
    </w:p>
    <w:p w:rsidR="00AC5D75" w:rsidRDefault="00AC5D75">
      <w:pPr>
        <w:pStyle w:val="ConsPlusNormal"/>
        <w:spacing w:before="220"/>
        <w:ind w:firstLine="540"/>
        <w:jc w:val="both"/>
      </w:pPr>
      <w:r>
        <w:t>5.3. Заявитель может обратиться с жалобой, в том числе в следующих случаях:</w:t>
      </w:r>
    </w:p>
    <w:p w:rsidR="00AC5D75" w:rsidRDefault="00AC5D75">
      <w:pPr>
        <w:pStyle w:val="ConsPlusNormal"/>
        <w:spacing w:before="220"/>
        <w:ind w:firstLine="540"/>
        <w:jc w:val="both"/>
      </w:pPr>
      <w:r>
        <w:t>а) нарушение срока регистрации заявления о предоставлении муниципальной услуги;</w:t>
      </w:r>
    </w:p>
    <w:p w:rsidR="00AC5D75" w:rsidRDefault="00AC5D75">
      <w:pPr>
        <w:pStyle w:val="ConsPlusNormal"/>
        <w:spacing w:before="220"/>
        <w:ind w:firstLine="540"/>
        <w:jc w:val="both"/>
      </w:pPr>
      <w:r>
        <w:t>б) нарушение срока предоставления муниципальной услуги;</w:t>
      </w:r>
    </w:p>
    <w:p w:rsidR="00AC5D75" w:rsidRDefault="00AC5D75">
      <w:pPr>
        <w:pStyle w:val="ConsPlusNormal"/>
        <w:spacing w:before="220"/>
        <w:ind w:firstLine="540"/>
        <w:jc w:val="both"/>
      </w:pPr>
      <w: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Карелия, муниципальными правовыми актами Петрозаводского городского округа и настоящим административным регламентом;</w:t>
      </w:r>
    </w:p>
    <w:p w:rsidR="00AC5D75" w:rsidRDefault="00AC5D75">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Республики Карелия, муниципальными нормативными правовыми актами Петрозаводского городского округа и настоящим Административным регламентом, у заявителя;</w:t>
      </w:r>
    </w:p>
    <w:p w:rsidR="00AC5D75" w:rsidRDefault="00AC5D75">
      <w:pPr>
        <w:pStyle w:val="ConsPlusNormal"/>
        <w:spacing w:before="220"/>
        <w:ind w:firstLine="540"/>
        <w:jc w:val="both"/>
      </w:pPr>
      <w:r>
        <w:t>д) отказ в предоставлении муниципальной услуги, если основания отказа не предусмотрены настоящим Административным регламентом;</w:t>
      </w:r>
    </w:p>
    <w:p w:rsidR="00AC5D75" w:rsidRDefault="00AC5D75">
      <w:pPr>
        <w:pStyle w:val="ConsPlusNormal"/>
        <w:spacing w:before="220"/>
        <w:ind w:firstLine="540"/>
        <w:jc w:val="both"/>
      </w:pPr>
      <w:r>
        <w:lastRenderedPageBreak/>
        <w:t>е) затребование с заявителя при предоставлении муниципальной услуги платы, не предусмотренной настоящим административным регламентом;</w:t>
      </w:r>
    </w:p>
    <w:p w:rsidR="00AC5D75" w:rsidRDefault="00AC5D75">
      <w:pPr>
        <w:pStyle w:val="ConsPlusNormal"/>
        <w:spacing w:before="220"/>
        <w:ind w:firstLine="540"/>
        <w:jc w:val="both"/>
      </w:pPr>
      <w:r>
        <w:t>ж) нарушение срока или порядка предоставления муниципальной услуги;</w:t>
      </w:r>
    </w:p>
    <w:p w:rsidR="00AC5D75" w:rsidRDefault="00AC5D75">
      <w:pPr>
        <w:pStyle w:val="ConsPlusNormal"/>
        <w:spacing w:before="220"/>
        <w:ind w:firstLine="540"/>
        <w:jc w:val="both"/>
      </w:pPr>
      <w:r>
        <w:t>з)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актами Российской Федерации, законами и иными нормативными правовыми актами Республики Карелия, муниципальными правовыми актами Петрозаводского городского округа;</w:t>
      </w:r>
    </w:p>
    <w:p w:rsidR="00AC5D75" w:rsidRDefault="00AC5D75">
      <w:pPr>
        <w:pStyle w:val="ConsPlusNormal"/>
        <w:spacing w:before="220"/>
        <w:ind w:firstLine="540"/>
        <w:jc w:val="both"/>
      </w:pPr>
      <w: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r>
          <w:rPr>
            <w:color w:val="0000FF"/>
          </w:rPr>
          <w:t>пунктом 4 части 1 статьи 7</w:t>
        </w:r>
      </w:hyperlink>
      <w:r>
        <w:t xml:space="preserve"> Федерального закона N 210-ФЗ.</w:t>
      </w:r>
    </w:p>
    <w:p w:rsidR="00AC5D75" w:rsidRDefault="00AC5D75">
      <w:pPr>
        <w:pStyle w:val="ConsPlusNormal"/>
        <w:spacing w:before="220"/>
        <w:ind w:firstLine="540"/>
        <w:jc w:val="both"/>
      </w:pPr>
      <w:r>
        <w:t>5.4. Заявитель имеет право на получение информации и документов, необходимых для обоснования и рассмотрения жалобы.</w:t>
      </w:r>
    </w:p>
    <w:p w:rsidR="00AC5D75" w:rsidRDefault="00AC5D75">
      <w:pPr>
        <w:pStyle w:val="ConsPlusNormal"/>
        <w:spacing w:before="220"/>
        <w:ind w:firstLine="540"/>
        <w:jc w:val="both"/>
      </w:pPr>
      <w:r>
        <w:t>5.5. Жалоба подается в письменной форме на бумажном носителе или в электронной форме руководителю МОО или в Администрацию Петрозаводского городского округа.</w:t>
      </w:r>
    </w:p>
    <w:p w:rsidR="00AC5D75" w:rsidRDefault="00AC5D75">
      <w:pPr>
        <w:pStyle w:val="ConsPlusNormal"/>
        <w:spacing w:before="220"/>
        <w:ind w:firstLine="540"/>
        <w:jc w:val="both"/>
      </w:pPr>
      <w:r>
        <w:t>5.6. Жалоба может быть направлена по почте, с использованием информационно-телекоммуникационной сети Интернет, официальных сайтов МОУ, управления образования, Администрации Петрозаводского городского округа, а также может быть принята при личном приеме заявителя.</w:t>
      </w:r>
    </w:p>
    <w:p w:rsidR="00AC5D75" w:rsidRDefault="00AC5D75">
      <w:pPr>
        <w:pStyle w:val="ConsPlusNormal"/>
        <w:spacing w:before="220"/>
        <w:ind w:firstLine="540"/>
        <w:jc w:val="both"/>
      </w:pPr>
      <w:r>
        <w:t>5.7. Жалоба должна содержать:</w:t>
      </w:r>
    </w:p>
    <w:p w:rsidR="00AC5D75" w:rsidRDefault="00AC5D75">
      <w:pPr>
        <w:pStyle w:val="ConsPlusNormal"/>
        <w:spacing w:before="220"/>
        <w:ind w:firstLine="540"/>
        <w:jc w:val="both"/>
      </w:pPr>
      <w:r>
        <w:t>а) наименование МОО,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C5D75" w:rsidRDefault="00AC5D75">
      <w:pPr>
        <w:pStyle w:val="ConsPlusNormal"/>
        <w:spacing w:before="220"/>
        <w:ind w:firstLine="540"/>
        <w:jc w:val="both"/>
      </w:pPr>
      <w:r>
        <w:t>б) фамилию, имя, отчество заявителя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C5D75" w:rsidRDefault="00AC5D75">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предоставляющего муниципальную услугу, специалиста МОО, либо муниципального служащего;</w:t>
      </w:r>
    </w:p>
    <w:p w:rsidR="00AC5D75" w:rsidRDefault="00AC5D75">
      <w:pPr>
        <w:pStyle w:val="ConsPlusNormal"/>
        <w:spacing w:before="22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специалиста МОО,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AC5D75" w:rsidRDefault="00AC5D75">
      <w:pPr>
        <w:pStyle w:val="ConsPlusNormal"/>
        <w:spacing w:before="220"/>
        <w:ind w:firstLine="540"/>
        <w:jc w:val="both"/>
      </w:pPr>
      <w:r>
        <w:t>5.8. Жалоба, поступившая в МОУ, Администрацию Петрозаводского городского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C5D75" w:rsidRDefault="00AC5D75">
      <w:pPr>
        <w:pStyle w:val="ConsPlusNormal"/>
        <w:spacing w:before="220"/>
        <w:ind w:firstLine="540"/>
        <w:jc w:val="both"/>
      </w:pPr>
      <w:bookmarkStart w:id="8" w:name="P373"/>
      <w:bookmarkEnd w:id="8"/>
      <w:r>
        <w:t xml:space="preserve">5.9. По результатам рассмотрения жалобы руководитель МОО, Администрация </w:t>
      </w:r>
      <w:r>
        <w:lastRenderedPageBreak/>
        <w:t>Петрозаводского городского округа принимает одно из следующих решений:</w:t>
      </w:r>
    </w:p>
    <w:p w:rsidR="00AC5D75" w:rsidRDefault="00AC5D75">
      <w:pPr>
        <w:pStyle w:val="ConsPlusNormal"/>
        <w:spacing w:before="220"/>
        <w:ind w:firstLine="540"/>
        <w:jc w:val="both"/>
      </w:pPr>
      <w:r>
        <w:t>5.9.1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Петрозаводского городского округа;</w:t>
      </w:r>
    </w:p>
    <w:p w:rsidR="00AC5D75" w:rsidRDefault="00AC5D75">
      <w:pPr>
        <w:pStyle w:val="ConsPlusNormal"/>
        <w:spacing w:before="220"/>
        <w:ind w:firstLine="540"/>
        <w:jc w:val="both"/>
      </w:pPr>
      <w:r>
        <w:t>5.9.2 отказывает в удовлетворении жалобы в следующих случаях:</w:t>
      </w:r>
    </w:p>
    <w:p w:rsidR="00AC5D75" w:rsidRDefault="00AC5D75">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AC5D75" w:rsidRDefault="00AC5D75">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AC5D75" w:rsidRDefault="00AC5D75">
      <w:pPr>
        <w:pStyle w:val="ConsPlusNormal"/>
        <w:spacing w:before="220"/>
        <w:ind w:firstLine="540"/>
        <w:jc w:val="both"/>
      </w:pPr>
      <w:r>
        <w:t>в)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AC5D75" w:rsidRDefault="00AC5D75">
      <w:pPr>
        <w:pStyle w:val="ConsPlusNormal"/>
        <w:spacing w:before="220"/>
        <w:ind w:firstLine="540"/>
        <w:jc w:val="both"/>
      </w:pPr>
      <w:r>
        <w:t xml:space="preserve">5.10. Не позднее дня, следующего за днем принятия решения, указанного в </w:t>
      </w:r>
      <w:hyperlink w:anchor="P373">
        <w:r>
          <w:rPr>
            <w:color w:val="0000FF"/>
          </w:rPr>
          <w:t>пункте 5.9 раздела 5</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5D75" w:rsidRDefault="00AC5D75">
      <w:pPr>
        <w:pStyle w:val="ConsPlusNormal"/>
        <w:spacing w:before="220"/>
        <w:ind w:firstLine="540"/>
        <w:jc w:val="both"/>
      </w:pPr>
      <w:r>
        <w:t>5.11. В случае признания жалобы подлежащей удовлетворению в ответе заявителю, указанном в пункте 5.10 раздела 5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C5D75" w:rsidRDefault="00AC5D75">
      <w:pPr>
        <w:pStyle w:val="ConsPlusNormal"/>
        <w:spacing w:before="220"/>
        <w:ind w:firstLine="540"/>
        <w:jc w:val="both"/>
      </w:pPr>
      <w:r>
        <w:t>5.12. В случае признания жалобы не подлежащей удовлетворению в ответе заявителю, указанном в пункте 5.10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C5D75" w:rsidRDefault="00AC5D75">
      <w:pPr>
        <w:pStyle w:val="ConsPlusNormal"/>
        <w:spacing w:before="220"/>
        <w:ind w:firstLine="540"/>
        <w:jc w:val="both"/>
      </w:pPr>
      <w:r>
        <w:t>5.13.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AC5D75" w:rsidRDefault="00AC5D75">
      <w:pPr>
        <w:pStyle w:val="ConsPlusNormal"/>
        <w:spacing w:before="220"/>
        <w:ind w:firstLine="540"/>
        <w:jc w:val="both"/>
      </w:pPr>
      <w:r>
        <w:t>5.14.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Петрозаводского городского округа, на официальном сайте Администрации Петрозаводского городского округа, а также информация может быть сообщена заявителю в письменной или устной форме.</w:t>
      </w:r>
    </w:p>
    <w:p w:rsidR="00AC5D75" w:rsidRDefault="00AC5D75">
      <w:pPr>
        <w:pStyle w:val="ConsPlusNormal"/>
        <w:spacing w:before="220"/>
        <w:ind w:firstLine="540"/>
        <w:jc w:val="both"/>
      </w:pPr>
      <w: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C5D75" w:rsidRDefault="00AC5D75">
      <w:pPr>
        <w:pStyle w:val="ConsPlusNormal"/>
        <w:jc w:val="both"/>
      </w:pPr>
    </w:p>
    <w:p w:rsidR="00AC5D75" w:rsidRDefault="00AC5D75">
      <w:pPr>
        <w:pStyle w:val="ConsPlusTitle"/>
        <w:jc w:val="center"/>
        <w:outlineLvl w:val="1"/>
      </w:pPr>
      <w:r>
        <w:t>6. Особенности выполнения</w:t>
      </w:r>
    </w:p>
    <w:p w:rsidR="00AC5D75" w:rsidRDefault="00AC5D75">
      <w:pPr>
        <w:pStyle w:val="ConsPlusTitle"/>
        <w:jc w:val="center"/>
      </w:pPr>
      <w:r>
        <w:t>административных процедур (действий) в МФЦ</w:t>
      </w:r>
    </w:p>
    <w:p w:rsidR="00AC5D75" w:rsidRDefault="00AC5D75">
      <w:pPr>
        <w:pStyle w:val="ConsPlusNormal"/>
        <w:jc w:val="center"/>
      </w:pPr>
      <w:r>
        <w:t xml:space="preserve">(введено </w:t>
      </w:r>
      <w:hyperlink r:id="rId49">
        <w:r>
          <w:rPr>
            <w:color w:val="0000FF"/>
          </w:rPr>
          <w:t>Постановлением</w:t>
        </w:r>
      </w:hyperlink>
      <w:r>
        <w:t xml:space="preserve"> Администрации Петрозаводского</w:t>
      </w:r>
    </w:p>
    <w:p w:rsidR="00AC5D75" w:rsidRDefault="00AC5D75">
      <w:pPr>
        <w:pStyle w:val="ConsPlusNormal"/>
        <w:jc w:val="center"/>
      </w:pPr>
      <w:r>
        <w:lastRenderedPageBreak/>
        <w:t>городского округа от 22.08.2023 N 3168)</w:t>
      </w:r>
    </w:p>
    <w:p w:rsidR="00AC5D75" w:rsidRDefault="00AC5D75">
      <w:pPr>
        <w:pStyle w:val="ConsPlusNormal"/>
        <w:jc w:val="both"/>
      </w:pPr>
    </w:p>
    <w:p w:rsidR="00AC5D75" w:rsidRDefault="00AC5D75">
      <w:pPr>
        <w:pStyle w:val="ConsPlusNormal"/>
        <w:ind w:firstLine="540"/>
        <w:jc w:val="both"/>
      </w:pPr>
      <w: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AC5D75" w:rsidRDefault="00AC5D75">
      <w:pPr>
        <w:pStyle w:val="ConsPlusNormal"/>
        <w:spacing w:before="220"/>
        <w:ind w:firstLine="540"/>
        <w:jc w:val="both"/>
      </w:pPr>
      <w: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AC5D75" w:rsidRDefault="00AC5D75">
      <w:pPr>
        <w:pStyle w:val="ConsPlusNormal"/>
        <w:spacing w:before="220"/>
        <w:ind w:firstLine="540"/>
        <w:jc w:val="both"/>
      </w:pPr>
      <w: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AC5D75" w:rsidRDefault="00AC5D75">
      <w:pPr>
        <w:pStyle w:val="ConsPlusNormal"/>
        <w:spacing w:before="220"/>
        <w:ind w:firstLine="540"/>
        <w:jc w:val="both"/>
      </w:pPr>
      <w:r>
        <w:t>6.4. Прием заявлений о предоставлении муниципальной услуги и иных документов, необходимых для предоставления муниципальной услуги.</w:t>
      </w:r>
    </w:p>
    <w:p w:rsidR="00AC5D75" w:rsidRDefault="00AC5D75">
      <w:pPr>
        <w:pStyle w:val="ConsPlusNormal"/>
        <w:spacing w:before="220"/>
        <w:ind w:firstLine="540"/>
        <w:jc w:val="both"/>
      </w:pPr>
      <w:r>
        <w:t>При личном обращении заявителя в МФЦ сотрудник, ответственный за прием документов:</w:t>
      </w:r>
    </w:p>
    <w:p w:rsidR="00AC5D75" w:rsidRDefault="00AC5D75">
      <w:pPr>
        <w:pStyle w:val="ConsPlusNormal"/>
        <w:spacing w:before="220"/>
        <w:ind w:firstLine="540"/>
        <w:jc w:val="both"/>
      </w:pPr>
      <w:r>
        <w:t>1)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C5D75" w:rsidRDefault="00AC5D75">
      <w:pPr>
        <w:pStyle w:val="ConsPlusNormal"/>
        <w:spacing w:before="220"/>
        <w:ind w:firstLine="540"/>
        <w:jc w:val="both"/>
      </w:pPr>
      <w:r>
        <w:t>2) проверяет представленное заявление и документы на предмет:</w:t>
      </w:r>
    </w:p>
    <w:p w:rsidR="00AC5D75" w:rsidRDefault="00AC5D75">
      <w:pPr>
        <w:pStyle w:val="ConsPlusNormal"/>
        <w:spacing w:before="220"/>
        <w:ind w:firstLine="540"/>
        <w:jc w:val="both"/>
      </w:pPr>
      <w:r>
        <w:t>а) текст в заявлении поддается прочтению;</w:t>
      </w:r>
    </w:p>
    <w:p w:rsidR="00AC5D75" w:rsidRDefault="00AC5D75">
      <w:pPr>
        <w:pStyle w:val="ConsPlusNormal"/>
        <w:spacing w:before="220"/>
        <w:ind w:firstLine="540"/>
        <w:jc w:val="both"/>
      </w:pPr>
      <w:r>
        <w:t>б) в заявлении указаны фамилия, имя, отчество (последнее - при наличии) физического лица либо наименование юридического лица;</w:t>
      </w:r>
    </w:p>
    <w:p w:rsidR="00AC5D75" w:rsidRDefault="00AC5D75">
      <w:pPr>
        <w:pStyle w:val="ConsPlusNormal"/>
        <w:spacing w:before="220"/>
        <w:ind w:firstLine="540"/>
        <w:jc w:val="both"/>
      </w:pPr>
      <w:r>
        <w:t>в) заявление подписано уполномоченным лицом;</w:t>
      </w:r>
    </w:p>
    <w:p w:rsidR="00AC5D75" w:rsidRDefault="00AC5D75">
      <w:pPr>
        <w:pStyle w:val="ConsPlusNormal"/>
        <w:spacing w:before="220"/>
        <w:ind w:firstLine="540"/>
        <w:jc w:val="both"/>
      </w:pPr>
      <w:r>
        <w:t>г) приложены документы, необходимые для предоставления муниципальной услуги;</w:t>
      </w:r>
    </w:p>
    <w:p w:rsidR="00AC5D75" w:rsidRDefault="00AC5D75">
      <w:pPr>
        <w:pStyle w:val="ConsPlusNormal"/>
        <w:spacing w:before="220"/>
        <w:ind w:firstLine="540"/>
        <w:jc w:val="both"/>
      </w:pPr>
      <w:r>
        <w:t>д) соответствие данных документа, удостоверяющего личность, данным, указанным в заявлении и необходимых документах;</w:t>
      </w:r>
    </w:p>
    <w:p w:rsidR="00AC5D75" w:rsidRDefault="00AC5D75">
      <w:pPr>
        <w:pStyle w:val="ConsPlusNormal"/>
        <w:spacing w:before="220"/>
        <w:ind w:firstLine="540"/>
        <w:jc w:val="both"/>
      </w:pPr>
      <w:r>
        <w:t>3) заполняет сведения о заявителе и представленных документах в автоматизированной информационной системе (АИС МФЦ);</w:t>
      </w:r>
    </w:p>
    <w:p w:rsidR="00AC5D75" w:rsidRDefault="00AC5D75">
      <w:pPr>
        <w:pStyle w:val="ConsPlusNormal"/>
        <w:spacing w:before="220"/>
        <w:ind w:firstLine="540"/>
        <w:jc w:val="both"/>
      </w:pPr>
      <w:r>
        <w:t>4) выдает расписку в получении документов на предоставление услуги, сформированную в АИС МФЦ;</w:t>
      </w:r>
    </w:p>
    <w:p w:rsidR="00AC5D75" w:rsidRDefault="00AC5D75">
      <w:pPr>
        <w:pStyle w:val="ConsPlusNormal"/>
        <w:spacing w:before="220"/>
        <w:ind w:firstLine="540"/>
        <w:jc w:val="both"/>
      </w:pPr>
      <w:r>
        <w:t>5) информирует заявителя о сроке предоставления муниципальной услуги, способах получения информации о ходе исполнения муниципальной услуги;</w:t>
      </w:r>
    </w:p>
    <w:p w:rsidR="00AC5D75" w:rsidRDefault="00AC5D75">
      <w:pPr>
        <w:pStyle w:val="ConsPlusNormal"/>
        <w:spacing w:before="220"/>
        <w:ind w:firstLine="540"/>
        <w:jc w:val="both"/>
      </w:pPr>
      <w:r>
        <w:t>6) уведомляет заявителя о том, что невостребованные документы хранятся в МФЦ в течение 30 дней, после чего передаются в уполномоченный орган.</w:t>
      </w:r>
    </w:p>
    <w:p w:rsidR="00AC5D75" w:rsidRDefault="00AC5D75">
      <w:pPr>
        <w:pStyle w:val="ConsPlusNormal"/>
        <w:spacing w:before="220"/>
        <w:ind w:firstLine="540"/>
        <w:jc w:val="both"/>
      </w:pPr>
      <w:r>
        <w:t xml:space="preserve">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w:t>
      </w:r>
      <w:r>
        <w:lastRenderedPageBreak/>
        <w:t>второй - хранится в МФЦ. В заявлении производится отметка с указанием реквизитов реестра, по которому переданы заявление и документы.</w:t>
      </w:r>
    </w:p>
    <w:p w:rsidR="00AC5D75" w:rsidRDefault="00AC5D75">
      <w:pPr>
        <w:pStyle w:val="ConsPlusNormal"/>
        <w:spacing w:before="220"/>
        <w:ind w:firstLine="540"/>
        <w:jc w:val="both"/>
      </w:pPr>
      <w: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C5D75" w:rsidRDefault="00AC5D75">
      <w:pPr>
        <w:pStyle w:val="ConsPlusNormal"/>
        <w:spacing w:before="220"/>
        <w:ind w:firstLine="540"/>
        <w:jc w:val="both"/>
      </w:pPr>
      <w: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C5D75" w:rsidRDefault="00AC5D75">
      <w:pPr>
        <w:pStyle w:val="ConsPlusNormal"/>
        <w:spacing w:before="220"/>
        <w:ind w:firstLine="540"/>
        <w:jc w:val="both"/>
      </w:pPr>
      <w:r>
        <w:t>6.6.1. Ответственность за выдачу результата предоставления муниципальной услуги несет сотрудник МФЦ, уполномоченный руководителем МФЦ.</w:t>
      </w:r>
    </w:p>
    <w:p w:rsidR="00AC5D75" w:rsidRDefault="00AC5D75">
      <w:pPr>
        <w:pStyle w:val="ConsPlusNormal"/>
        <w:spacing w:before="220"/>
        <w:ind w:firstLine="540"/>
        <w:jc w:val="both"/>
      </w:pPr>
      <w: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AC5D75" w:rsidRDefault="00AC5D75">
      <w:pPr>
        <w:pStyle w:val="ConsPlusNormal"/>
        <w:spacing w:before="220"/>
        <w:ind w:firstLine="540"/>
        <w:jc w:val="both"/>
      </w:pPr>
      <w: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C5D75" w:rsidRDefault="00AC5D75">
      <w:pPr>
        <w:pStyle w:val="ConsPlusNormal"/>
        <w:spacing w:before="220"/>
        <w:ind w:firstLine="540"/>
        <w:jc w:val="both"/>
      </w:pPr>
      <w: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AC5D75" w:rsidRDefault="00AC5D75">
      <w:pPr>
        <w:pStyle w:val="ConsPlusNormal"/>
        <w:spacing w:before="220"/>
        <w:ind w:firstLine="540"/>
        <w:jc w:val="both"/>
      </w:pPr>
      <w:r>
        <w:t>Невостребованные документы хранятся в МФЦ в течение 30 дней, после чего передаются в уполномоченный орган.</w:t>
      </w:r>
    </w:p>
    <w:p w:rsidR="00AC5D75" w:rsidRDefault="00AC5D75">
      <w:pPr>
        <w:pStyle w:val="ConsPlusNormal"/>
        <w:spacing w:before="220"/>
        <w:ind w:firstLine="540"/>
        <w:jc w:val="both"/>
      </w:pPr>
      <w: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C5D75" w:rsidRDefault="00AC5D75">
      <w:pPr>
        <w:pStyle w:val="ConsPlusNormal"/>
        <w:spacing w:before="220"/>
        <w:ind w:firstLine="540"/>
        <w:jc w:val="both"/>
      </w:pPr>
      <w: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347">
        <w:r>
          <w:rPr>
            <w:color w:val="0000FF"/>
          </w:rPr>
          <w:t>разделом 5</w:t>
        </w:r>
      </w:hyperlink>
      <w:r>
        <w:t xml:space="preserve"> настоящего Административного регламента.</w:t>
      </w:r>
    </w:p>
    <w:p w:rsidR="00AC5D75" w:rsidRDefault="00AC5D75">
      <w:pPr>
        <w:pStyle w:val="ConsPlusNormal"/>
        <w:jc w:val="both"/>
      </w:pPr>
    </w:p>
    <w:p w:rsidR="00AC5D75" w:rsidRDefault="00AC5D75">
      <w:pPr>
        <w:pStyle w:val="ConsPlusNormal"/>
        <w:jc w:val="both"/>
      </w:pPr>
    </w:p>
    <w:p w:rsidR="00AC5D75" w:rsidRDefault="00AC5D75">
      <w:pPr>
        <w:pStyle w:val="ConsPlusNormal"/>
        <w:jc w:val="both"/>
      </w:pPr>
    </w:p>
    <w:p w:rsidR="00AC5D75" w:rsidRDefault="00AC5D75">
      <w:pPr>
        <w:pStyle w:val="ConsPlusNormal"/>
        <w:jc w:val="both"/>
      </w:pPr>
    </w:p>
    <w:p w:rsidR="00AC5D75" w:rsidRDefault="00AC5D75">
      <w:pPr>
        <w:pStyle w:val="ConsPlusNormal"/>
        <w:jc w:val="both"/>
      </w:pPr>
    </w:p>
    <w:p w:rsidR="00AC5D75" w:rsidRDefault="00AC5D75">
      <w:pPr>
        <w:pStyle w:val="ConsPlusNormal"/>
        <w:jc w:val="right"/>
        <w:outlineLvl w:val="1"/>
      </w:pPr>
      <w:r>
        <w:t>Приложение N 1</w:t>
      </w:r>
    </w:p>
    <w:p w:rsidR="00AC5D75" w:rsidRDefault="00AC5D75">
      <w:pPr>
        <w:pStyle w:val="ConsPlusNormal"/>
        <w:jc w:val="right"/>
      </w:pPr>
      <w:r>
        <w:t>к Административному регламенту</w:t>
      </w:r>
    </w:p>
    <w:p w:rsidR="00AC5D75" w:rsidRDefault="00AC5D7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8"/>
      </w:tblGrid>
      <w:tr w:rsidR="00AC5D75">
        <w:tc>
          <w:tcPr>
            <w:tcW w:w="4592" w:type="dxa"/>
            <w:vMerge w:val="restart"/>
            <w:tcBorders>
              <w:top w:val="nil"/>
              <w:left w:val="nil"/>
              <w:bottom w:val="nil"/>
              <w:right w:val="nil"/>
            </w:tcBorders>
          </w:tcPr>
          <w:p w:rsidR="00AC5D75" w:rsidRDefault="00AC5D75">
            <w:pPr>
              <w:pStyle w:val="ConsPlusNormal"/>
            </w:pPr>
          </w:p>
        </w:tc>
        <w:tc>
          <w:tcPr>
            <w:tcW w:w="4478" w:type="dxa"/>
            <w:tcBorders>
              <w:top w:val="nil"/>
              <w:left w:val="nil"/>
              <w:bottom w:val="nil"/>
              <w:right w:val="nil"/>
            </w:tcBorders>
          </w:tcPr>
          <w:p w:rsidR="00AC5D75" w:rsidRDefault="00AC5D75">
            <w:pPr>
              <w:pStyle w:val="ConsPlusNormal"/>
            </w:pPr>
            <w:r>
              <w:t>Наименование органа местного</w:t>
            </w:r>
          </w:p>
          <w:p w:rsidR="00AC5D75" w:rsidRDefault="00AC5D75">
            <w:pPr>
              <w:pStyle w:val="ConsPlusNormal"/>
            </w:pPr>
            <w:r>
              <w:t>самоуправления или МОО</w:t>
            </w:r>
          </w:p>
        </w:tc>
      </w:tr>
      <w:tr w:rsidR="00AC5D75">
        <w:tc>
          <w:tcPr>
            <w:tcW w:w="4592" w:type="dxa"/>
            <w:vMerge/>
            <w:tcBorders>
              <w:top w:val="nil"/>
              <w:left w:val="nil"/>
              <w:bottom w:val="nil"/>
              <w:right w:val="nil"/>
            </w:tcBorders>
          </w:tcPr>
          <w:p w:rsidR="00AC5D75" w:rsidRDefault="00AC5D75">
            <w:pPr>
              <w:pStyle w:val="ConsPlusNormal"/>
            </w:pPr>
          </w:p>
        </w:tc>
        <w:tc>
          <w:tcPr>
            <w:tcW w:w="4478" w:type="dxa"/>
            <w:tcBorders>
              <w:top w:val="nil"/>
              <w:left w:val="nil"/>
              <w:bottom w:val="nil"/>
              <w:right w:val="nil"/>
            </w:tcBorders>
          </w:tcPr>
          <w:p w:rsidR="00AC5D75" w:rsidRDefault="00AC5D75">
            <w:pPr>
              <w:pStyle w:val="ConsPlusNormal"/>
            </w:pPr>
            <w:r>
              <w:t>от _____________________________</w:t>
            </w:r>
          </w:p>
          <w:p w:rsidR="00AC5D75" w:rsidRDefault="00AC5D75">
            <w:pPr>
              <w:pStyle w:val="ConsPlusNormal"/>
            </w:pPr>
            <w:r>
              <w:t>________________________________</w:t>
            </w:r>
          </w:p>
          <w:p w:rsidR="00AC5D75" w:rsidRDefault="00AC5D75">
            <w:pPr>
              <w:pStyle w:val="ConsPlusNormal"/>
            </w:pPr>
            <w:r>
              <w:lastRenderedPageBreak/>
              <w:t>(фамилия, имя, отчество)</w:t>
            </w:r>
          </w:p>
          <w:p w:rsidR="00AC5D75" w:rsidRDefault="00AC5D75">
            <w:pPr>
              <w:pStyle w:val="ConsPlusNormal"/>
            </w:pPr>
            <w:r>
              <w:t>________________________________</w:t>
            </w:r>
          </w:p>
          <w:p w:rsidR="00AC5D75" w:rsidRDefault="00AC5D75">
            <w:pPr>
              <w:pStyle w:val="ConsPlusNormal"/>
            </w:pPr>
            <w:r>
              <w:t>________________________________</w:t>
            </w:r>
          </w:p>
          <w:p w:rsidR="00AC5D75" w:rsidRDefault="00AC5D75">
            <w:pPr>
              <w:pStyle w:val="ConsPlusNormal"/>
            </w:pPr>
            <w:r>
              <w:t>(адрес почтовый и/или электронный)</w:t>
            </w:r>
          </w:p>
          <w:p w:rsidR="00AC5D75" w:rsidRDefault="00AC5D75">
            <w:pPr>
              <w:pStyle w:val="ConsPlusNormal"/>
            </w:pPr>
            <w:r>
              <w:t>________________________________</w:t>
            </w:r>
          </w:p>
          <w:p w:rsidR="00AC5D75" w:rsidRDefault="00AC5D75">
            <w:pPr>
              <w:pStyle w:val="ConsPlusNormal"/>
            </w:pPr>
            <w:r>
              <w:t>________________________________</w:t>
            </w:r>
          </w:p>
          <w:p w:rsidR="00AC5D75" w:rsidRDefault="00AC5D75">
            <w:pPr>
              <w:pStyle w:val="ConsPlusNormal"/>
            </w:pPr>
            <w:r>
              <w:t>(контактный телефон)</w:t>
            </w:r>
          </w:p>
        </w:tc>
      </w:tr>
      <w:tr w:rsidR="00AC5D75">
        <w:tc>
          <w:tcPr>
            <w:tcW w:w="4592" w:type="dxa"/>
            <w:vMerge/>
            <w:tcBorders>
              <w:top w:val="nil"/>
              <w:left w:val="nil"/>
              <w:bottom w:val="nil"/>
              <w:right w:val="nil"/>
            </w:tcBorders>
          </w:tcPr>
          <w:p w:rsidR="00AC5D75" w:rsidRDefault="00AC5D75">
            <w:pPr>
              <w:pStyle w:val="ConsPlusNormal"/>
            </w:pPr>
          </w:p>
        </w:tc>
        <w:tc>
          <w:tcPr>
            <w:tcW w:w="4478" w:type="dxa"/>
            <w:tcBorders>
              <w:top w:val="nil"/>
              <w:left w:val="nil"/>
              <w:bottom w:val="nil"/>
              <w:right w:val="nil"/>
            </w:tcBorders>
          </w:tcPr>
          <w:p w:rsidR="00AC5D75" w:rsidRDefault="00AC5D75">
            <w:pPr>
              <w:pStyle w:val="ConsPlusNormal"/>
            </w:pPr>
          </w:p>
        </w:tc>
      </w:tr>
      <w:tr w:rsidR="00AC5D75">
        <w:tc>
          <w:tcPr>
            <w:tcW w:w="9070" w:type="dxa"/>
            <w:gridSpan w:val="2"/>
            <w:tcBorders>
              <w:top w:val="nil"/>
              <w:left w:val="nil"/>
              <w:bottom w:val="nil"/>
              <w:right w:val="nil"/>
            </w:tcBorders>
          </w:tcPr>
          <w:p w:rsidR="00AC5D75" w:rsidRDefault="00AC5D75">
            <w:pPr>
              <w:pStyle w:val="ConsPlusNormal"/>
              <w:jc w:val="center"/>
            </w:pPr>
            <w:bookmarkStart w:id="9" w:name="P438"/>
            <w:bookmarkEnd w:id="9"/>
            <w:r>
              <w:t>Заявление</w:t>
            </w:r>
          </w:p>
        </w:tc>
      </w:tr>
      <w:tr w:rsidR="00AC5D75">
        <w:tc>
          <w:tcPr>
            <w:tcW w:w="9070" w:type="dxa"/>
            <w:gridSpan w:val="2"/>
            <w:tcBorders>
              <w:top w:val="nil"/>
              <w:left w:val="nil"/>
              <w:bottom w:val="nil"/>
              <w:right w:val="nil"/>
            </w:tcBorders>
            <w:vAlign w:val="bottom"/>
          </w:tcPr>
          <w:p w:rsidR="00AC5D75" w:rsidRDefault="00AC5D75">
            <w:pPr>
              <w:pStyle w:val="ConsPlusNormal"/>
            </w:pPr>
            <w:r>
              <w:t>Прошу предоставить следующую информацию:</w:t>
            </w:r>
          </w:p>
        </w:tc>
      </w:tr>
      <w:tr w:rsidR="00AC5D75">
        <w:tc>
          <w:tcPr>
            <w:tcW w:w="9070" w:type="dxa"/>
            <w:gridSpan w:val="2"/>
            <w:tcBorders>
              <w:top w:val="nil"/>
              <w:left w:val="nil"/>
              <w:bottom w:val="nil"/>
              <w:right w:val="nil"/>
            </w:tcBorders>
          </w:tcPr>
          <w:p w:rsidR="00AC5D75" w:rsidRDefault="00AC5D75">
            <w:pPr>
              <w:pStyle w:val="ConsPlusNormal"/>
            </w:pPr>
            <w:r>
              <w:t>"___" ______________ ______ г.</w:t>
            </w:r>
          </w:p>
          <w:p w:rsidR="00AC5D75" w:rsidRDefault="00AC5D75">
            <w:pPr>
              <w:pStyle w:val="ConsPlusNormal"/>
            </w:pPr>
            <w:r>
              <w:t>(дата подачи запроса (заявления))</w:t>
            </w:r>
          </w:p>
          <w:p w:rsidR="00AC5D75" w:rsidRDefault="00AC5D75">
            <w:pPr>
              <w:pStyle w:val="ConsPlusNormal"/>
            </w:pPr>
            <w:r>
              <w:t>_________________</w:t>
            </w:r>
          </w:p>
          <w:p w:rsidR="00AC5D75" w:rsidRDefault="00AC5D75">
            <w:pPr>
              <w:pStyle w:val="ConsPlusNormal"/>
            </w:pPr>
            <w:r>
              <w:t>(подпись)</w:t>
            </w:r>
          </w:p>
        </w:tc>
      </w:tr>
    </w:tbl>
    <w:p w:rsidR="00AC5D75" w:rsidRDefault="00AC5D75">
      <w:pPr>
        <w:pStyle w:val="ConsPlusNormal"/>
        <w:jc w:val="both"/>
      </w:pPr>
    </w:p>
    <w:p w:rsidR="00AC5D75" w:rsidRDefault="00AC5D75">
      <w:pPr>
        <w:pStyle w:val="ConsPlusNormal"/>
        <w:jc w:val="both"/>
      </w:pPr>
    </w:p>
    <w:p w:rsidR="00AC5D75" w:rsidRDefault="00AC5D75">
      <w:pPr>
        <w:pStyle w:val="ConsPlusNormal"/>
        <w:jc w:val="right"/>
        <w:outlineLvl w:val="1"/>
      </w:pPr>
      <w:r>
        <w:t>Приложение N 2</w:t>
      </w:r>
    </w:p>
    <w:p w:rsidR="00AC5D75" w:rsidRDefault="00AC5D75">
      <w:pPr>
        <w:pStyle w:val="ConsPlusNormal"/>
        <w:jc w:val="right"/>
      </w:pPr>
      <w:r>
        <w:t>к Административному регламенту</w:t>
      </w:r>
    </w:p>
    <w:p w:rsidR="00AC5D75" w:rsidRDefault="00AC5D75">
      <w:pPr>
        <w:pStyle w:val="ConsPlusNormal"/>
        <w:jc w:val="both"/>
      </w:pPr>
    </w:p>
    <w:p w:rsidR="00AC5D75" w:rsidRDefault="00AC5D75">
      <w:pPr>
        <w:pStyle w:val="ConsPlusTitle"/>
        <w:jc w:val="center"/>
      </w:pPr>
      <w:bookmarkStart w:id="10" w:name="P452"/>
      <w:bookmarkEnd w:id="10"/>
      <w:r>
        <w:t>БЛОК-СХЕМА</w:t>
      </w:r>
    </w:p>
    <w:p w:rsidR="00AC5D75" w:rsidRDefault="00AC5D75">
      <w:pPr>
        <w:pStyle w:val="ConsPlusTitle"/>
        <w:jc w:val="center"/>
      </w:pPr>
      <w:r>
        <w:t>ПОСЛЕДОВАТЕЛЬНОСТИ ДЕЙСТВИЙ ПО ПРЕДОСТАВЛЕНИЮ</w:t>
      </w:r>
    </w:p>
    <w:p w:rsidR="00AC5D75" w:rsidRDefault="00AC5D75">
      <w:pPr>
        <w:pStyle w:val="ConsPlusTitle"/>
        <w:jc w:val="center"/>
      </w:pPr>
      <w:r>
        <w:t>МУНИЦИПАЛЬНОЙ УСЛУГИ</w:t>
      </w:r>
    </w:p>
    <w:p w:rsidR="00AC5D75" w:rsidRDefault="00AC5D75">
      <w:pPr>
        <w:pStyle w:val="ConsPlusNormal"/>
        <w:jc w:val="both"/>
      </w:pPr>
    </w:p>
    <w:p w:rsidR="00AC5D75" w:rsidRDefault="00AC5D75">
      <w:pPr>
        <w:pStyle w:val="ConsPlusNonformat"/>
        <w:jc w:val="both"/>
      </w:pPr>
      <w:r>
        <w:t>┌─────────────────────────────────────────────────────────────────────────┐</w:t>
      </w:r>
    </w:p>
    <w:p w:rsidR="00AC5D75" w:rsidRDefault="00AC5D75">
      <w:pPr>
        <w:pStyle w:val="ConsPlusNonformat"/>
        <w:jc w:val="both"/>
      </w:pPr>
      <w:r>
        <w:t>│      Обращение заявителя с заявлением о предоставлении информации       │</w:t>
      </w:r>
    </w:p>
    <w:p w:rsidR="00AC5D75" w:rsidRDefault="00AC5D75">
      <w:pPr>
        <w:pStyle w:val="ConsPlusNonformat"/>
        <w:jc w:val="both"/>
      </w:pPr>
      <w:r>
        <w:t>└───────────────────────────────────┬─────────────────────────────────────┘</w:t>
      </w:r>
    </w:p>
    <w:p w:rsidR="00AC5D75" w:rsidRDefault="00AC5D75">
      <w:pPr>
        <w:pStyle w:val="ConsPlusNonformat"/>
        <w:jc w:val="both"/>
      </w:pPr>
      <w:r>
        <w:t xml:space="preserve">                                   \/</w:t>
      </w:r>
    </w:p>
    <w:p w:rsidR="00AC5D75" w:rsidRDefault="00AC5D75">
      <w:pPr>
        <w:pStyle w:val="ConsPlusNonformat"/>
        <w:jc w:val="both"/>
      </w:pPr>
      <w:r>
        <w:t>┌─────────────────────────────────────────────────────────────────────────┐</w:t>
      </w:r>
    </w:p>
    <w:p w:rsidR="00AC5D75" w:rsidRDefault="00AC5D75">
      <w:pPr>
        <w:pStyle w:val="ConsPlusNonformat"/>
        <w:jc w:val="both"/>
      </w:pPr>
      <w:r>
        <w:t>│                           Проверка заявления                            │</w:t>
      </w:r>
    </w:p>
    <w:p w:rsidR="00AC5D75" w:rsidRDefault="00AC5D75">
      <w:pPr>
        <w:pStyle w:val="ConsPlusNonformat"/>
        <w:jc w:val="both"/>
      </w:pPr>
      <w:r>
        <w:t>│        на соответствие требованиям Административного регламента         │</w:t>
      </w:r>
    </w:p>
    <w:p w:rsidR="00AC5D75" w:rsidRDefault="00AC5D75">
      <w:pPr>
        <w:pStyle w:val="ConsPlusNonformat"/>
        <w:jc w:val="both"/>
      </w:pPr>
      <w:r>
        <w:t>└─────────────┬─────────────────────────────────────────────┬─────────────┘</w:t>
      </w:r>
    </w:p>
    <w:p w:rsidR="00AC5D75" w:rsidRDefault="00AC5D75">
      <w:pPr>
        <w:pStyle w:val="ConsPlusNonformat"/>
        <w:jc w:val="both"/>
      </w:pPr>
      <w:r>
        <w:t xml:space="preserve">             \/                                            \/</w:t>
      </w:r>
    </w:p>
    <w:p w:rsidR="00AC5D75" w:rsidRDefault="00AC5D75">
      <w:pPr>
        <w:pStyle w:val="ConsPlusNonformat"/>
        <w:jc w:val="both"/>
      </w:pPr>
      <w:r>
        <w:t>┌─────────────────────────┐                   ┌──────────────────────────┐</w:t>
      </w:r>
    </w:p>
    <w:p w:rsidR="00AC5D75" w:rsidRDefault="00AC5D75">
      <w:pPr>
        <w:pStyle w:val="ConsPlusNonformat"/>
        <w:jc w:val="both"/>
      </w:pPr>
      <w:r>
        <w:t>│ Заявление соответствует ├─────────┐         │Заявление не соответствует│</w:t>
      </w:r>
    </w:p>
    <w:p w:rsidR="00AC5D75" w:rsidRDefault="00AC5D75">
      <w:pPr>
        <w:pStyle w:val="ConsPlusNonformat"/>
        <w:jc w:val="both"/>
      </w:pPr>
      <w:r>
        <w:t>│предъявляемым требованиям│         │         │ предъявляемым требованиям│</w:t>
      </w:r>
    </w:p>
    <w:p w:rsidR="00AC5D75" w:rsidRDefault="00AC5D75">
      <w:pPr>
        <w:pStyle w:val="ConsPlusNonformat"/>
        <w:jc w:val="both"/>
      </w:pPr>
      <w:r>
        <w:t>└─────────────┬───────────┘         │         └─────────────┬────────────┘</w:t>
      </w:r>
    </w:p>
    <w:p w:rsidR="00AC5D75" w:rsidRDefault="00AC5D75">
      <w:pPr>
        <w:pStyle w:val="ConsPlusNonformat"/>
        <w:jc w:val="both"/>
      </w:pPr>
      <w:r>
        <w:t xml:space="preserve">             \/                     │                      \/</w:t>
      </w:r>
    </w:p>
    <w:p w:rsidR="00AC5D75" w:rsidRDefault="00AC5D75">
      <w:pPr>
        <w:pStyle w:val="ConsPlusNonformat"/>
        <w:jc w:val="both"/>
      </w:pPr>
      <w:r>
        <w:t>┌─────────────────────────┐         │         ┌──────────────────────────┐</w:t>
      </w:r>
    </w:p>
    <w:p w:rsidR="00AC5D75" w:rsidRDefault="00AC5D75">
      <w:pPr>
        <w:pStyle w:val="ConsPlusNonformat"/>
        <w:jc w:val="both"/>
      </w:pPr>
      <w:r>
        <w:t>│   Прием и регистрация   │         │         │ Отказ в приеме заявления │</w:t>
      </w:r>
    </w:p>
    <w:p w:rsidR="00AC5D75" w:rsidRDefault="00AC5D75">
      <w:pPr>
        <w:pStyle w:val="ConsPlusNonformat"/>
        <w:jc w:val="both"/>
      </w:pPr>
      <w:r>
        <w:t>│        заявления        │         │         │                          │</w:t>
      </w:r>
    </w:p>
    <w:p w:rsidR="00AC5D75" w:rsidRDefault="00AC5D75">
      <w:pPr>
        <w:pStyle w:val="ConsPlusNonformat"/>
        <w:jc w:val="both"/>
      </w:pPr>
      <w:r>
        <w:t>└─────────────┬───────────┘         │         └──────────────────────────┘</w:t>
      </w:r>
    </w:p>
    <w:p w:rsidR="00AC5D75" w:rsidRDefault="00AC5D75">
      <w:pPr>
        <w:pStyle w:val="ConsPlusNonformat"/>
        <w:jc w:val="both"/>
      </w:pPr>
      <w:r>
        <w:t xml:space="preserve">             \/                    \/</w:t>
      </w:r>
    </w:p>
    <w:p w:rsidR="00AC5D75" w:rsidRDefault="00AC5D75">
      <w:pPr>
        <w:pStyle w:val="ConsPlusNonformat"/>
        <w:jc w:val="both"/>
      </w:pPr>
      <w:r>
        <w:t>┌─────────────────────────┐    ┌─────────────────────┐</w:t>
      </w:r>
    </w:p>
    <w:p w:rsidR="00AC5D75" w:rsidRDefault="00AC5D75">
      <w:pPr>
        <w:pStyle w:val="ConsPlusNonformat"/>
        <w:jc w:val="both"/>
      </w:pPr>
      <w:r>
        <w:t>│    Подготовка ответа    │    │Предоставление ответа│</w:t>
      </w:r>
    </w:p>
    <w:p w:rsidR="00AC5D75" w:rsidRDefault="00AC5D75">
      <w:pPr>
        <w:pStyle w:val="ConsPlusNonformat"/>
        <w:jc w:val="both"/>
      </w:pPr>
      <w:r>
        <w:t>│ на письменное заявление │    │ на устное обращение │</w:t>
      </w:r>
    </w:p>
    <w:p w:rsidR="00AC5D75" w:rsidRDefault="00AC5D75">
      <w:pPr>
        <w:pStyle w:val="ConsPlusNonformat"/>
        <w:jc w:val="both"/>
      </w:pPr>
      <w:r>
        <w:t>└─────────────┬───────────┘    └─────────────────────┘</w:t>
      </w:r>
    </w:p>
    <w:p w:rsidR="00AC5D75" w:rsidRDefault="00AC5D75">
      <w:pPr>
        <w:pStyle w:val="ConsPlusNonformat"/>
        <w:jc w:val="both"/>
      </w:pPr>
      <w:r>
        <w:t xml:space="preserve">             \/</w:t>
      </w:r>
    </w:p>
    <w:p w:rsidR="00AC5D75" w:rsidRDefault="00AC5D75">
      <w:pPr>
        <w:pStyle w:val="ConsPlusNonformat"/>
        <w:jc w:val="both"/>
      </w:pPr>
      <w:r>
        <w:t>┌─────────────────────────┐</w:t>
      </w:r>
    </w:p>
    <w:p w:rsidR="00AC5D75" w:rsidRDefault="00AC5D75">
      <w:pPr>
        <w:pStyle w:val="ConsPlusNonformat"/>
        <w:jc w:val="both"/>
      </w:pPr>
      <w:proofErr w:type="gramStart"/>
      <w:r>
        <w:t>│  Предоставление</w:t>
      </w:r>
      <w:proofErr w:type="gramEnd"/>
      <w:r>
        <w:t xml:space="preserve"> ответа  │</w:t>
      </w:r>
    </w:p>
    <w:p w:rsidR="00AC5D75" w:rsidRDefault="00AC5D75">
      <w:pPr>
        <w:pStyle w:val="ConsPlusNonformat"/>
        <w:jc w:val="both"/>
      </w:pPr>
      <w:r>
        <w:t>│ на письменное заявление │</w:t>
      </w:r>
    </w:p>
    <w:p w:rsidR="00AC5D75" w:rsidRDefault="00AC5D75">
      <w:pPr>
        <w:pStyle w:val="ConsPlusNonformat"/>
        <w:jc w:val="both"/>
      </w:pPr>
      <w:r>
        <w:t>└─────────────────────────┘</w:t>
      </w:r>
    </w:p>
    <w:p w:rsidR="00AC5D75" w:rsidRDefault="00AC5D75">
      <w:pPr>
        <w:pStyle w:val="ConsPlusNormal"/>
        <w:jc w:val="both"/>
      </w:pPr>
    </w:p>
    <w:p w:rsidR="00AC5D75" w:rsidRDefault="00AC5D75">
      <w:pPr>
        <w:pStyle w:val="ConsPlusNormal"/>
        <w:jc w:val="both"/>
      </w:pPr>
    </w:p>
    <w:p w:rsidR="006E0F19" w:rsidRDefault="006E0F19"/>
    <w:sectPr w:rsidR="006E0F19" w:rsidSect="00DD4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75"/>
    <w:rsid w:val="006E0F19"/>
    <w:rsid w:val="00AC5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7262"/>
  <w15:chartTrackingRefBased/>
  <w15:docId w15:val="{18A35474-7B76-4A1A-B36B-8E25C4B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D7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C5D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C5D7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C5D7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9DDA78C8B8D864DBC42759024B980F28BDAEFF69CC0B7C3270CB107B5A6BE2F4224661B190A5DFB190FDD5BAB85DDAE08D57F87B87514B3045E8B58WB0AG" TargetMode="External"/><Relationship Id="rId18" Type="http://schemas.openxmlformats.org/officeDocument/2006/relationships/hyperlink" Target="consultantplus://offline/ref=F9DDA78C8B8D864DBC426B9D32D5D7FF8BD4B5FB9AC6BF957951B750EAF6B87A10643842594F4EFA1111DF59A9W80DG" TargetMode="External"/><Relationship Id="rId26" Type="http://schemas.openxmlformats.org/officeDocument/2006/relationships/hyperlink" Target="consultantplus://offline/ref=F9DDA78C8B8D864DBC426B9D32D5D7FF8BD2B8F89BC0BF957951B750EAF6B87A0264604E5A4E50FB19048908EFDB84FC4D9E728CA76914B9W109G" TargetMode="External"/><Relationship Id="rId39" Type="http://schemas.openxmlformats.org/officeDocument/2006/relationships/hyperlink" Target="consultantplus://offline/ref=F9DDA78C8B8D864DBC42759024B980F28BDAEFF69CC0B7C3270CB107B5A6BE2F4224661B190A5DFB190FDD5EAC85DDAE08D57F87B87514B3045E8B58WB0AG" TargetMode="External"/><Relationship Id="rId21" Type="http://schemas.openxmlformats.org/officeDocument/2006/relationships/hyperlink" Target="consultantplus://offline/ref=F9DDA78C8B8D864DBC426B9D32D5D7FF8BD2B1FD99C4BF957951B750EAF6B87A10643842594F4EFA1111DF59A9W80DG" TargetMode="External"/><Relationship Id="rId34" Type="http://schemas.openxmlformats.org/officeDocument/2006/relationships/hyperlink" Target="consultantplus://offline/ref=F9DDA78C8B8D864DBC42759024B980F28BDAEFF69CC0B7C3270CB107B5A6BE2F4224661B190A5DFB190FDD5DA385DDAE08D57F87B87514B3045E8B58WB0AG" TargetMode="External"/><Relationship Id="rId42" Type="http://schemas.openxmlformats.org/officeDocument/2006/relationships/hyperlink" Target="consultantplus://offline/ref=F9DDA78C8B8D864DBC42759024B980F28BDAEFF69CC0B7C3270CB107B5A6BE2F4224661B190A5DFB190FDD51A985DDAE08D57F87B87514B3045E8B58WB0AG" TargetMode="External"/><Relationship Id="rId47" Type="http://schemas.openxmlformats.org/officeDocument/2006/relationships/hyperlink" Target="consultantplus://offline/ref=F9DDA78C8B8D864DBC42759024B980F28BDAEFF69CC0B7C3270CB107B5A6BE2F4224661B190A5DFB190FDC5BA985DDAE08D57F87B87514B3045E8B58WB0AG" TargetMode="External"/><Relationship Id="rId50" Type="http://schemas.openxmlformats.org/officeDocument/2006/relationships/fontTable" Target="fontTable.xml"/><Relationship Id="rId7" Type="http://schemas.openxmlformats.org/officeDocument/2006/relationships/hyperlink" Target="consultantplus://offline/ref=F9DDA78C8B8D864DBC426B9D32D5D7FF8BD2B1FD99C4BF957951B750EAF6B87A0264604E5A4E50F31D048908EFDB84FC4D9E728CA76914B9W109G" TargetMode="External"/><Relationship Id="rId2" Type="http://schemas.openxmlformats.org/officeDocument/2006/relationships/settings" Target="settings.xml"/><Relationship Id="rId16" Type="http://schemas.openxmlformats.org/officeDocument/2006/relationships/hyperlink" Target="consultantplus://offline/ref=F9DDA78C8B8D864DBC426B9D32D5D7FF8DD9B6FE9197E8972804B955E2A6E26A142D6E4E444E58E41B0FDFW50AG" TargetMode="External"/><Relationship Id="rId29" Type="http://schemas.openxmlformats.org/officeDocument/2006/relationships/hyperlink" Target="consultantplus://offline/ref=F9DDA78C8B8D864DBC426B9D32D5D7FF8CD0B5F398C1BF957951B750EAF6B87A0264604E5A4E50F91F048908EFDB84FC4D9E728CA76914B9W109G" TargetMode="External"/><Relationship Id="rId11" Type="http://schemas.openxmlformats.org/officeDocument/2006/relationships/hyperlink" Target="consultantplus://offline/ref=F9DDA78C8B8D864DBC42759024B980F28BDAEFF69CC0B7C3270CB107B5A6BE2F4224661B190A5DFB190FDD59AD85DDAE08D57F87B87514B3045E8B58WB0AG" TargetMode="External"/><Relationship Id="rId24" Type="http://schemas.openxmlformats.org/officeDocument/2006/relationships/hyperlink" Target="consultantplus://offline/ref=F9DDA78C8B8D864DBC426B9D32D5D7FF8ED3B4F299C4BF957951B750EAF6B87A10643842594F4EFA1111DF59A9W80DG" TargetMode="External"/><Relationship Id="rId32" Type="http://schemas.openxmlformats.org/officeDocument/2006/relationships/hyperlink" Target="consultantplus://offline/ref=F9DDA78C8B8D864DBC426B9D32D5D7FF8BD2B1FD99C4BF957951B750EAF6B87A0264604D534E5BAE484B8854A88F97FF449E7084BBW608G" TargetMode="External"/><Relationship Id="rId37" Type="http://schemas.openxmlformats.org/officeDocument/2006/relationships/hyperlink" Target="consultantplus://offline/ref=F9DDA78C8B8D864DBC42759024B980F28BDAEFF69FC8BCC32C07B107B5A6BE2F4224661B190A5DFB190FDD59A385DDAE08D57F87B87514B3045E8B58WB0AG" TargetMode="External"/><Relationship Id="rId40" Type="http://schemas.openxmlformats.org/officeDocument/2006/relationships/hyperlink" Target="consultantplus://offline/ref=F9DDA78C8B8D864DBC42759024B980F28BDAEFF69CC0B7C3270CB107B5A6BE2F4224661B190A5DFB190FDD5EA285DDAE08D57F87B87514B3045E8B58WB0AG" TargetMode="External"/><Relationship Id="rId45" Type="http://schemas.openxmlformats.org/officeDocument/2006/relationships/hyperlink" Target="consultantplus://offline/ref=F9DDA78C8B8D864DBC42759024B980F28BDAEFF69CC0B7C3270CB107B5A6BE2F4224661B190A5DFB190FDC59AD85DDAE08D57F87B87514B3045E8B58WB0AG" TargetMode="External"/><Relationship Id="rId5" Type="http://schemas.openxmlformats.org/officeDocument/2006/relationships/hyperlink" Target="consultantplus://offline/ref=F9DDA78C8B8D864DBC42759024B980F28BDAEFF69FC8BCC32C07B107B5A6BE2F4224661B190A5DFB190FDD59AE85DDAE08D57F87B87514B3045E8B58WB0AG" TargetMode="External"/><Relationship Id="rId15" Type="http://schemas.openxmlformats.org/officeDocument/2006/relationships/hyperlink" Target="consultantplus://offline/ref=F9DDA78C8B8D864DBC426B9D32D5D7FF86D8B4F29197E8972804B955E2A6E26A142D6E4E444E58E41B0FDFW50AG" TargetMode="External"/><Relationship Id="rId23" Type="http://schemas.openxmlformats.org/officeDocument/2006/relationships/hyperlink" Target="consultantplus://offline/ref=F9DDA78C8B8D864DBC426B9D32D5D7FF8CD0B3FD93C4BF957951B750EAF6B87A0264604E5A4E50FA1F048908EFDB84FC4D9E728CA76914B9W109G" TargetMode="External"/><Relationship Id="rId28" Type="http://schemas.openxmlformats.org/officeDocument/2006/relationships/hyperlink" Target="consultantplus://offline/ref=F9DDA78C8B8D864DBC42759024B980F28BDAEFF69FC8B7C72507B107B5A6BE2F4224661B0B0A05F71A0EC359A3908BFF4EW803G" TargetMode="External"/><Relationship Id="rId36" Type="http://schemas.openxmlformats.org/officeDocument/2006/relationships/hyperlink" Target="consultantplus://offline/ref=F9DDA78C8B8D864DBC42759024B980F28BDAEFF69FC8BCC32C07B107B5A6BE2F4224661B190A5DFB190FDD59AD85DDAE08D57F87B87514B3045E8B58WB0AG" TargetMode="External"/><Relationship Id="rId49" Type="http://schemas.openxmlformats.org/officeDocument/2006/relationships/hyperlink" Target="consultantplus://offline/ref=F9DDA78C8B8D864DBC42759024B980F28BDAEFF69CC0B7C3270CB107B5A6BE2F4224661B190A5DFB190FDC5AA985DDAE08D57F87B87514B3045E8B58WB0AG" TargetMode="External"/><Relationship Id="rId10" Type="http://schemas.openxmlformats.org/officeDocument/2006/relationships/hyperlink" Target="consultantplus://offline/ref=F9DDA78C8B8D864DBC42759024B980F28BDAEFF69CC0B7C3270CB107B5A6BE2F4224661B190A5DFB190FDD59AE85DDAE08D57F87B87514B3045E8B58WB0AG" TargetMode="External"/><Relationship Id="rId19" Type="http://schemas.openxmlformats.org/officeDocument/2006/relationships/hyperlink" Target="consultantplus://offline/ref=F9DDA78C8B8D864DBC426B9D32D5D7FF8CD0B5F398C1BF957951B750EAF6B87A10643842594F4EFA1111DF59A9W80DG" TargetMode="External"/><Relationship Id="rId31" Type="http://schemas.openxmlformats.org/officeDocument/2006/relationships/hyperlink" Target="consultantplus://offline/ref=F9DDA78C8B8D864DBC426B9D32D5D7FF8BD2B1FD99C4BF957951B750EAF6B87A0264604E5A4E50FF1F048908EFDB84FC4D9E728CA76914B9W109G" TargetMode="External"/><Relationship Id="rId44" Type="http://schemas.openxmlformats.org/officeDocument/2006/relationships/hyperlink" Target="consultantplus://offline/ref=F9DDA78C8B8D864DBC42759024B980F28BDAEFF69CC0B7C3270CB107B5A6BE2F4224661B190A5DFB190FDC59AF85DDAE08D57F87B87514B3045E8B58WB0A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9DDA78C8B8D864DBC42759024B980F28BDAEFF69FC8BCC32C07B107B5A6BE2F4224661B190A5DFB190FDD59AE85DDAE08D57F87B87514B3045E8B58WB0AG" TargetMode="External"/><Relationship Id="rId14" Type="http://schemas.openxmlformats.org/officeDocument/2006/relationships/hyperlink" Target="consultantplus://offline/ref=F9DDA78C8B8D864DBC42759024B980F28BDAEFF69CC0B7C3270CB107B5A6BE2F4224661B190A5DFB190FDD5AAE85DDAE08D57F87B87514B3045E8B58WB0AG" TargetMode="External"/><Relationship Id="rId22" Type="http://schemas.openxmlformats.org/officeDocument/2006/relationships/hyperlink" Target="consultantplus://offline/ref=F9DDA78C8B8D864DBC426B9D32D5D7FF8BD4B5FA99C8BF957951B750EAF6B87A10643842594F4EFA1111DF59A9W80DG" TargetMode="External"/><Relationship Id="rId27" Type="http://schemas.openxmlformats.org/officeDocument/2006/relationships/hyperlink" Target="consultantplus://offline/ref=F9DDA78C8B8D864DBC426B9D32D5D7FF8BD3B7FE9EC7BF957951B750EAF6B87A0264604B511A01BE4C02DE58B58E81E14E8070W807G" TargetMode="External"/><Relationship Id="rId30" Type="http://schemas.openxmlformats.org/officeDocument/2006/relationships/hyperlink" Target="consultantplus://offline/ref=F9DDA78C8B8D864DBC426B9D32D5D7FF8BD2B1FD99C4BF957951B750EAF6B87A0264604B594504AB5D5AD05AAA9089F752827286WB0AG" TargetMode="External"/><Relationship Id="rId35" Type="http://schemas.openxmlformats.org/officeDocument/2006/relationships/hyperlink" Target="consultantplus://offline/ref=F9DDA78C8B8D864DBC42759024B980F28BDAEFF69CC0B7C3270CB107B5A6BE2F4224661B190A5DFB190FDD5EAD85DDAE08D57F87B87514B3045E8B58WB0AG" TargetMode="External"/><Relationship Id="rId43" Type="http://schemas.openxmlformats.org/officeDocument/2006/relationships/hyperlink" Target="consultantplus://offline/ref=F9DDA78C8B8D864DBC42759024B980F28BDAEFF69CC0B7C3270CB107B5A6BE2F4224661B190A5DFB190FDD51AC85DDAE08D57F87B87514B3045E8B58WB0AG" TargetMode="External"/><Relationship Id="rId48" Type="http://schemas.openxmlformats.org/officeDocument/2006/relationships/hyperlink" Target="consultantplus://offline/ref=F9DDA78C8B8D864DBC426B9D32D5D7FF8BD2B1FD99C4BF957951B750EAF6B87A0264604D534E5BAE484B8854A88F97FF449E7084BBW608G" TargetMode="External"/><Relationship Id="rId8" Type="http://schemas.openxmlformats.org/officeDocument/2006/relationships/hyperlink" Target="consultantplus://offline/ref=F9DDA78C8B8D864DBC42759024B980F28BDAEFF69EC9B1C3240EEC0DBDFFB22D452B391E1E1B5DF91811DD51B58C89FDW40FG"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F9DDA78C8B8D864DBC42759024B980F28BDAEFF69CC0B7C3270CB107B5A6BE2F4224661B190A5DFB190FDD59A385DDAE08D57F87B87514B3045E8B58WB0AG" TargetMode="External"/><Relationship Id="rId17" Type="http://schemas.openxmlformats.org/officeDocument/2006/relationships/hyperlink" Target="consultantplus://offline/ref=F9DDA78C8B8D864DBC426B9D32D5D7FF8BD5B7FA9DC0BF957951B750EAF6B87A10643842594F4EFA1111DF59A9W80DG" TargetMode="External"/><Relationship Id="rId25" Type="http://schemas.openxmlformats.org/officeDocument/2006/relationships/hyperlink" Target="consultantplus://offline/ref=F9DDA78C8B8D864DBC426B9D32D5D7FF8CD6B3FE99C6BF957951B750EAF6B87A0264604E5A4E50FB18048908EFDB84FC4D9E728CA76914B9W109G" TargetMode="External"/><Relationship Id="rId33" Type="http://schemas.openxmlformats.org/officeDocument/2006/relationships/hyperlink" Target="consultantplus://offline/ref=F9DDA78C8B8D864DBC42759024B980F28BDAEFF69CC0B7C3270CB107B5A6BE2F4224661B190A5DFB190FDD5DAD85DDAE08D57F87B87514B3045E8B58WB0AG" TargetMode="External"/><Relationship Id="rId38" Type="http://schemas.openxmlformats.org/officeDocument/2006/relationships/hyperlink" Target="consultantplus://offline/ref=F9DDA78C8B8D864DBC426B9D32D5D7FF8BD2B7F898C7BF957951B750EAF6B87A0264604E5A4E50FB19048908EFDB84FC4D9E728CA76914B9W109G" TargetMode="External"/><Relationship Id="rId46" Type="http://schemas.openxmlformats.org/officeDocument/2006/relationships/hyperlink" Target="consultantplus://offline/ref=F9DDA78C8B8D864DBC42759024B980F28BDAEFF69CC0B7C3270CB107B5A6BE2F4224661B190A5DFB190FDC59A385DDAE08D57F87B87514B3045E8B58WB0AG" TargetMode="External"/><Relationship Id="rId20" Type="http://schemas.openxmlformats.org/officeDocument/2006/relationships/hyperlink" Target="consultantplus://offline/ref=F9DDA78C8B8D864DBC426B9D32D5D7FF8BD3B3FB9AC6BF957951B750EAF6B87A10643842594F4EFA1111DF59A9W80DG" TargetMode="External"/><Relationship Id="rId41" Type="http://schemas.openxmlformats.org/officeDocument/2006/relationships/hyperlink" Target="consultantplus://offline/ref=F9DDA78C8B8D864DBC42759024B980F28BDAEFF69CC0B7C3270CB107B5A6BE2F4224661B190A5DFB190FDD51AA85DDAE08D57F87B87514B3045E8B58WB0AG" TargetMode="External"/><Relationship Id="rId1" Type="http://schemas.openxmlformats.org/officeDocument/2006/relationships/styles" Target="styles.xml"/><Relationship Id="rId6" Type="http://schemas.openxmlformats.org/officeDocument/2006/relationships/hyperlink" Target="consultantplus://offline/ref=F9DDA78C8B8D864DBC42759024B980F28BDAEFF69CC0B7C3270CB107B5A6BE2F4224661B190A5DFB190FDD59AE85DDAE08D57F87B87514B3045E8B58WB0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10340</Words>
  <Characters>58938</Characters>
  <Application>Microsoft Office Word</Application>
  <DocSecurity>0</DocSecurity>
  <Lines>491</Lines>
  <Paragraphs>138</Paragraphs>
  <ScaleCrop>false</ScaleCrop>
  <Company/>
  <LinksUpToDate>false</LinksUpToDate>
  <CharactersWithSpaces>69140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Червова Светлана</dc:creator>
  <cp:keywords/>
  <dc:description/>
  <cp:lastModifiedBy>Червова Светлана</cp:lastModifiedBy>
  <cp:revision>1</cp:revision>
  <dcterms:created xsi:type="dcterms:W3CDTF">2023-08-31T06:52:00Z</dcterms:created>
  <dcterms:modified xsi:type="dcterms:W3CDTF">2023-08-31T07:10:00Z</dcterms:modified>
</cp:coreProperties>
</file>