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65B" w:rsidRDefault="00EB6A59" w:rsidP="00EB6A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Аннотация к программе «От рождения до школы» под редакцией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2019г.</w:t>
      </w:r>
    </w:p>
    <w:p w:rsidR="00EB6A59" w:rsidRDefault="00EB6A59" w:rsidP="002759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«От рождения до школы» является инновационным общеобразовательным программным документом для школьных учреждений, подготовленным с учетом новейших достижений науки и практики отечественного и зарубежного дошкольного образования. Планирование составлено на основе опыта практическ</w:t>
      </w:r>
      <w:r w:rsidR="0068797E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работы, трансформированного в соответствии с ФГОС. Определены виды интеграции образовательных областей, планируемые результаты развития интегративных качеств дошкольника, что позволит педагогическому коллективу обеспечить полноценное развитие, образование и воспитание детей в условиях ДОУ.</w:t>
      </w:r>
    </w:p>
    <w:p w:rsidR="00EB6A59" w:rsidRDefault="00EB6A59" w:rsidP="00275932">
      <w:pPr>
        <w:ind w:firstLine="6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Ведущие цели программы – создание благоприятных условий для полноценного проживание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безопасности жизнедеятельности ребенка. Для достижения целей программы первостепенное значение имеют:</w:t>
      </w:r>
    </w:p>
    <w:p w:rsidR="00EB6A59" w:rsidRDefault="00EB6A59" w:rsidP="002759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забота о здоровье, эмоциональном благополучии и своевременном всестороннем развитии каждого ребенка;</w:t>
      </w:r>
    </w:p>
    <w:p w:rsidR="00EB6A59" w:rsidRDefault="00EB6A59" w:rsidP="002759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в группах атмосферы гуманного и доброжелательного отношения ко всем воспитанникам, что позволит растить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общительными</w:t>
      </w:r>
      <w:proofErr w:type="gramEnd"/>
      <w:r>
        <w:rPr>
          <w:rFonts w:ascii="Times New Roman" w:hAnsi="Times New Roman" w:cs="Times New Roman"/>
          <w:sz w:val="28"/>
          <w:szCs w:val="28"/>
        </w:rPr>
        <w:t>, добрыми, любознательными, инициативными, стремящимися к самостоятельности и творчеству;</w:t>
      </w:r>
    </w:p>
    <w:p w:rsidR="00625DE2" w:rsidRDefault="00625DE2" w:rsidP="002759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6879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образовательного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процесса;</w:t>
      </w:r>
    </w:p>
    <w:p w:rsidR="00625DE2" w:rsidRDefault="00625DE2" w:rsidP="002759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творческая организация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-образовательного процесса;</w:t>
      </w:r>
    </w:p>
    <w:p w:rsidR="00625DE2" w:rsidRDefault="00625DE2" w:rsidP="002759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625DE2" w:rsidRDefault="00625DE2" w:rsidP="002759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уважительное отношение к результатам детского творчества;</w:t>
      </w:r>
    </w:p>
    <w:p w:rsidR="00625DE2" w:rsidRDefault="00625DE2" w:rsidP="002759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единство подходов к воспитанию детей в условиях ДОУ и семьи;</w:t>
      </w:r>
    </w:p>
    <w:p w:rsidR="00625DE2" w:rsidRDefault="00625DE2" w:rsidP="002759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соблюдение в работе детского сада и начальной школы преемственности, исключающей умственные и физические перегрузки в содержании образования ребенка дошкольного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возраста, обеспечивающей отсутствие давления предметного обучения.</w:t>
      </w:r>
    </w:p>
    <w:p w:rsidR="00625DE2" w:rsidRDefault="00625DE2" w:rsidP="002759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Отличительные особенности программы направлены:</w:t>
      </w:r>
    </w:p>
    <w:p w:rsidR="00EB6A59" w:rsidRDefault="00275932" w:rsidP="002759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развитие личности ребенка;</w:t>
      </w:r>
    </w:p>
    <w:p w:rsidR="00275932" w:rsidRDefault="00275932" w:rsidP="002759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патриотическая направленность программы;</w:t>
      </w:r>
    </w:p>
    <w:p w:rsidR="00275932" w:rsidRDefault="00275932" w:rsidP="002759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нравственно воспитание, поддержку традиционных ценностей;</w:t>
      </w:r>
    </w:p>
    <w:p w:rsidR="00275932" w:rsidRDefault="00275932" w:rsidP="002759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дальнейшее образование;</w:t>
      </w:r>
    </w:p>
    <w:p w:rsidR="00275932" w:rsidRDefault="00275932" w:rsidP="002759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сохранение и укрепление здоровья детей;</w:t>
      </w:r>
    </w:p>
    <w:p w:rsidR="00275932" w:rsidRDefault="00275932" w:rsidP="002759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учет индивидуальных особенностей ребенка.</w:t>
      </w:r>
    </w:p>
    <w:p w:rsidR="00275932" w:rsidRDefault="00275932" w:rsidP="002759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существенной структурной характеристикой программы «От рождения до школы» является принцип подачи материала – содержание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педагогической работы излагается в Программе по образовательным областям.</w:t>
      </w:r>
    </w:p>
    <w:p w:rsidR="00275932" w:rsidRDefault="00275932" w:rsidP="002759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каждом тематическом блоке материал представлен по возрастным группам. К преимуществам программы «От рождения до школы», безусловно, относится то, что она охватывает все возрастные периоды физического и психического развития детей.</w:t>
      </w:r>
    </w:p>
    <w:p w:rsidR="00275932" w:rsidRPr="00275932" w:rsidRDefault="00275932" w:rsidP="002759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подчеркивает ценность семьи, как уникального института воспитания и необходимость развития ответственных и плодотворных отношений с семьями воспитанников.  </w:t>
      </w:r>
      <w:r w:rsidRPr="002759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6A59" w:rsidRPr="00EB6A59" w:rsidRDefault="00EB6A59">
      <w:pPr>
        <w:rPr>
          <w:rFonts w:ascii="Times New Roman" w:hAnsi="Times New Roman" w:cs="Times New Roman"/>
          <w:sz w:val="28"/>
          <w:szCs w:val="28"/>
        </w:rPr>
      </w:pPr>
    </w:p>
    <w:sectPr w:rsidR="00EB6A59" w:rsidRPr="00EB6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536F8"/>
    <w:multiLevelType w:val="hybridMultilevel"/>
    <w:tmpl w:val="150E23AC"/>
    <w:lvl w:ilvl="0" w:tplc="0419000D">
      <w:start w:val="1"/>
      <w:numFmt w:val="bullet"/>
      <w:lvlText w:val=""/>
      <w:lvlJc w:val="left"/>
      <w:pPr>
        <w:ind w:left="10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2FAB7758"/>
    <w:multiLevelType w:val="hybridMultilevel"/>
    <w:tmpl w:val="68CE0602"/>
    <w:lvl w:ilvl="0" w:tplc="0419000D">
      <w:start w:val="1"/>
      <w:numFmt w:val="bullet"/>
      <w:lvlText w:val=""/>
      <w:lvlJc w:val="left"/>
      <w:pPr>
        <w:ind w:left="10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442"/>
    <w:rsid w:val="001C4442"/>
    <w:rsid w:val="00275932"/>
    <w:rsid w:val="00625DE2"/>
    <w:rsid w:val="0068797E"/>
    <w:rsid w:val="0089265B"/>
    <w:rsid w:val="00EB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A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008</dc:creator>
  <cp:keywords/>
  <dc:description/>
  <cp:lastModifiedBy>008</cp:lastModifiedBy>
  <cp:revision>4</cp:revision>
  <dcterms:created xsi:type="dcterms:W3CDTF">2021-02-24T12:17:00Z</dcterms:created>
  <dcterms:modified xsi:type="dcterms:W3CDTF">2022-11-02T08:25:00Z</dcterms:modified>
</cp:coreProperties>
</file>