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83" w:rsidRPr="00162183" w:rsidRDefault="00162183">
      <w:pPr>
        <w:rPr>
          <w:sz w:val="28"/>
          <w:szCs w:val="28"/>
        </w:rPr>
      </w:pPr>
      <w:proofErr w:type="gramStart"/>
      <w:r w:rsidRPr="00162183">
        <w:rPr>
          <w:sz w:val="28"/>
          <w:szCs w:val="28"/>
        </w:rPr>
        <w:t>ПРИНЯТ</w:t>
      </w:r>
      <w:proofErr w:type="gramEnd"/>
      <w:r w:rsidRPr="00162183">
        <w:rPr>
          <w:sz w:val="28"/>
          <w:szCs w:val="28"/>
        </w:rPr>
        <w:t>:                                                                                                      УТВЕРЖДЕН:</w:t>
      </w:r>
    </w:p>
    <w:p w:rsidR="00162183" w:rsidRPr="00162183" w:rsidRDefault="00162183">
      <w:pPr>
        <w:rPr>
          <w:sz w:val="28"/>
          <w:szCs w:val="28"/>
        </w:rPr>
      </w:pPr>
      <w:r w:rsidRPr="00162183">
        <w:rPr>
          <w:sz w:val="28"/>
          <w:szCs w:val="28"/>
        </w:rPr>
        <w:t xml:space="preserve">Педагогическим советом                                        </w:t>
      </w:r>
      <w:r w:rsidR="00BE59F4">
        <w:rPr>
          <w:sz w:val="28"/>
          <w:szCs w:val="28"/>
        </w:rPr>
        <w:t xml:space="preserve">                   Заведующий М</w:t>
      </w:r>
      <w:r w:rsidRPr="00162183">
        <w:rPr>
          <w:sz w:val="28"/>
          <w:szCs w:val="28"/>
        </w:rPr>
        <w:t xml:space="preserve">ДОУ </w:t>
      </w:r>
    </w:p>
    <w:p w:rsidR="003B66B4" w:rsidRPr="00162183" w:rsidRDefault="00162183">
      <w:pPr>
        <w:rPr>
          <w:sz w:val="28"/>
          <w:szCs w:val="28"/>
        </w:rPr>
      </w:pPr>
      <w:r w:rsidRPr="00162183">
        <w:rPr>
          <w:sz w:val="28"/>
          <w:szCs w:val="28"/>
        </w:rPr>
        <w:t xml:space="preserve">Протокол </w:t>
      </w:r>
      <w:r>
        <w:rPr>
          <w:sz w:val="28"/>
          <w:szCs w:val="28"/>
        </w:rPr>
        <w:t xml:space="preserve">№      от                  </w:t>
      </w:r>
      <w:r w:rsidR="00BE59F4">
        <w:rPr>
          <w:sz w:val="28"/>
          <w:szCs w:val="28"/>
        </w:rPr>
        <w:t xml:space="preserve"> 2017</w:t>
      </w:r>
      <w:r w:rsidRPr="00162183">
        <w:rPr>
          <w:sz w:val="28"/>
          <w:szCs w:val="28"/>
        </w:rPr>
        <w:t xml:space="preserve">г.                      </w:t>
      </w:r>
      <w:r w:rsidR="00BE59F4">
        <w:rPr>
          <w:sz w:val="28"/>
          <w:szCs w:val="28"/>
        </w:rPr>
        <w:t xml:space="preserve">       «Васильевский детский сад»</w:t>
      </w:r>
    </w:p>
    <w:p w:rsidR="00372E00" w:rsidRDefault="00162183">
      <w:pPr>
        <w:rPr>
          <w:sz w:val="28"/>
          <w:szCs w:val="28"/>
        </w:rPr>
      </w:pPr>
      <w:r w:rsidRPr="00162183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="00BE59F4">
        <w:rPr>
          <w:sz w:val="28"/>
          <w:szCs w:val="28"/>
        </w:rPr>
        <w:t xml:space="preserve"> _________ Г.С. Сидорова</w:t>
      </w:r>
    </w:p>
    <w:p w:rsidR="00162183" w:rsidRDefault="00162183">
      <w:pPr>
        <w:rPr>
          <w:sz w:val="28"/>
          <w:szCs w:val="28"/>
        </w:rPr>
      </w:pPr>
    </w:p>
    <w:p w:rsidR="00162183" w:rsidRPr="004719BC" w:rsidRDefault="00162183" w:rsidP="00162183">
      <w:pPr>
        <w:jc w:val="center"/>
        <w:rPr>
          <w:b/>
          <w:sz w:val="28"/>
          <w:szCs w:val="28"/>
        </w:rPr>
      </w:pPr>
      <w:r w:rsidRPr="004719BC">
        <w:rPr>
          <w:b/>
          <w:sz w:val="28"/>
          <w:szCs w:val="28"/>
        </w:rPr>
        <w:t>ПОЛОЖЕНИЕ</w:t>
      </w:r>
    </w:p>
    <w:p w:rsidR="00BE59F4" w:rsidRDefault="00162183" w:rsidP="00162183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профессиональной эт</w:t>
      </w:r>
      <w:r w:rsidR="00BE59F4">
        <w:rPr>
          <w:sz w:val="28"/>
          <w:szCs w:val="28"/>
        </w:rPr>
        <w:t xml:space="preserve">ике педагогических работников </w:t>
      </w:r>
    </w:p>
    <w:p w:rsidR="00162183" w:rsidRDefault="00BE59F4" w:rsidP="00162183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162183">
        <w:rPr>
          <w:sz w:val="28"/>
          <w:szCs w:val="28"/>
        </w:rPr>
        <w:t>ДОУ</w:t>
      </w:r>
      <w:r>
        <w:rPr>
          <w:sz w:val="28"/>
          <w:szCs w:val="28"/>
        </w:rPr>
        <w:t xml:space="preserve"> «Васильевский детский сад»</w:t>
      </w:r>
    </w:p>
    <w:p w:rsidR="00162183" w:rsidRDefault="00162183" w:rsidP="00162183">
      <w:pPr>
        <w:jc w:val="center"/>
        <w:rPr>
          <w:sz w:val="28"/>
          <w:szCs w:val="28"/>
        </w:rPr>
      </w:pPr>
    </w:p>
    <w:p w:rsidR="00162183" w:rsidRDefault="00162183" w:rsidP="00162183">
      <w:pPr>
        <w:rPr>
          <w:b/>
          <w:sz w:val="28"/>
          <w:szCs w:val="28"/>
          <w:u w:val="single"/>
        </w:rPr>
      </w:pPr>
      <w:r w:rsidRPr="00162183">
        <w:rPr>
          <w:b/>
          <w:sz w:val="28"/>
          <w:szCs w:val="28"/>
          <w:u w:val="single"/>
        </w:rPr>
        <w:t>Общие положения</w:t>
      </w:r>
    </w:p>
    <w:p w:rsidR="00162183" w:rsidRPr="003330D2" w:rsidRDefault="00162183" w:rsidP="00162183">
      <w:pPr>
        <w:rPr>
          <w:b/>
          <w:sz w:val="28"/>
          <w:szCs w:val="28"/>
        </w:rPr>
      </w:pPr>
      <w:r w:rsidRPr="003330D2">
        <w:rPr>
          <w:b/>
          <w:sz w:val="28"/>
          <w:szCs w:val="28"/>
        </w:rPr>
        <w:t>1.1. Источники этики педагога дошкольного учреждения</w:t>
      </w:r>
    </w:p>
    <w:p w:rsidR="00162183" w:rsidRPr="004719BC" w:rsidRDefault="003330D2" w:rsidP="00BE59F4">
      <w:pPr>
        <w:jc w:val="both"/>
        <w:rPr>
          <w:sz w:val="28"/>
          <w:szCs w:val="28"/>
        </w:rPr>
      </w:pPr>
      <w:proofErr w:type="gramStart"/>
      <w:r w:rsidRPr="004719BC">
        <w:rPr>
          <w:sz w:val="28"/>
          <w:szCs w:val="28"/>
        </w:rPr>
        <w:t>Положение о профессиональной эт</w:t>
      </w:r>
      <w:r w:rsidR="00BE59F4">
        <w:rPr>
          <w:sz w:val="28"/>
          <w:szCs w:val="28"/>
        </w:rPr>
        <w:t>ике педагогических работников МДОУ «Васильевский детский сад»</w:t>
      </w:r>
      <w:r w:rsidRPr="004719BC">
        <w:rPr>
          <w:sz w:val="28"/>
          <w:szCs w:val="28"/>
        </w:rPr>
        <w:t xml:space="preserve"> осуществляющего образовательную деятельность, разработана на основании Конституции РФ, Федерального закона от 29 декабря 2012г. №273-ФЗ « Об образовании в Р</w:t>
      </w:r>
      <w:r w:rsidR="004719BC">
        <w:rPr>
          <w:sz w:val="28"/>
          <w:szCs w:val="28"/>
        </w:rPr>
        <w:t>Ф</w:t>
      </w:r>
      <w:r w:rsidRPr="004719BC">
        <w:rPr>
          <w:sz w:val="28"/>
          <w:szCs w:val="28"/>
        </w:rPr>
        <w:t>», Указа Президента РФ от 7 мая 2012года №597 «О</w:t>
      </w:r>
      <w:r w:rsidR="004719BC">
        <w:rPr>
          <w:sz w:val="28"/>
          <w:szCs w:val="28"/>
        </w:rPr>
        <w:t xml:space="preserve"> </w:t>
      </w:r>
      <w:r w:rsidRPr="004719BC">
        <w:rPr>
          <w:sz w:val="28"/>
          <w:szCs w:val="28"/>
        </w:rPr>
        <w:t>мероприятиях по реализации государственной социальной политики» и иных нормативных правовых актов Российской Федерации, а также общечеловеческих моральных норм и традиций.</w:t>
      </w:r>
      <w:proofErr w:type="gramEnd"/>
      <w:r w:rsidRPr="004719BC">
        <w:rPr>
          <w:sz w:val="28"/>
          <w:szCs w:val="28"/>
        </w:rPr>
        <w:t xml:space="preserve"> Нормы положения о профессиональной этике педагогов ДОУ распространяются на деятельность администрации ДОУ, всех воспитателей.</w:t>
      </w:r>
    </w:p>
    <w:p w:rsidR="00372E00" w:rsidRPr="004719BC" w:rsidRDefault="003330D2" w:rsidP="00BE59F4">
      <w:pPr>
        <w:rPr>
          <w:b/>
          <w:sz w:val="28"/>
          <w:szCs w:val="28"/>
        </w:rPr>
      </w:pPr>
      <w:r w:rsidRPr="004719BC">
        <w:rPr>
          <w:b/>
          <w:sz w:val="28"/>
          <w:szCs w:val="28"/>
        </w:rPr>
        <w:t>1.2. Принципы этики педагога ДОУ</w:t>
      </w:r>
      <w:r w:rsidR="004719BC">
        <w:rPr>
          <w:b/>
          <w:sz w:val="28"/>
          <w:szCs w:val="28"/>
        </w:rPr>
        <w:t xml:space="preserve">                                                                         </w:t>
      </w:r>
      <w:r w:rsidRPr="004719BC">
        <w:rPr>
          <w:sz w:val="28"/>
          <w:szCs w:val="28"/>
        </w:rPr>
        <w:t>При осуществлении своей деятельности педагог дошкольного учреждения руководствуется следующими принципами:</w:t>
      </w:r>
      <w:r w:rsidR="004719BC">
        <w:rPr>
          <w:b/>
          <w:sz w:val="28"/>
          <w:szCs w:val="28"/>
        </w:rPr>
        <w:t xml:space="preserve">                                                               </w:t>
      </w:r>
      <w:r w:rsidRPr="004719BC">
        <w:rPr>
          <w:sz w:val="28"/>
          <w:szCs w:val="28"/>
        </w:rPr>
        <w:t>- гуманность;</w:t>
      </w:r>
      <w:r w:rsidR="004719BC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Pr="004719BC">
        <w:rPr>
          <w:sz w:val="28"/>
          <w:szCs w:val="28"/>
        </w:rPr>
        <w:t xml:space="preserve"> - законность;</w:t>
      </w:r>
      <w:r w:rsidR="004719BC"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proofErr w:type="gramStart"/>
      <w:r w:rsidRPr="004719BC">
        <w:rPr>
          <w:sz w:val="28"/>
          <w:szCs w:val="28"/>
        </w:rPr>
        <w:t>-д</w:t>
      </w:r>
      <w:proofErr w:type="gramEnd"/>
      <w:r w:rsidRPr="004719BC">
        <w:rPr>
          <w:sz w:val="28"/>
          <w:szCs w:val="28"/>
        </w:rPr>
        <w:t>емократичность;</w:t>
      </w:r>
      <w:r w:rsidR="004719BC"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="00372E00">
        <w:rPr>
          <w:sz w:val="28"/>
          <w:szCs w:val="28"/>
        </w:rPr>
        <w:t>- справедливость; </w:t>
      </w:r>
      <w:r w:rsidR="004719BC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372E00">
        <w:rPr>
          <w:sz w:val="28"/>
          <w:szCs w:val="28"/>
        </w:rPr>
        <w:t>- профессионализм</w:t>
      </w:r>
      <w:bookmarkStart w:id="0" w:name="_GoBack"/>
      <w:bookmarkEnd w:id="0"/>
      <w:r w:rsidR="00372E00">
        <w:rPr>
          <w:sz w:val="28"/>
          <w:szCs w:val="28"/>
        </w:rPr>
        <w:t>; </w:t>
      </w:r>
      <w:r w:rsidR="004719BC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372E00">
        <w:rPr>
          <w:sz w:val="28"/>
          <w:szCs w:val="28"/>
        </w:rPr>
        <w:t>- взаимное уважение.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A57DD">
        <w:rPr>
          <w:b/>
          <w:sz w:val="28"/>
          <w:szCs w:val="28"/>
        </w:rPr>
        <w:lastRenderedPageBreak/>
        <w:t>2.Личность педагога ДОУ</w:t>
      </w:r>
    </w:p>
    <w:p w:rsidR="00372E00" w:rsidRPr="00FA57DD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 Педагог ДОУ должен стремиться стать положительным примером для своих воспитанников.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Педагог ДОУ не должен заниматься </w:t>
      </w:r>
      <w:proofErr w:type="spellStart"/>
      <w:r>
        <w:rPr>
          <w:sz w:val="28"/>
          <w:szCs w:val="28"/>
        </w:rPr>
        <w:t>противокультурной</w:t>
      </w:r>
      <w:proofErr w:type="spellEnd"/>
      <w:r>
        <w:rPr>
          <w:sz w:val="28"/>
          <w:szCs w:val="28"/>
        </w:rPr>
        <w:t>, аморальной, неправомерной деятельностью.  Педагог дошкольного учреждения  дорожит своей репутацией.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2.3. Педагог ДОУ должен быть требователен к себе, стремиться к самосовершенствованию.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2.4. Педагог ДОУ не должен терять чувства меры и самообладания.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2.5. Педагог ДОУ соблюдает правила русского языка, культуру своей речи, не допускает использование ругательств, грубых и оскорбительных фраз.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2.6. Педагог ДОУ является честным человеком, соблюдающим законодательство. С профессиональной этикой педагога ДОУ не сочетаются ни получение взятки, ни ее дача.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2.7. Педагог ДОУ должен бережно и обоснованно расходовать материальные и другие ресурсы. Он не должен использовать имущество дошкольного или другого воспитательного учреждения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72E00" w:rsidRPr="004719BC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A57DD">
        <w:rPr>
          <w:b/>
          <w:sz w:val="28"/>
          <w:szCs w:val="28"/>
        </w:rPr>
        <w:t>3.</w:t>
      </w:r>
      <w:r w:rsidR="004719BC">
        <w:rPr>
          <w:b/>
          <w:sz w:val="28"/>
          <w:szCs w:val="28"/>
        </w:rPr>
        <w:t xml:space="preserve"> </w:t>
      </w:r>
      <w:r w:rsidRPr="00FA57DD">
        <w:rPr>
          <w:b/>
          <w:sz w:val="28"/>
          <w:szCs w:val="28"/>
        </w:rPr>
        <w:t>Взаимоотношения  педагога с воспитанниками: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 Педагог ДОУ выбирает подходящий стиль общения с воспитанниками, основанный на взаимном уважении.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3.2. Педагог ДОУ в своей работе не должен унижать честь и достоинство воспитанников, ни на каких основаниях, в том числе по признакам возраста, пола, национальности, религиозных убеждений и иных особенностей.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 Педагог ДОУ является беспристрастным, одинаково доброжелательным и благосклонным ко всем своим воспитанникам.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3.4. Требовательность  педагога  ДОУ по отношению к воспитанникам должна быть позитивной и обоснованной.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3.5. Педагог  ДОУ выбирает методы взаимодействия с детьми, развивающие в них такие положительные черты и качества, как самостоятельность, самоконтроль, самовоспитание, желание сотрудничать и помогать другим.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3.6. Педагогу ДОУ следует стремиться к повышению мотивации развития воспитанников, к укреплению веры в их силы и способности.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3.7. Приняв необоснованно принижающие ребенка оценочные решения, педагогу ДОУ следует немедленно исправить свою ошибку.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3.8. Педагог ДОУ справедливо и объективно оценивает работу воспитанников, не допуская завышенного или заниженного оценочного суждения.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3.9. Педагог ДОУ обязан в тайне хранить информацию, доверенную ему воспитанниками, за исключением случаев, предусмотренных законодательством.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3.10. Педагог ДОУ не должен злоупотреблять своим служебным положением, используя своих воспитанников для каких-либо услуг или одолжений в личных целях.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3.11. Педагог ДОУ не имеет права требовать от воспитанников дополнительного вознаграждения за свою работу, за исключением случаев, предусмотренных законодательством.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Взаимоотношения педагога  с педагогическим сообществом: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3.12. Педагоги ДОУ стремятся к взаимодействию друг с другом, оказывают взаимопомощь, уважают интересы друг друга и администрации дошкольного учреждения.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3.13. Педагогов  объединяют взаимовыручка, поддержка, открытость и доверие.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3.14. Педагог  ДОУ имеет право открыто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3.15. Администрация не может требовать или собирать информацию о личной жизни  педагога, не связанной с выполнением им своих трудовых обязанностей.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3.16. Педагог ДОУ имеет право на поощрение от администрации дошкольного учреждения. Личные заслуги  педагога не должны оставаться в стороне.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3.17. Педагог ДОУ имеет право получать от администрации информацию, имеющую значение для работы дошкольного учреждения. Администрация дошкольного учреждения не имеет права скрывать информацию, которая может повлиять на работу педагога и качество его труда.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3.18. Инициатива приветствуется.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3.19. Важные для педагогического сообщества решения принимаются в дошкольном учреждении на основе принципов открытости и общего участия.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3.20. Педагог ДОУ в процессе своей педагогической деятельности должен активно сотрудничать с психологами, врачами, родителями для развития личности и сохранения психического, психологического и физического здоровья воспитанников.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72E00" w:rsidRPr="00FA57DD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Pr="00FA57DD">
        <w:rPr>
          <w:b/>
          <w:sz w:val="28"/>
          <w:szCs w:val="28"/>
        </w:rPr>
        <w:t>Взаимоотношения  педагога  с родителями воспитанников: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4.1. Педагоги должны уважительно и доброжелательно общаться с родителями воспитанника.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 Педагог ДОУ консультирует родителей по вопросам гармоничного и всестороннего развития ребенка.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4.3. Педагог  не разглашает высказанное детьми мнение о своих родителях или мнение родителей о детях.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4.4. Отношения  педагога ДОУ с родителями не должны оказывать влияния на оценку личности и достижений детей.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4.5. На отношения педагога ДОУ с детьми и на их оценку не должна влиять поддержка, оказываемая их родителями дошкольному учреждению.</w:t>
      </w:r>
    </w:p>
    <w:p w:rsidR="004719BC" w:rsidRDefault="004719BC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72E00" w:rsidRPr="005B46BF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5.</w:t>
      </w:r>
      <w:r w:rsidRPr="005B46BF">
        <w:rPr>
          <w:b/>
          <w:sz w:val="28"/>
          <w:szCs w:val="28"/>
        </w:rPr>
        <w:t>Взаимоотношения педагога  с обществом и государством: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5.1. Педагог ДОУ не только гармонично и всесторонне развивает детей, но и является общественным просветителем, хранителем культурных ценностей, порядочным образованным человеком.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5.2. Педагог ДОУ старается внести свой вклад в развитие гражданского общества.</w:t>
      </w:r>
    </w:p>
    <w:p w:rsidR="00372E00" w:rsidRPr="004719BC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5.3. Педагог  ДОУ понимает и исполняет свой гражданский долг и социальную роль.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372E00" w:rsidRPr="004719BC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5B46BF">
        <w:rPr>
          <w:b/>
          <w:sz w:val="28"/>
          <w:szCs w:val="28"/>
          <w:u w:val="single"/>
        </w:rPr>
        <w:t>6.Заключительные положения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6.1. При приеме на работу в дошкольное учреждение руководитель должен оговорить, что педагог ДОУ должен действовать в пределах своей профессиональной компетенции  на   основе   профессионального кодекса  педагога ДОУ и ознакомить педагога  с содержанием указанного Кодекса.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6.2. Нарушение положений Кодекса рассматривается педагогическим коллективом и администрацией дошкольного учреждения, а при необходимости – более высокой профессиональной организацией.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" w:name="Par24"/>
      <w:bookmarkEnd w:id="1"/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5B46BF">
        <w:rPr>
          <w:b/>
          <w:sz w:val="28"/>
          <w:szCs w:val="28"/>
        </w:rPr>
        <w:t>Кодекс профессиональной этики педагога</w:t>
      </w:r>
      <w:r w:rsidR="004719BC">
        <w:rPr>
          <w:b/>
          <w:sz w:val="28"/>
          <w:szCs w:val="28"/>
        </w:rPr>
        <w:t xml:space="preserve"> </w:t>
      </w:r>
    </w:p>
    <w:p w:rsidR="004719BC" w:rsidRPr="00561714" w:rsidRDefault="00BE59F4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МДОУ «Васильевский детский сад»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I. Общие положения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 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Конституции</w:t>
        </w:r>
      </w:hyperlink>
      <w:r>
        <w:rPr>
          <w:sz w:val="28"/>
          <w:szCs w:val="28"/>
        </w:rPr>
        <w:t> Российской Федерации, Федерального 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> от 29 декабря 2012 г. N 273-ФЗ «Об образовании в Российской Федерации», 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Указа</w:t>
        </w:r>
      </w:hyperlink>
      <w:r>
        <w:rPr>
          <w:sz w:val="28"/>
          <w:szCs w:val="28"/>
        </w:rPr>
        <w:t> Президента Российской Федерации от 7 мая 2012 г. N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1.4. </w:t>
      </w:r>
      <w:r>
        <w:rPr>
          <w:rStyle w:val="a5"/>
          <w:b w:val="0"/>
          <w:sz w:val="28"/>
          <w:szCs w:val="28"/>
        </w:rPr>
        <w:t>Целями Кодекса являются</w:t>
      </w:r>
      <w:r>
        <w:rPr>
          <w:b/>
          <w:sz w:val="28"/>
          <w:szCs w:val="28"/>
        </w:rPr>
        <w:t>: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укреплению авторитета педагогических работников организаций, осуществляющих образовательную деятельность;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единых норм поведения педагогических работников.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1.5. Кодекс призван повысить эффективность выполнения педагогическими работниками своих трудовых обязанностей.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  <w:bookmarkStart w:id="2" w:name="Par36"/>
      <w:bookmarkEnd w:id="2"/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II. Этические правила поведения педагогических работников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при выполнении ими трудовых обязанностей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2.2. Педагогические работники, сознавая ответственность перед государством, обществом и гражданами, призваны: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осуществлять свою деятельность на высоком профессиональном уровне;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соблюдать правовые, нравственные и этические нормы;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уважать честь и достоинство обучающихся и других участников образовательных отношений;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</w:t>
      </w:r>
      <w:r>
        <w:rPr>
          <w:sz w:val="28"/>
          <w:szCs w:val="28"/>
        </w:rPr>
        <w:lastRenderedPageBreak/>
        <w:t>этнических, социальных групп и конфессий, способствовать межнациональному и межконфессиональному согласию обучающихся;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2.3.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2.4.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2.5. При выполнении трудовых обязанностей педагогический работник не допускает: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2.6. 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2.7. 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2.8. 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372E00" w:rsidRDefault="00372E00" w:rsidP="00BE59F4">
      <w:pPr>
        <w:tabs>
          <w:tab w:val="left" w:pos="14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Во  время  занятий  с  детьми,  совещаний,  педсоветов,  собраний,  праздников,  сна  детей  звук мобильного телефона необходимо переводить в беззвучный режим. </w:t>
      </w:r>
    </w:p>
    <w:p w:rsidR="00372E00" w:rsidRDefault="00372E00" w:rsidP="00BE59F4">
      <w:pPr>
        <w:tabs>
          <w:tab w:val="left" w:pos="14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Рекомендуется использовать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рингтона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мобильного телефона при нахождении  в ДОУ либо стандартный звонок телефона, либо классическую музыку. </w:t>
      </w:r>
    </w:p>
    <w:p w:rsidR="00372E00" w:rsidRDefault="00372E00" w:rsidP="00BE59F4">
      <w:pPr>
        <w:tabs>
          <w:tab w:val="left" w:pos="14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Запрещается использование в ДОУ гарнитуры мобильных телефонов. </w:t>
      </w:r>
    </w:p>
    <w:p w:rsidR="00372E00" w:rsidRDefault="00372E00" w:rsidP="00BE59F4">
      <w:pPr>
        <w:tabs>
          <w:tab w:val="left" w:pos="14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2.12. На время телефонного разговора запрещено оставлять воспитанников без присмотра. </w:t>
      </w:r>
    </w:p>
    <w:p w:rsidR="00372E00" w:rsidRDefault="00372E00" w:rsidP="00BE59F4">
      <w:pPr>
        <w:tabs>
          <w:tab w:val="left" w:pos="14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Разговор по мобильному телефону не должен быть длительным.  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  <w:bookmarkStart w:id="3" w:name="Par61"/>
      <w:bookmarkEnd w:id="3"/>
      <w:r>
        <w:rPr>
          <w:rStyle w:val="a5"/>
          <w:sz w:val="28"/>
          <w:szCs w:val="28"/>
        </w:rPr>
        <w:t>III. Ответственность за нарушение положений Кодекса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</w:pPr>
    </w:p>
    <w:p w:rsidR="00372E00" w:rsidRDefault="00372E00" w:rsidP="00BE59F4">
      <w:pPr>
        <w:tabs>
          <w:tab w:val="left" w:pos="14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3.1.  Настоящим     нормам    (правилам)   профессиональной      этики   должны    следовать   все  сотрудники  ДОУ.  Принимаемые  сотрудники  знакомятся  с  действующими  Правилами  в  течение   одного    месяца.  Стандарты     внешнего    вида   устанавливаются     Руководителем,  соответственно  характеру  выполняемых  задач.  Соблюдение  общих правил  личной  гигиены  обязательно. 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</w:t>
      </w:r>
    </w:p>
    <w:p w:rsidR="00372E00" w:rsidRDefault="00372E00" w:rsidP="00BE59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372E00" w:rsidRDefault="00372E00" w:rsidP="00BE59F4">
      <w:pPr>
        <w:tabs>
          <w:tab w:val="left" w:pos="14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3.4.Настоящие  Правила  вступают  в  силу  с  момента  их  подписания,  могут  изменяться  и  дополняться</w:t>
      </w:r>
    </w:p>
    <w:p w:rsidR="00372E00" w:rsidRDefault="00372E00" w:rsidP="00BE59F4">
      <w:pPr>
        <w:jc w:val="both"/>
      </w:pPr>
    </w:p>
    <w:p w:rsidR="00372E00" w:rsidRDefault="00372E00" w:rsidP="00BE59F4">
      <w:pPr>
        <w:jc w:val="both"/>
      </w:pPr>
    </w:p>
    <w:sectPr w:rsidR="00372E00" w:rsidSect="003B6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F8B"/>
    <w:rsid w:val="00162183"/>
    <w:rsid w:val="003330D2"/>
    <w:rsid w:val="003516BA"/>
    <w:rsid w:val="00372E00"/>
    <w:rsid w:val="003B0F8B"/>
    <w:rsid w:val="003B66B4"/>
    <w:rsid w:val="004719BC"/>
    <w:rsid w:val="00B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2E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72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2E0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6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D5123743303A83DB6F079AC40243C83981B1893407B446B322334B38880B703FF911B70C088D3DlF26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D5123743303A83DB6F079AC40243C83986B08E320AB446B322334B38880B703FF911B70C088B37lF2CL" TargetMode="External"/><Relationship Id="rId5" Type="http://schemas.openxmlformats.org/officeDocument/2006/relationships/hyperlink" Target="consultantplus://offline/ref=69D5123743303A83DB6F079AC40243C83A8BBF8F3B55E344E2773Dl42E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user</cp:lastModifiedBy>
  <cp:revision>5</cp:revision>
  <cp:lastPrinted>2017-11-13T07:45:00Z</cp:lastPrinted>
  <dcterms:created xsi:type="dcterms:W3CDTF">2016-01-25T01:02:00Z</dcterms:created>
  <dcterms:modified xsi:type="dcterms:W3CDTF">2017-11-13T07:45:00Z</dcterms:modified>
</cp:coreProperties>
</file>