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7E" w:rsidRDefault="00A13A7E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082D4F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4F1566" w:rsidRPr="004F1566">
        <w:rPr>
          <w:color w:val="000000"/>
          <w:lang w:eastAsia="ru-RU"/>
        </w:rPr>
        <w:t xml:space="preserve">                                                                            УТВЕРЖДЕН</w:t>
      </w:r>
    </w:p>
    <w:p w:rsidR="004F1566" w:rsidRDefault="00082D4F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4F1566" w:rsidRPr="004F1566">
        <w:rPr>
          <w:color w:val="000000"/>
          <w:lang w:eastAsia="ru-RU"/>
        </w:rPr>
        <w:t xml:space="preserve">                                     Заведующий </w:t>
      </w:r>
      <w:r w:rsidR="00A62287">
        <w:rPr>
          <w:color w:val="000000"/>
          <w:lang w:eastAsia="ru-RU"/>
        </w:rPr>
        <w:t>МДОУ «Васильевский детский</w:t>
      </w:r>
      <w:r>
        <w:rPr>
          <w:color w:val="000000"/>
          <w:lang w:eastAsia="ru-RU"/>
        </w:rPr>
        <w:t xml:space="preserve"> сад»</w:t>
      </w:r>
      <w:r w:rsidR="004F1566" w:rsidRPr="004F1566">
        <w:rPr>
          <w:color w:val="000000"/>
          <w:lang w:eastAsia="ru-RU"/>
        </w:rPr>
        <w:t xml:space="preserve"> </w:t>
      </w:r>
    </w:p>
    <w:p w:rsidR="00941BB6" w:rsidRPr="004F1566" w:rsidRDefault="00941BB6" w:rsidP="00082D4F">
      <w:pPr>
        <w:spacing w:line="240" w:lineRule="auto"/>
        <w:jc w:val="right"/>
        <w:rPr>
          <w:color w:val="000000"/>
          <w:lang w:eastAsia="ru-RU"/>
        </w:rPr>
      </w:pPr>
    </w:p>
    <w:p w:rsidR="004F1566" w:rsidRPr="004F1566" w:rsidRDefault="00082D4F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4F1566" w:rsidRPr="004F1566">
        <w:rPr>
          <w:color w:val="000000"/>
          <w:lang w:eastAsia="ru-RU"/>
        </w:rPr>
        <w:t xml:space="preserve">                                 </w:t>
      </w:r>
      <w:r w:rsidR="00A62287">
        <w:rPr>
          <w:color w:val="000000"/>
          <w:lang w:eastAsia="ru-RU"/>
        </w:rPr>
        <w:t xml:space="preserve">            ____________     Г.С. Сидорова</w:t>
      </w:r>
    </w:p>
    <w:p w:rsidR="004F1566" w:rsidRPr="004F1566" w:rsidRDefault="004F1566" w:rsidP="00082D4F">
      <w:pPr>
        <w:spacing w:line="240" w:lineRule="auto"/>
        <w:jc w:val="right"/>
        <w:rPr>
          <w:color w:val="000000"/>
          <w:lang w:eastAsia="ru-RU"/>
        </w:rPr>
      </w:pPr>
      <w:r w:rsidRPr="004F1566">
        <w:rPr>
          <w:color w:val="000000"/>
          <w:lang w:eastAsia="ru-RU"/>
        </w:rPr>
        <w:t xml:space="preserve">                                                                                   </w:t>
      </w:r>
      <w:r w:rsidR="00082D4F">
        <w:rPr>
          <w:color w:val="000000"/>
          <w:lang w:eastAsia="ru-RU"/>
        </w:rPr>
        <w:t xml:space="preserve">                   Приказ № </w:t>
      </w:r>
      <w:r w:rsidR="00492700">
        <w:rPr>
          <w:color w:val="000000"/>
          <w:lang w:eastAsia="ru-RU"/>
        </w:rPr>
        <w:t xml:space="preserve"> </w:t>
      </w:r>
      <w:r w:rsidR="00082D4F">
        <w:rPr>
          <w:color w:val="000000"/>
          <w:lang w:eastAsia="ru-RU"/>
        </w:rPr>
        <w:t xml:space="preserve"> от </w:t>
      </w:r>
      <w:r w:rsidR="00492700">
        <w:rPr>
          <w:color w:val="000000"/>
          <w:lang w:eastAsia="ru-RU"/>
        </w:rPr>
        <w:t xml:space="preserve"> 2019</w:t>
      </w:r>
      <w:r w:rsidRPr="004F1566">
        <w:rPr>
          <w:color w:val="000000"/>
          <w:lang w:eastAsia="ru-RU"/>
        </w:rPr>
        <w:t xml:space="preserve">г.                                                                                                                          </w:t>
      </w: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  <w:r w:rsidRPr="004F1566">
        <w:rPr>
          <w:color w:val="000000"/>
          <w:lang w:eastAsia="ru-RU"/>
        </w:rPr>
        <w:t>ОТЧЕТ</w:t>
      </w: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  <w:r w:rsidRPr="004F1566">
        <w:rPr>
          <w:color w:val="000000"/>
          <w:lang w:eastAsia="ru-RU"/>
        </w:rPr>
        <w:t>ПО РЕЗУЛЬТАТАМ САМООБСЛЕДОВАНИЯ</w:t>
      </w: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  <w:r w:rsidRPr="004F1566">
        <w:rPr>
          <w:color w:val="000000"/>
          <w:lang w:eastAsia="ru-RU"/>
        </w:rPr>
        <w:t>МУНИЦИПАЛЬНОГО  ДОШКОЛЬНОГ</w:t>
      </w:r>
      <w:r w:rsidR="00A62287">
        <w:rPr>
          <w:color w:val="000000"/>
          <w:lang w:eastAsia="ru-RU"/>
        </w:rPr>
        <w:t>О ОБРАЗОВАТЕЛЬНОГО УЧРЕЖДЕНИЯ «ВАСИЛЬЕВСКИЙ</w:t>
      </w:r>
      <w:r w:rsidRPr="004F1566">
        <w:rPr>
          <w:color w:val="000000"/>
          <w:lang w:eastAsia="ru-RU"/>
        </w:rPr>
        <w:t xml:space="preserve"> ДЕТСКИЙ САД»  КАЛИНИСКОГО РАЙОНА  </w:t>
      </w:r>
    </w:p>
    <w:p w:rsidR="004F1566" w:rsidRDefault="00492700" w:rsidP="004F1566">
      <w:pPr>
        <w:spacing w:line="240" w:lineRule="auto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ЗА  2018</w:t>
      </w:r>
      <w:r w:rsidR="004F1566" w:rsidRPr="004F1566">
        <w:rPr>
          <w:color w:val="000000"/>
          <w:lang w:eastAsia="ru-RU"/>
        </w:rPr>
        <w:t xml:space="preserve"> ГОД</w:t>
      </w: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</w:t>
      </w:r>
      <w:r w:rsidRPr="004F1566">
        <w:rPr>
          <w:color w:val="000000"/>
          <w:lang w:eastAsia="ru-RU"/>
        </w:rPr>
        <w:t xml:space="preserve">Составители: </w:t>
      </w:r>
    </w:p>
    <w:p w:rsidR="004F1566" w:rsidRPr="004F1566" w:rsidRDefault="004F1566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       </w:t>
      </w:r>
      <w:r w:rsidRPr="004F1566">
        <w:rPr>
          <w:color w:val="000000"/>
          <w:lang w:eastAsia="ru-RU"/>
        </w:rPr>
        <w:t xml:space="preserve">заведующий </w:t>
      </w:r>
      <w:r w:rsidR="00F21123">
        <w:rPr>
          <w:color w:val="000000"/>
          <w:lang w:eastAsia="ru-RU"/>
        </w:rPr>
        <w:t xml:space="preserve"> </w:t>
      </w:r>
      <w:r w:rsidRPr="004F1566">
        <w:rPr>
          <w:color w:val="000000"/>
          <w:lang w:eastAsia="ru-RU"/>
        </w:rPr>
        <w:t xml:space="preserve">  </w:t>
      </w:r>
      <w:r w:rsidR="00A13A7E" w:rsidRPr="00A13A7E">
        <w:rPr>
          <w:color w:val="000000"/>
          <w:lang w:eastAsia="ru-RU"/>
        </w:rPr>
        <w:t xml:space="preserve"> </w:t>
      </w:r>
      <w:r w:rsidR="00A62287">
        <w:rPr>
          <w:color w:val="000000"/>
          <w:lang w:eastAsia="ru-RU"/>
        </w:rPr>
        <w:t>Г.С. Сидорова</w:t>
      </w:r>
    </w:p>
    <w:p w:rsidR="004F1566" w:rsidRDefault="004F1566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</w:t>
      </w:r>
      <w:r w:rsidR="00E241A3">
        <w:rPr>
          <w:color w:val="000000"/>
          <w:lang w:eastAsia="ru-RU"/>
        </w:rPr>
        <w:t xml:space="preserve">                  </w:t>
      </w:r>
      <w:r w:rsidR="00082D4F">
        <w:rPr>
          <w:color w:val="000000"/>
          <w:lang w:eastAsia="ru-RU"/>
        </w:rPr>
        <w:t xml:space="preserve">             старший</w:t>
      </w:r>
      <w:r w:rsidR="00E241A3">
        <w:rPr>
          <w:color w:val="000000"/>
          <w:lang w:eastAsia="ru-RU"/>
        </w:rPr>
        <w:t xml:space="preserve"> воспитатель </w:t>
      </w:r>
      <w:r w:rsidR="00A62287">
        <w:rPr>
          <w:color w:val="000000"/>
          <w:lang w:eastAsia="ru-RU"/>
        </w:rPr>
        <w:t>А.А. Смирнова</w:t>
      </w: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096EEE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055C86" w:rsidRDefault="00017E66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A62287">
        <w:rPr>
          <w:b/>
          <w:bCs/>
          <w:color w:val="000000"/>
          <w:lang w:eastAsia="ru-RU"/>
        </w:rPr>
        <w:t xml:space="preserve"> «Васильевский</w:t>
      </w:r>
      <w:r>
        <w:rPr>
          <w:b/>
          <w:bCs/>
          <w:color w:val="000000"/>
          <w:lang w:eastAsia="ru-RU"/>
        </w:rPr>
        <w:t xml:space="preserve"> детский сад</w:t>
      </w:r>
      <w:r w:rsidR="009D7201"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 xml:space="preserve">        </w:t>
      </w:r>
      <w:r w:rsidRPr="00055C86">
        <w:rPr>
          <w:color w:val="000000"/>
          <w:lang w:eastAsia="ru-RU"/>
        </w:rPr>
        <w:t>Настоящий о</w:t>
      </w:r>
      <w:r w:rsidR="00A13A7E">
        <w:rPr>
          <w:color w:val="000000"/>
          <w:lang w:eastAsia="ru-RU"/>
        </w:rPr>
        <w:t>тчет подготовлен по результатам</w:t>
      </w:r>
      <w:r w:rsidRPr="00055C86">
        <w:rPr>
          <w:color w:val="000000"/>
          <w:lang w:eastAsia="ru-RU"/>
        </w:rPr>
        <w:t xml:space="preserve">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самообследованию».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>, состав лиц, привлекаемых для его проведения был определен согласно приказа</w:t>
      </w:r>
      <w:r>
        <w:rPr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>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F73ADC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F73ADC">
      <w:pPr>
        <w:pStyle w:val="Default"/>
        <w:jc w:val="both"/>
      </w:pPr>
    </w:p>
    <w:p w:rsidR="008C7E4B" w:rsidRDefault="008C7E4B" w:rsidP="00F73ADC">
      <w:pPr>
        <w:jc w:val="both"/>
      </w:pPr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F73ADC">
      <w:pPr>
        <w:jc w:val="both"/>
      </w:pPr>
      <w:r>
        <w:t>-  обеспечение доступности и открытости информации о деятельности детского сада.</w:t>
      </w:r>
    </w:p>
    <w:p w:rsidR="008C7E4B" w:rsidRDefault="008C7E4B" w:rsidP="00F73ADC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F73AD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F73ADC">
      <w:pPr>
        <w:jc w:val="both"/>
      </w:pPr>
    </w:p>
    <w:p w:rsidR="008C7E4B" w:rsidRPr="009372EB" w:rsidRDefault="008C7E4B" w:rsidP="00F73ADC">
      <w:pPr>
        <w:jc w:val="both"/>
      </w:pPr>
    </w:p>
    <w:p w:rsidR="008C7E4B" w:rsidRPr="009372EB" w:rsidRDefault="008C7E4B" w:rsidP="00F73ADC">
      <w:pPr>
        <w:jc w:val="both"/>
      </w:pPr>
    </w:p>
    <w:p w:rsidR="008C7E4B" w:rsidRDefault="008C7E4B" w:rsidP="00F73ADC">
      <w:pPr>
        <w:jc w:val="both"/>
      </w:pPr>
    </w:p>
    <w:p w:rsidR="004B2531" w:rsidRDefault="008C7E4B" w:rsidP="00F73ADC">
      <w:pPr>
        <w:spacing w:line="240" w:lineRule="auto"/>
        <w:ind w:left="2832"/>
        <w:jc w:val="both"/>
      </w:pPr>
      <w:r>
        <w:tab/>
      </w: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8C7E4B" w:rsidRPr="00B65C36" w:rsidRDefault="004F1566" w:rsidP="00F73ADC">
      <w:pPr>
        <w:spacing w:line="240" w:lineRule="auto"/>
        <w:ind w:left="2832"/>
        <w:jc w:val="both"/>
      </w:pPr>
      <w:r>
        <w:t xml:space="preserve"> </w:t>
      </w:r>
    </w:p>
    <w:p w:rsidR="008C7E4B" w:rsidRPr="00B65C36" w:rsidRDefault="004F1566" w:rsidP="00F73ADC">
      <w:pPr>
        <w:spacing w:line="240" w:lineRule="auto"/>
        <w:ind w:left="2832"/>
        <w:jc w:val="both"/>
      </w:pPr>
      <w:r>
        <w:t xml:space="preserve"> </w:t>
      </w:r>
    </w:p>
    <w:p w:rsidR="008C7E4B" w:rsidRPr="00B65C36" w:rsidRDefault="00017E66" w:rsidP="00F73ADC">
      <w:pPr>
        <w:spacing w:line="240" w:lineRule="auto"/>
        <w:ind w:left="2832"/>
        <w:jc w:val="both"/>
      </w:pPr>
      <w:r>
        <w:t xml:space="preserve"> </w:t>
      </w: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8C7E4B" w:rsidRPr="00AB6EC7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F73ADC">
      <w:pPr>
        <w:spacing w:line="240" w:lineRule="auto"/>
        <w:ind w:firstLine="567"/>
        <w:jc w:val="both"/>
        <w:rPr>
          <w:b/>
          <w:bCs/>
          <w:lang w:eastAsia="ru-RU"/>
        </w:rPr>
      </w:pPr>
    </w:p>
    <w:p w:rsidR="008C7E4B" w:rsidRPr="00AB6EC7" w:rsidRDefault="008C7E4B" w:rsidP="00F73ADC">
      <w:pPr>
        <w:spacing w:line="240" w:lineRule="auto"/>
        <w:jc w:val="both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F73ADC">
      <w:pPr>
        <w:spacing w:line="240" w:lineRule="auto"/>
        <w:ind w:firstLine="567"/>
        <w:jc w:val="both"/>
        <w:rPr>
          <w:b/>
          <w:bCs/>
          <w:lang w:eastAsia="ru-RU"/>
        </w:rPr>
      </w:pPr>
    </w:p>
    <w:p w:rsidR="008C7E4B" w:rsidRPr="00F07B67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3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62287">
        <w:rPr>
          <w:rFonts w:ascii="Times New Roman" w:hAnsi="Times New Roman" w:cs="Times New Roman"/>
          <w:sz w:val="24"/>
          <w:szCs w:val="24"/>
          <w:lang w:eastAsia="ru-RU"/>
        </w:rPr>
        <w:t>Васильевский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(Далее – ДОУ)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A62287">
        <w:rPr>
          <w:rFonts w:ascii="Times New Roman" w:hAnsi="Times New Roman" w:cs="Times New Roman"/>
          <w:sz w:val="24"/>
          <w:szCs w:val="24"/>
          <w:lang w:eastAsia="ru-RU"/>
        </w:rPr>
        <w:t>Васильевский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 w:rsidR="00A13A7E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документов: </w:t>
      </w:r>
      <w:r w:rsidR="00A62287">
        <w:rPr>
          <w:rFonts w:ascii="Times New Roman" w:hAnsi="Times New Roman" w:cs="Times New Roman"/>
          <w:sz w:val="24"/>
          <w:szCs w:val="24"/>
          <w:lang w:eastAsia="ru-RU"/>
        </w:rPr>
        <w:t>170517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, Тверская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область, </w:t>
      </w:r>
      <w:r w:rsidR="00A13A7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алининский район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62287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A62287">
        <w:rPr>
          <w:rFonts w:ascii="Times New Roman" w:hAnsi="Times New Roman" w:cs="Times New Roman"/>
          <w:sz w:val="24"/>
          <w:szCs w:val="24"/>
          <w:lang w:eastAsia="ru-RU"/>
        </w:rPr>
        <w:t xml:space="preserve">. Васильевский Мох, ул. </w:t>
      </w:r>
      <w:proofErr w:type="gramStart"/>
      <w:r w:rsidR="00A62287">
        <w:rPr>
          <w:rFonts w:ascii="Times New Roman" w:hAnsi="Times New Roman" w:cs="Times New Roman"/>
          <w:sz w:val="24"/>
          <w:szCs w:val="24"/>
          <w:lang w:eastAsia="ru-RU"/>
        </w:rPr>
        <w:t>Парковая</w:t>
      </w:r>
      <w:proofErr w:type="gramEnd"/>
      <w:r w:rsidR="00A62287">
        <w:rPr>
          <w:rFonts w:ascii="Times New Roman" w:hAnsi="Times New Roman" w:cs="Times New Roman"/>
          <w:sz w:val="24"/>
          <w:szCs w:val="24"/>
          <w:lang w:eastAsia="ru-RU"/>
        </w:rPr>
        <w:t>, д. 18</w:t>
      </w:r>
    </w:p>
    <w:p w:rsidR="008C7E4B" w:rsidRPr="00FF6838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8(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>48-22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62287">
        <w:rPr>
          <w:rFonts w:ascii="Times New Roman" w:hAnsi="Times New Roman" w:cs="Times New Roman"/>
          <w:sz w:val="24"/>
          <w:szCs w:val="24"/>
          <w:lang w:eastAsia="ru-RU"/>
        </w:rPr>
        <w:t>38-21-96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A13A7E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="007728D6" w:rsidRPr="007728D6">
          <w:rPr>
            <w:rFonts w:ascii="Arial" w:hAnsi="Arial" w:cs="Arial"/>
            <w:color w:val="2A5885"/>
            <w:sz w:val="20"/>
            <w:szCs w:val="20"/>
            <w:u w:val="single"/>
            <w:shd w:val="clear" w:color="auto" w:fill="FFFFFF"/>
          </w:rPr>
          <w:t>http://vas-sad.nubex.ru/</w:t>
        </w:r>
      </w:hyperlink>
    </w:p>
    <w:p w:rsidR="008C7E4B" w:rsidRPr="00082D4F" w:rsidRDefault="00082D4F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8C7E4B" w:rsidRPr="00A62287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2D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62287">
        <w:rPr>
          <w:rFonts w:ascii="Times New Roman" w:hAnsi="Times New Roman" w:cs="Times New Roman"/>
          <w:sz w:val="24"/>
          <w:szCs w:val="24"/>
          <w:lang w:val="en-US" w:eastAsia="ru-RU"/>
        </w:rPr>
        <w:t>sadvasmox</w:t>
      </w:r>
      <w:proofErr w:type="spellEnd"/>
      <w:r w:rsidR="00A62287" w:rsidRPr="000D1B56">
        <w:rPr>
          <w:rFonts w:ascii="Times New Roman" w:hAnsi="Times New Roman" w:cs="Times New Roman"/>
          <w:sz w:val="24"/>
          <w:szCs w:val="24"/>
          <w:lang w:eastAsia="ru-RU"/>
        </w:rPr>
        <w:t>@</w:t>
      </w:r>
      <w:r w:rsidR="00A62287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="00A62287" w:rsidRPr="000D1B5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62287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дошко</w:t>
      </w:r>
      <w:r w:rsidR="003152B5">
        <w:rPr>
          <w:rFonts w:ascii="Times New Roman" w:hAnsi="Times New Roman" w:cs="Times New Roman"/>
          <w:sz w:val="24"/>
          <w:szCs w:val="24"/>
          <w:lang w:eastAsia="ru-RU"/>
        </w:rPr>
        <w:t>льная образовательная организация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941BB6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49DF">
        <w:rPr>
          <w:rFonts w:ascii="Times New Roman" w:hAnsi="Times New Roman" w:cs="Times New Roman"/>
          <w:sz w:val="24"/>
          <w:szCs w:val="24"/>
          <w:lang w:eastAsia="ru-RU"/>
        </w:rPr>
        <w:t>образовательное</w:t>
      </w:r>
    </w:p>
    <w:p w:rsidR="008C7E4B" w:rsidRPr="009300A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полного дня (12-часового пребывания),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>07.0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>19.0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5-дневной рабочей недели.</w:t>
      </w:r>
    </w:p>
    <w:p w:rsidR="008C7E4B" w:rsidRPr="007E3454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 xml:space="preserve"> 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аведующий </w:t>
      </w:r>
      <w:r w:rsidR="00A62287">
        <w:rPr>
          <w:rFonts w:ascii="Times New Roman" w:hAnsi="Times New Roman" w:cs="Times New Roman"/>
          <w:sz w:val="24"/>
          <w:szCs w:val="24"/>
          <w:lang w:eastAsia="ru-RU"/>
        </w:rPr>
        <w:t>Сидорова Галина Сергеевна</w:t>
      </w:r>
    </w:p>
    <w:p w:rsidR="008C7E4B" w:rsidRDefault="008C7E4B" w:rsidP="00F73ADC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F73ADC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9675BE">
        <w:rPr>
          <w:lang w:eastAsia="ru-RU"/>
        </w:rPr>
        <w:t xml:space="preserve">Администрация </w:t>
      </w:r>
      <w:r w:rsidR="00017E66">
        <w:rPr>
          <w:lang w:eastAsia="ru-RU"/>
        </w:rPr>
        <w:t>МО</w:t>
      </w:r>
      <w:r w:rsidR="00CB0231">
        <w:rPr>
          <w:lang w:eastAsia="ru-RU"/>
        </w:rPr>
        <w:t xml:space="preserve"> Тверской области</w:t>
      </w:r>
      <w:r w:rsidR="00017E66">
        <w:rPr>
          <w:lang w:eastAsia="ru-RU"/>
        </w:rPr>
        <w:t xml:space="preserve"> </w:t>
      </w:r>
      <w:r w:rsidR="00CB0231">
        <w:rPr>
          <w:lang w:eastAsia="ru-RU"/>
        </w:rPr>
        <w:t>«</w:t>
      </w:r>
      <w:r w:rsidR="00017E66">
        <w:rPr>
          <w:lang w:eastAsia="ru-RU"/>
        </w:rPr>
        <w:t xml:space="preserve">Калининский район» </w:t>
      </w:r>
      <w:r w:rsidR="0022395A" w:rsidRPr="0022395A">
        <w:rPr>
          <w:color w:val="000000"/>
        </w:rPr>
        <w:t xml:space="preserve"> </w:t>
      </w:r>
    </w:p>
    <w:p w:rsidR="008C7E4B" w:rsidRPr="0022395A" w:rsidRDefault="00017E66" w:rsidP="00F73ADC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  <w:r>
        <w:rPr>
          <w:color w:val="000000"/>
        </w:rPr>
        <w:t xml:space="preserve"> </w:t>
      </w:r>
      <w:r w:rsidR="0022395A" w:rsidRPr="0022395A">
        <w:rPr>
          <w:color w:val="000000"/>
        </w:rPr>
        <w:t xml:space="preserve">адрес: </w:t>
      </w:r>
      <w:r w:rsidR="003152B5">
        <w:rPr>
          <w:color w:val="000000"/>
        </w:rPr>
        <w:t>Тверская область. Г. Тверь, наб</w:t>
      </w:r>
      <w:r w:rsidR="00A13A7E">
        <w:rPr>
          <w:color w:val="000000"/>
        </w:rPr>
        <w:t>. реки Лазури</w:t>
      </w:r>
      <w:r w:rsidR="003152B5">
        <w:rPr>
          <w:color w:val="000000"/>
        </w:rPr>
        <w:t>, д.3</w:t>
      </w:r>
    </w:p>
    <w:p w:rsidR="0022395A" w:rsidRDefault="0022395A" w:rsidP="00F73ADC">
      <w:pPr>
        <w:pStyle w:val="Default"/>
        <w:jc w:val="both"/>
        <w:rPr>
          <w:i/>
          <w:iCs/>
          <w:u w:val="single"/>
        </w:rPr>
      </w:pPr>
    </w:p>
    <w:p w:rsidR="008C7E4B" w:rsidRDefault="008C7E4B" w:rsidP="00F73ADC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480357" w:rsidP="00F73ADC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  <w:r w:rsidR="008C7E4B" w:rsidRPr="0011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4B" w:rsidRPr="003152B5" w:rsidRDefault="008C7E4B" w:rsidP="00F73ADC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52B5">
        <w:rPr>
          <w:rFonts w:ascii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3152B5">
        <w:rPr>
          <w:rFonts w:ascii="Times New Roman" w:hAnsi="Times New Roman" w:cs="Times New Roman"/>
          <w:sz w:val="24"/>
          <w:szCs w:val="24"/>
          <w:lang w:eastAsia="ru-RU"/>
        </w:rPr>
        <w:t>право ведени</w:t>
      </w:r>
      <w:r w:rsidR="00C225A6" w:rsidRPr="003152B5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="00C225A6" w:rsidRPr="003152B5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>Серия 69Л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>01, № 0002090, Регистрационный № 77</w:t>
      </w:r>
      <w:r w:rsidR="003152B5" w:rsidRPr="003152B5">
        <w:rPr>
          <w:rFonts w:ascii="Times New Roman" w:hAnsi="Times New Roman" w:cs="Times New Roman"/>
          <w:sz w:val="24"/>
          <w:szCs w:val="28"/>
          <w:lang w:eastAsia="ru-RU"/>
        </w:rPr>
        <w:t xml:space="preserve"> от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 xml:space="preserve"> 15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 xml:space="preserve">сентября 2017 </w:t>
      </w:r>
      <w:r w:rsidR="00A13A7E">
        <w:rPr>
          <w:rFonts w:ascii="Times New Roman" w:hAnsi="Times New Roman" w:cs="Times New Roman"/>
          <w:sz w:val="24"/>
          <w:szCs w:val="28"/>
          <w:lang w:eastAsia="ru-RU"/>
        </w:rPr>
        <w:t xml:space="preserve">года </w:t>
      </w:r>
      <w:r w:rsidR="00C225A6" w:rsidRPr="003152B5">
        <w:rPr>
          <w:rFonts w:ascii="Times New Roman" w:hAnsi="Times New Roman" w:cs="Times New Roman"/>
          <w:sz w:val="24"/>
          <w:szCs w:val="28"/>
          <w:lang w:eastAsia="ru-RU"/>
        </w:rPr>
        <w:t>срок действия – бессрочно;</w:t>
      </w:r>
    </w:p>
    <w:p w:rsidR="008C7E4B" w:rsidRPr="00023D6D" w:rsidRDefault="00480357" w:rsidP="00F73ADC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9" w:history="1">
        <w:r w:rsidR="008C7E4B" w:rsidRPr="00023D6D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023D6D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>–  серии</w:t>
      </w:r>
      <w:r w:rsidR="005D225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>69 № 0007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>21441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4B2531" w:rsidRPr="00023D6D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>27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>июня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>2002</w:t>
      </w:r>
      <w:r w:rsidR="004B2531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регистрационным номером 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>1026900579023</w:t>
      </w:r>
      <w:r w:rsidR="004B2531" w:rsidRPr="00023D6D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22395A" w:rsidRPr="00023D6D" w:rsidRDefault="00480357" w:rsidP="00F73ADC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10" w:history="1">
        <w:r w:rsidR="008C7E4B" w:rsidRPr="00023D6D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023D6D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023D6D">
        <w:rPr>
          <w:rFonts w:ascii="Times New Roman" w:hAnsi="Times New Roman" w:cs="Times New Roman"/>
          <w:sz w:val="24"/>
          <w:szCs w:val="28"/>
          <w:lang w:eastAsia="ru-RU"/>
        </w:rPr>
        <w:t>Международной инспекцией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службы №9</w:t>
      </w:r>
      <w:r w:rsidR="00C225A6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по 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Тверской  области, серия 69, №001</w:t>
      </w:r>
      <w:r w:rsidR="00A62287">
        <w:rPr>
          <w:rFonts w:ascii="Times New Roman" w:hAnsi="Times New Roman" w:cs="Times New Roman"/>
          <w:sz w:val="24"/>
          <w:szCs w:val="28"/>
          <w:lang w:eastAsia="ru-RU"/>
        </w:rPr>
        <w:t>787247</w:t>
      </w:r>
      <w:r w:rsidR="00C225A6" w:rsidRPr="00023D6D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F73ADC">
      <w:pPr>
        <w:pStyle w:val="Default"/>
        <w:ind w:firstLine="709"/>
        <w:jc w:val="both"/>
        <w:rPr>
          <w:b/>
          <w:bCs/>
        </w:rPr>
      </w:pPr>
    </w:p>
    <w:p w:rsidR="008C7E4B" w:rsidRDefault="008C7E4B" w:rsidP="00F73ADC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F73ADC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Pr="00A20D6D" w:rsidRDefault="008C7E4B" w:rsidP="00F73ADC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:rsidR="008C7E4B" w:rsidRDefault="008C7E4B" w:rsidP="00F73ADC">
      <w:pPr>
        <w:pStyle w:val="Default"/>
        <w:jc w:val="both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F73ADC">
      <w:pPr>
        <w:pStyle w:val="Default"/>
        <w:jc w:val="both"/>
      </w:pPr>
      <w:r>
        <w:t xml:space="preserve">-  Положения «О педагогическом совете»; </w:t>
      </w:r>
    </w:p>
    <w:p w:rsidR="008C7E4B" w:rsidRDefault="008C7E4B" w:rsidP="00F73ADC">
      <w:pPr>
        <w:pStyle w:val="Default"/>
        <w:jc w:val="both"/>
      </w:pPr>
      <w:r>
        <w:t>-  Положение «О родительском комитете»;</w:t>
      </w:r>
    </w:p>
    <w:p w:rsidR="00CA303A" w:rsidRDefault="00CA303A" w:rsidP="00F73ADC">
      <w:pPr>
        <w:pStyle w:val="Default"/>
        <w:jc w:val="both"/>
      </w:pPr>
      <w:r>
        <w:lastRenderedPageBreak/>
        <w:t>- Положение «О первичной профсоюзной организации»;</w:t>
      </w:r>
    </w:p>
    <w:p w:rsidR="008C7E4B" w:rsidRDefault="00A13A7E" w:rsidP="00F73ADC">
      <w:pPr>
        <w:pStyle w:val="Default"/>
        <w:jc w:val="both"/>
      </w:pPr>
      <w:r>
        <w:t xml:space="preserve">- </w:t>
      </w:r>
      <w:r w:rsidR="00CB0231">
        <w:t>Положение</w:t>
      </w:r>
      <w:r w:rsidR="008C7E4B">
        <w:t xml:space="preserve"> «О творческой группе». </w:t>
      </w:r>
    </w:p>
    <w:p w:rsidR="008C7E4B" w:rsidRPr="00413D7A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E241A3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="0022395A">
        <w:rPr>
          <w:color w:val="000000"/>
          <w:lang w:eastAsia="ru-RU"/>
        </w:rPr>
        <w:t>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A13A7E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="008C7E4B" w:rsidRPr="00413D7A">
        <w:rPr>
          <w:color w:val="000000"/>
          <w:lang w:eastAsia="ru-RU"/>
        </w:rPr>
        <w:t>«Образовательная программ</w:t>
      </w:r>
      <w:r w:rsidR="008C7E4B">
        <w:rPr>
          <w:color w:val="000000"/>
          <w:lang w:eastAsia="ru-RU"/>
        </w:rPr>
        <w:t>а ДОУ»;</w:t>
      </w:r>
      <w:r w:rsidR="008C7E4B" w:rsidRPr="00413D7A">
        <w:rPr>
          <w:color w:val="000000"/>
          <w:lang w:eastAsia="ru-RU"/>
        </w:rPr>
        <w:t xml:space="preserve"> </w:t>
      </w:r>
    </w:p>
    <w:p w:rsidR="008C7E4B" w:rsidRPr="00021F0C" w:rsidRDefault="008C7E4B" w:rsidP="00F73ADC">
      <w:pPr>
        <w:pStyle w:val="Default"/>
        <w:jc w:val="both"/>
        <w:rPr>
          <w:i/>
          <w:iCs/>
          <w:u w:val="single"/>
        </w:rPr>
      </w:pPr>
    </w:p>
    <w:p w:rsidR="008C7E4B" w:rsidRDefault="008C7E4B" w:rsidP="00F73ADC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F73ADC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Прием в ДОУ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>з АИС «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>Е-услуг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 xml:space="preserve">и. Образование» «Сетевой город. </w:t>
      </w:r>
      <w:r w:rsidR="00023D6D">
        <w:rPr>
          <w:rFonts w:ascii="Times New Roman" w:hAnsi="Times New Roman" w:cs="Times New Roman"/>
          <w:sz w:val="24"/>
          <w:szCs w:val="24"/>
          <w:lang w:eastAsia="ru-RU"/>
        </w:rPr>
        <w:t>Образование»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3D6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 детей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 в них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62287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 </w:t>
      </w:r>
      <w:r w:rsidR="00A05287">
        <w:rPr>
          <w:rFonts w:ascii="Times New Roman" w:hAnsi="Times New Roman" w:cs="Times New Roman"/>
          <w:sz w:val="24"/>
          <w:szCs w:val="24"/>
          <w:lang w:eastAsia="ru-RU"/>
        </w:rPr>
        <w:t>100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76"/>
        <w:gridCol w:w="1417"/>
      </w:tblGrid>
      <w:tr w:rsidR="00847580" w:rsidRPr="00A90744" w:rsidTr="00847580">
        <w:tc>
          <w:tcPr>
            <w:tcW w:w="5176" w:type="dxa"/>
          </w:tcPr>
          <w:p w:rsidR="00847580" w:rsidRPr="00A90744" w:rsidRDefault="008C395A" w:rsidP="00F73ADC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="00017E66">
              <w:rPr>
                <w:sz w:val="22"/>
                <w:szCs w:val="22"/>
              </w:rPr>
              <w:t>ладшая</w:t>
            </w:r>
            <w:r>
              <w:rPr>
                <w:sz w:val="22"/>
                <w:szCs w:val="22"/>
              </w:rPr>
              <w:t xml:space="preserve"> ранняя </w:t>
            </w:r>
            <w:r w:rsidR="00017E66">
              <w:rPr>
                <w:sz w:val="22"/>
                <w:szCs w:val="22"/>
              </w:rPr>
              <w:t xml:space="preserve"> группа с 1,6</w:t>
            </w:r>
            <w:r w:rsidR="00847580" w:rsidRPr="00A90744">
              <w:rPr>
                <w:sz w:val="22"/>
                <w:szCs w:val="22"/>
              </w:rPr>
              <w:t xml:space="preserve"> – 3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A62287" w:rsidP="00F73ADC">
            <w:pPr>
              <w:jc w:val="both"/>
            </w:pPr>
            <w:r>
              <w:rPr>
                <w:sz w:val="22"/>
                <w:szCs w:val="22"/>
              </w:rPr>
              <w:t xml:space="preserve"> 20</w:t>
            </w:r>
          </w:p>
        </w:tc>
      </w:tr>
      <w:tr w:rsidR="00A05287" w:rsidRPr="00A90744" w:rsidTr="00847580">
        <w:tc>
          <w:tcPr>
            <w:tcW w:w="5176" w:type="dxa"/>
          </w:tcPr>
          <w:p w:rsidR="00A05287" w:rsidRDefault="00A05287" w:rsidP="00F73A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младшая группа с 3-4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5287" w:rsidRDefault="00A62287" w:rsidP="00F73A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847580" w:rsidTr="00847580">
        <w:tc>
          <w:tcPr>
            <w:tcW w:w="5176" w:type="dxa"/>
          </w:tcPr>
          <w:p w:rsidR="00847580" w:rsidRPr="00A90744" w:rsidRDefault="00017E66" w:rsidP="00F73ADC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  <w:r w:rsidR="008C395A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редняя</w:t>
            </w:r>
            <w:r w:rsidR="008C395A">
              <w:rPr>
                <w:sz w:val="22"/>
                <w:szCs w:val="22"/>
              </w:rPr>
              <w:t xml:space="preserve"> группа</w:t>
            </w:r>
            <w:r w:rsidR="00A05287">
              <w:rPr>
                <w:sz w:val="22"/>
                <w:szCs w:val="22"/>
              </w:rPr>
              <w:t xml:space="preserve"> с 4 – 5 </w:t>
            </w:r>
            <w:r w:rsidR="00847580">
              <w:rPr>
                <w:sz w:val="22"/>
                <w:szCs w:val="22"/>
              </w:rPr>
              <w:t>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A62287" w:rsidP="00F73ADC">
            <w:pPr>
              <w:jc w:val="both"/>
            </w:pPr>
            <w:r>
              <w:rPr>
                <w:sz w:val="22"/>
                <w:szCs w:val="22"/>
              </w:rPr>
              <w:t xml:space="preserve"> 20</w:t>
            </w:r>
          </w:p>
        </w:tc>
      </w:tr>
      <w:tr w:rsidR="00847580" w:rsidRPr="00A90744" w:rsidTr="00847580">
        <w:tc>
          <w:tcPr>
            <w:tcW w:w="5176" w:type="dxa"/>
          </w:tcPr>
          <w:p w:rsidR="00847580" w:rsidRPr="00A90744" w:rsidRDefault="00017E66" w:rsidP="00A62287">
            <w:pPr>
              <w:jc w:val="both"/>
            </w:pPr>
            <w:r>
              <w:rPr>
                <w:sz w:val="22"/>
                <w:szCs w:val="22"/>
              </w:rPr>
              <w:t xml:space="preserve"> Старшая </w:t>
            </w:r>
            <w:r w:rsidR="00A62287">
              <w:rPr>
                <w:sz w:val="22"/>
                <w:szCs w:val="22"/>
              </w:rPr>
              <w:t xml:space="preserve">группа </w:t>
            </w:r>
            <w:r>
              <w:rPr>
                <w:sz w:val="22"/>
                <w:szCs w:val="22"/>
              </w:rPr>
              <w:t>–</w:t>
            </w:r>
            <w:r w:rsidR="00A62287">
              <w:rPr>
                <w:sz w:val="22"/>
                <w:szCs w:val="22"/>
              </w:rPr>
              <w:t>5-6</w:t>
            </w:r>
            <w:r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A62287" w:rsidP="00F73ADC">
            <w:pPr>
              <w:jc w:val="both"/>
            </w:pPr>
            <w:r>
              <w:rPr>
                <w:sz w:val="22"/>
                <w:szCs w:val="22"/>
              </w:rPr>
              <w:t xml:space="preserve"> 20</w:t>
            </w:r>
          </w:p>
        </w:tc>
      </w:tr>
      <w:tr w:rsidR="00A62287" w:rsidRPr="00A90744" w:rsidTr="00CA303A">
        <w:trPr>
          <w:trHeight w:val="227"/>
        </w:trPr>
        <w:tc>
          <w:tcPr>
            <w:tcW w:w="5176" w:type="dxa"/>
          </w:tcPr>
          <w:p w:rsidR="00A62287" w:rsidRDefault="00A62287" w:rsidP="00F73AD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Подготовительная группа 6-7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62287" w:rsidRDefault="00A62287" w:rsidP="00F73AD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847580" w:rsidRPr="00A90744" w:rsidTr="00CA303A">
        <w:trPr>
          <w:trHeight w:val="227"/>
        </w:trPr>
        <w:tc>
          <w:tcPr>
            <w:tcW w:w="5176" w:type="dxa"/>
          </w:tcPr>
          <w:p w:rsidR="00847580" w:rsidRPr="00A90744" w:rsidRDefault="00A62287" w:rsidP="00F73AD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 5</w:t>
            </w:r>
            <w:r w:rsidR="00847580">
              <w:rPr>
                <w:b/>
                <w:bCs/>
                <w:sz w:val="22"/>
                <w:szCs w:val="22"/>
              </w:rPr>
              <w:t xml:space="preserve"> </w:t>
            </w:r>
            <w:r w:rsidR="00847580" w:rsidRPr="00A90744">
              <w:rPr>
                <w:b/>
                <w:bCs/>
                <w:sz w:val="22"/>
                <w:szCs w:val="22"/>
              </w:rPr>
              <w:t>групп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017E66" w:rsidP="00F73AD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05287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:rsidR="008C7E4B" w:rsidRPr="00470E9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F73ADC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A05287">
        <w:rPr>
          <w:lang w:eastAsia="ru-RU"/>
        </w:rPr>
        <w:t>10</w:t>
      </w:r>
      <w:r w:rsidR="0022395A">
        <w:rPr>
          <w:lang w:eastAsia="ru-RU"/>
        </w:rPr>
        <w:t xml:space="preserve">0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73ADC">
      <w:pPr>
        <w:pStyle w:val="12"/>
        <w:tabs>
          <w:tab w:val="left" w:pos="6660"/>
        </w:tabs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русский </w:t>
      </w:r>
    </w:p>
    <w:p w:rsidR="008C7E4B" w:rsidRDefault="008C7E4B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8C7E4B" w:rsidP="00F73ADC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color w:val="000000"/>
          <w:sz w:val="22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 xml:space="preserve">Здание детского сада построено по проекту, </w:t>
      </w:r>
      <w:r w:rsidR="00A62287">
        <w:rPr>
          <w:szCs w:val="28"/>
          <w:lang w:eastAsia="ru-RU"/>
        </w:rPr>
        <w:t xml:space="preserve"> двухэтажное</w:t>
      </w:r>
      <w:r w:rsidR="00C225A6" w:rsidRPr="00C225A6">
        <w:rPr>
          <w:szCs w:val="28"/>
          <w:lang w:eastAsia="ru-RU"/>
        </w:rPr>
        <w:t>, центральное отопление, вода, канализация, сантехническое оборудование в удовлетворительном состоя</w:t>
      </w:r>
      <w:r w:rsidR="008C395A">
        <w:rPr>
          <w:szCs w:val="28"/>
          <w:lang w:eastAsia="ru-RU"/>
        </w:rPr>
        <w:t>нии. Им</w:t>
      </w:r>
      <w:r w:rsidR="002D0D37">
        <w:rPr>
          <w:szCs w:val="28"/>
          <w:lang w:eastAsia="ru-RU"/>
        </w:rPr>
        <w:t xml:space="preserve">еются групповые комнаты совмещенные </w:t>
      </w:r>
      <w:proofErr w:type="gramStart"/>
      <w:r w:rsidR="002D0D37">
        <w:rPr>
          <w:szCs w:val="28"/>
          <w:lang w:eastAsia="ru-RU"/>
        </w:rPr>
        <w:t>с</w:t>
      </w:r>
      <w:proofErr w:type="gramEnd"/>
      <w:r w:rsidR="002D0D37">
        <w:rPr>
          <w:szCs w:val="28"/>
          <w:lang w:eastAsia="ru-RU"/>
        </w:rPr>
        <w:t xml:space="preserve"> спальней</w:t>
      </w:r>
      <w:r w:rsidR="00C225A6" w:rsidRPr="00C225A6">
        <w:rPr>
          <w:szCs w:val="28"/>
          <w:lang w:eastAsia="ru-RU"/>
        </w:rPr>
        <w:t xml:space="preserve">. </w:t>
      </w:r>
      <w:r w:rsidR="005D2256">
        <w:rPr>
          <w:szCs w:val="28"/>
          <w:lang w:eastAsia="ru-RU"/>
        </w:rPr>
        <w:t>Г</w:t>
      </w:r>
      <w:r w:rsidR="00CB0231">
        <w:rPr>
          <w:szCs w:val="28"/>
          <w:lang w:eastAsia="ru-RU"/>
        </w:rPr>
        <w:t>руппы</w:t>
      </w:r>
      <w:r w:rsidR="008C395A">
        <w:rPr>
          <w:szCs w:val="28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>расположены на первом</w:t>
      </w:r>
      <w:r w:rsidR="008C395A">
        <w:rPr>
          <w:szCs w:val="28"/>
          <w:lang w:eastAsia="ru-RU"/>
        </w:rPr>
        <w:t xml:space="preserve"> и</w:t>
      </w:r>
      <w:r w:rsidR="002D0D37">
        <w:rPr>
          <w:szCs w:val="28"/>
          <w:lang w:eastAsia="ru-RU"/>
        </w:rPr>
        <w:t xml:space="preserve"> втором этажах</w:t>
      </w:r>
      <w:r w:rsidR="008C395A">
        <w:rPr>
          <w:szCs w:val="28"/>
          <w:lang w:eastAsia="ru-RU"/>
        </w:rPr>
        <w:t xml:space="preserve"> имею</w:t>
      </w:r>
      <w:r w:rsidR="005D2256">
        <w:rPr>
          <w:szCs w:val="28"/>
          <w:lang w:eastAsia="ru-RU"/>
        </w:rPr>
        <w:t>т отдельные входы.</w:t>
      </w:r>
      <w:r w:rsidR="008C395A">
        <w:rPr>
          <w:szCs w:val="28"/>
          <w:lang w:eastAsia="ru-RU"/>
        </w:rPr>
        <w:t xml:space="preserve"> </w:t>
      </w:r>
      <w:r w:rsidR="005D2256">
        <w:rPr>
          <w:szCs w:val="28"/>
          <w:lang w:eastAsia="ru-RU"/>
        </w:rPr>
        <w:t xml:space="preserve"> И</w:t>
      </w:r>
      <w:r w:rsidR="00C225A6" w:rsidRPr="00C225A6">
        <w:rPr>
          <w:szCs w:val="28"/>
          <w:lang w:eastAsia="ru-RU"/>
        </w:rPr>
        <w:t xml:space="preserve">меется медицинский </w:t>
      </w:r>
      <w:r w:rsidR="008C395A">
        <w:rPr>
          <w:szCs w:val="28"/>
          <w:lang w:eastAsia="ru-RU"/>
        </w:rPr>
        <w:t xml:space="preserve">лицензированный </w:t>
      </w:r>
      <w:r w:rsidR="00C225A6" w:rsidRPr="00C225A6">
        <w:rPr>
          <w:szCs w:val="28"/>
          <w:lang w:eastAsia="ru-RU"/>
        </w:rPr>
        <w:t>кабинет</w:t>
      </w:r>
      <w:r w:rsidR="006D37F1">
        <w:rPr>
          <w:szCs w:val="28"/>
          <w:lang w:eastAsia="ru-RU"/>
        </w:rPr>
        <w:t xml:space="preserve"> и кабинет заведующего</w:t>
      </w:r>
      <w:r w:rsidR="00C225A6" w:rsidRPr="00C225A6">
        <w:rPr>
          <w:szCs w:val="28"/>
          <w:lang w:eastAsia="ru-RU"/>
        </w:rPr>
        <w:t xml:space="preserve">. </w:t>
      </w:r>
    </w:p>
    <w:p w:rsidR="008C7E4B" w:rsidRPr="00C225A6" w:rsidRDefault="008C7E4B" w:rsidP="00F73ADC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>Оснащение предметно-пространственной развивающей среды соответствует возрасту детей и ФГОС ДО</w:t>
      </w:r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>игрушки, методические пособия, книги, настольн</w:t>
      </w:r>
      <w:r w:rsidR="008C395A">
        <w:rPr>
          <w:color w:val="000000"/>
          <w:lang w:eastAsia="ru-RU"/>
        </w:rPr>
        <w:t>ые игры.</w:t>
      </w:r>
      <w:r w:rsidRPr="004A59B6">
        <w:rPr>
          <w:color w:val="000000"/>
          <w:lang w:eastAsia="ru-RU"/>
        </w:rPr>
        <w:t xml:space="preserve">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</w:p>
    <w:p w:rsidR="008C7E4B" w:rsidRDefault="008C395A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</w:p>
    <w:p w:rsidR="008C7E4B" w:rsidRPr="00F93795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</w:t>
      </w:r>
      <w:r w:rsidR="00DB157B">
        <w:rPr>
          <w:color w:val="000000"/>
          <w:lang w:eastAsia="ru-RU"/>
        </w:rPr>
        <w:tab/>
      </w:r>
      <w:r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>
        <w:t>.</w:t>
      </w:r>
      <w:r>
        <w:rPr>
          <w:color w:val="000000"/>
        </w:rPr>
        <w:t xml:space="preserve">        В групповых</w:t>
      </w:r>
      <w:r w:rsidRPr="00BC61B5">
        <w:rPr>
          <w:color w:val="000000"/>
        </w:rPr>
        <w:t xml:space="preserve"> помещения</w:t>
      </w:r>
      <w:r>
        <w:rPr>
          <w:color w:val="000000"/>
        </w:rPr>
        <w:t xml:space="preserve">х ведется </w:t>
      </w:r>
      <w:proofErr w:type="spellStart"/>
      <w:r w:rsidRPr="00BC61B5">
        <w:rPr>
          <w:color w:val="000000"/>
        </w:rPr>
        <w:t>воспитательно</w:t>
      </w:r>
      <w:proofErr w:type="spellEnd"/>
      <w:r w:rsidRPr="00BC61B5">
        <w:rPr>
          <w:color w:val="000000"/>
        </w:rPr>
        <w:t>-образовательная, развивающая работа с детьми и родителями</w:t>
      </w:r>
    </w:p>
    <w:p w:rsidR="008C7E4B" w:rsidRPr="009F2AE4" w:rsidRDefault="008C7E4B" w:rsidP="00F73ADC">
      <w:pPr>
        <w:jc w:val="both"/>
      </w:pPr>
      <w:r>
        <w:t xml:space="preserve">         </w:t>
      </w:r>
      <w:r w:rsidRPr="00F93795">
        <w:t>В ДОУ созданы безопасные условия для организации образовательной деятельности воспитанни</w:t>
      </w:r>
      <w:r w:rsidR="00A13A7E">
        <w:t xml:space="preserve">ков и их физического развития: </w:t>
      </w:r>
      <w:r w:rsidRPr="00F93795">
        <w:t>игровое оборудование отвечает санитарно-</w:t>
      </w:r>
      <w:r w:rsidRPr="00F93795">
        <w:lastRenderedPageBreak/>
        <w:t>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F73ADC">
      <w:pPr>
        <w:jc w:val="both"/>
      </w:pPr>
      <w:r>
        <w:rPr>
          <w:color w:val="000000"/>
          <w:lang w:eastAsia="ru-RU"/>
        </w:rPr>
        <w:t xml:space="preserve">       </w:t>
      </w:r>
      <w:r w:rsidRPr="00570B92">
        <w:t>Программно-методические мате</w:t>
      </w:r>
      <w:r w:rsidR="00A13A7E">
        <w:t xml:space="preserve">риалы соответствуют </w:t>
      </w:r>
      <w:r w:rsidRPr="00570B92">
        <w:t>возрастным особенностям, учитывают индивидуальные особенности детей, планируются с учетом ФГОС ДО</w:t>
      </w:r>
      <w:r>
        <w:t>.</w:t>
      </w:r>
      <w:r>
        <w:rPr>
          <w:color w:val="000000"/>
          <w:lang w:eastAsia="ru-RU"/>
        </w:rPr>
        <w:t xml:space="preserve"> </w:t>
      </w:r>
    </w:p>
    <w:p w:rsidR="008C7E4B" w:rsidRDefault="008C395A" w:rsidP="00F73ADC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       </w:t>
      </w:r>
      <w:r w:rsidR="009B79C5">
        <w:rPr>
          <w:color w:val="000000"/>
          <w:lang w:eastAsia="ru-RU"/>
        </w:rPr>
        <w:tab/>
      </w:r>
      <w:r w:rsidRPr="00797024">
        <w:rPr>
          <w:i/>
          <w:iCs/>
          <w:color w:val="000000"/>
          <w:lang w:eastAsia="ru-RU"/>
        </w:rPr>
        <w:t>Кабинет заведующего</w:t>
      </w:r>
      <w:r>
        <w:rPr>
          <w:color w:val="000000"/>
          <w:lang w:eastAsia="ru-RU"/>
        </w:rPr>
        <w:t xml:space="preserve"> находится на </w:t>
      </w:r>
      <w:r w:rsidR="002D0D37">
        <w:rPr>
          <w:color w:val="000000"/>
          <w:lang w:eastAsia="ru-RU"/>
        </w:rPr>
        <w:t>втором</w:t>
      </w:r>
      <w:r>
        <w:rPr>
          <w:color w:val="000000"/>
          <w:lang w:eastAsia="ru-RU"/>
        </w:rPr>
        <w:t xml:space="preserve"> этаже. </w:t>
      </w:r>
      <w:r w:rsidR="006D37F1">
        <w:rPr>
          <w:color w:val="000000"/>
          <w:lang w:eastAsia="ru-RU"/>
        </w:rPr>
        <w:t>Кабинет о</w:t>
      </w:r>
      <w:r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r w:rsidRPr="004A59B6">
        <w:rPr>
          <w:color w:val="000000"/>
          <w:lang w:eastAsia="ru-RU"/>
        </w:rPr>
        <w:t>психо</w:t>
      </w:r>
      <w:proofErr w:type="spellEnd"/>
      <w:r w:rsidRPr="004A59B6">
        <w:rPr>
          <w:color w:val="000000"/>
          <w:lang w:eastAsia="ru-RU"/>
        </w:rPr>
        <w:t>-эмоционального клим</w:t>
      </w:r>
      <w:r w:rsidR="00D00C30">
        <w:rPr>
          <w:color w:val="000000"/>
          <w:lang w:eastAsia="ru-RU"/>
        </w:rPr>
        <w:t>ата для сотрудников и родителей.</w:t>
      </w:r>
      <w:r w:rsidRPr="004A59B6">
        <w:rPr>
          <w:color w:val="000000"/>
          <w:lang w:eastAsia="ru-RU"/>
        </w:rPr>
        <w:t xml:space="preserve"> </w:t>
      </w:r>
    </w:p>
    <w:p w:rsidR="008C7E4B" w:rsidRDefault="009B79C5" w:rsidP="00F73ADC">
      <w:pPr>
        <w:jc w:val="both"/>
        <w:rPr>
          <w:color w:val="000000"/>
          <w:lang w:eastAsia="ru-RU"/>
        </w:rPr>
      </w:pPr>
      <w:r>
        <w:t xml:space="preserve">           </w:t>
      </w:r>
      <w:r w:rsidR="008C7E4B" w:rsidRPr="00797024">
        <w:rPr>
          <w:i/>
          <w:iCs/>
        </w:rPr>
        <w:t>Медицинский кабинет</w:t>
      </w:r>
      <w:r w:rsidR="008C7E4B" w:rsidRPr="00570B92">
        <w:t xml:space="preserve"> находится на </w:t>
      </w:r>
      <w:r w:rsidR="00ED6485">
        <w:t xml:space="preserve"> первом</w:t>
      </w:r>
      <w:r w:rsidR="00A13A7E">
        <w:t xml:space="preserve"> </w:t>
      </w:r>
      <w:r w:rsidR="008C7E4B" w:rsidRPr="00570B92">
        <w:t>этаже</w:t>
      </w:r>
      <w:r w:rsidR="008C7E4B">
        <w:t>,</w:t>
      </w:r>
      <w:r w:rsidR="008C7E4B" w:rsidRPr="00570B92">
        <w:t xml:space="preserve"> оборудован необходимым инвентаре</w:t>
      </w:r>
      <w:r w:rsidR="008C7E4B">
        <w:t xml:space="preserve">м и медикаментами: </w:t>
      </w:r>
      <w:r w:rsidR="008C7E4B">
        <w:rPr>
          <w:color w:val="000000"/>
          <w:lang w:eastAsia="ru-RU"/>
        </w:rPr>
        <w:t>имеются</w:t>
      </w:r>
      <w:r w:rsidR="002D0D37">
        <w:rPr>
          <w:color w:val="000000"/>
          <w:lang w:eastAsia="ru-RU"/>
        </w:rPr>
        <w:t xml:space="preserve"> весы, ростомер,</w:t>
      </w:r>
      <w:r w:rsidR="008C7E4B" w:rsidRPr="00BC61B5">
        <w:rPr>
          <w:color w:val="000000"/>
          <w:lang w:eastAsia="ru-RU"/>
        </w:rPr>
        <w:t xml:space="preserve"> бактерицидная лампа, тонометр, шкафы для медикаментов</w:t>
      </w:r>
      <w:r w:rsidR="002D0D37">
        <w:rPr>
          <w:color w:val="000000"/>
          <w:lang w:eastAsia="ru-RU"/>
        </w:rPr>
        <w:t xml:space="preserve">, </w:t>
      </w:r>
      <w:r w:rsidR="008C7E4B">
        <w:rPr>
          <w:color w:val="000000"/>
          <w:lang w:eastAsia="ru-RU"/>
        </w:rPr>
        <w:t xml:space="preserve">весь необходимый инвентарь для работы медсестры. Медсестра проводит </w:t>
      </w:r>
      <w:r w:rsidR="008C7E4B" w:rsidRPr="00BC61B5">
        <w:rPr>
          <w:color w:val="000000"/>
          <w:lang w:eastAsia="ru-RU"/>
        </w:rPr>
        <w:t xml:space="preserve">осмотр детей, </w:t>
      </w:r>
      <w:r w:rsidR="008C7E4B">
        <w:rPr>
          <w:color w:val="000000"/>
          <w:lang w:eastAsia="ru-RU"/>
        </w:rPr>
        <w:t xml:space="preserve">антропометрию, </w:t>
      </w:r>
      <w:r w:rsidR="008C7E4B">
        <w:t>консультативно-просветительскую работ</w:t>
      </w:r>
      <w:r w:rsidR="00CB0231">
        <w:t xml:space="preserve">у с родителями и сотрудниками, </w:t>
      </w:r>
      <w:r w:rsidR="008C7E4B">
        <w:rPr>
          <w:color w:val="000000"/>
          <w:lang w:eastAsia="ru-RU"/>
        </w:rPr>
        <w:t>изоляцию</w:t>
      </w:r>
      <w:r w:rsidR="008C7E4B" w:rsidRPr="00BC61B5">
        <w:rPr>
          <w:color w:val="000000"/>
          <w:lang w:eastAsia="ru-RU"/>
        </w:rPr>
        <w:t xml:space="preserve"> заболевших детей до прихода родителей;</w:t>
      </w:r>
      <w:r w:rsidR="008C7E4B">
        <w:rPr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="002D0D37">
        <w:rPr>
          <w:i/>
          <w:iCs/>
          <w:color w:val="000000"/>
          <w:lang w:eastAsia="ru-RU"/>
        </w:rPr>
        <w:t>В пригрупповых раздевалках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  <w:r w:rsidRPr="00BC61B5">
        <w:rPr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797024">
        <w:rPr>
          <w:i/>
          <w:iCs/>
        </w:rPr>
        <w:t>Пищеблок</w:t>
      </w:r>
      <w:r>
        <w:t xml:space="preserve"> н</w:t>
      </w:r>
      <w:r w:rsidRPr="00570B92">
        <w:t>аход</w:t>
      </w:r>
      <w:r>
        <w:t>итс</w:t>
      </w:r>
      <w:r w:rsidR="00491D7E">
        <w:t>я</w:t>
      </w:r>
      <w:r>
        <w:t xml:space="preserve"> </w:t>
      </w:r>
      <w:r w:rsidR="00491D7E">
        <w:t>на первом этаже</w:t>
      </w:r>
      <w:r>
        <w:t>.</w:t>
      </w:r>
      <w:r w:rsidRPr="00570B92">
        <w:t xml:space="preserve"> </w:t>
      </w:r>
      <w:r w:rsidR="002D0D37">
        <w:rPr>
          <w:color w:val="000000"/>
          <w:lang w:eastAsia="ru-RU"/>
        </w:rPr>
        <w:t>Состояние хорошее</w:t>
      </w:r>
      <w:r>
        <w:rPr>
          <w:color w:val="000000"/>
          <w:lang w:eastAsia="ru-RU"/>
        </w:rPr>
        <w:t>.</w:t>
      </w:r>
      <w: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>
        <w:t xml:space="preserve">имеется  </w:t>
      </w:r>
      <w:r w:rsidR="00491D7E">
        <w:t xml:space="preserve">  </w:t>
      </w:r>
      <w:r>
        <w:t xml:space="preserve">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CB0231">
        <w:t>а, духовой</w:t>
      </w:r>
      <w:r w:rsidR="00491D7E">
        <w:t xml:space="preserve"> шкаф</w:t>
      </w:r>
      <w:r w:rsidRPr="00570B92">
        <w:t>, холодильное</w:t>
      </w:r>
      <w:r>
        <w:t xml:space="preserve"> оборудование, </w:t>
      </w:r>
      <w:proofErr w:type="spellStart"/>
      <w:r>
        <w:t>электро</w:t>
      </w:r>
      <w:proofErr w:type="spellEnd"/>
      <w:r>
        <w:t xml:space="preserve"> - мясорубк</w:t>
      </w:r>
      <w:r w:rsidR="00491D7E">
        <w:t>а</w:t>
      </w:r>
      <w:r>
        <w:t>, электро-водонагреватель</w:t>
      </w:r>
      <w:r w:rsidR="00D00C30">
        <w:t>, система вентиляции</w:t>
      </w:r>
      <w:r w:rsidRPr="00BC61B5">
        <w:rPr>
          <w:color w:val="000000"/>
          <w:lang w:eastAsia="ru-RU"/>
        </w:rPr>
        <w:t xml:space="preserve">. 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 w:rsidRPr="00797024">
        <w:rPr>
          <w:i/>
          <w:iCs/>
          <w:color w:val="000000"/>
          <w:lang w:eastAsia="ru-RU"/>
        </w:rPr>
        <w:t>Прачечная</w:t>
      </w:r>
      <w:r>
        <w:rPr>
          <w:color w:val="000000"/>
          <w:lang w:eastAsia="ru-RU"/>
        </w:rPr>
        <w:t xml:space="preserve"> </w:t>
      </w:r>
      <w:r w:rsidR="00491D7E">
        <w:t>находится на первом этаже</w:t>
      </w:r>
      <w:r>
        <w:t>.   Состоян</w:t>
      </w:r>
      <w:r w:rsidR="002D0D37">
        <w:t>ие хорошее</w:t>
      </w:r>
      <w:r w:rsidR="00D00C30">
        <w:t xml:space="preserve">. Имеется </w:t>
      </w:r>
      <w:r>
        <w:t xml:space="preserve"> ст</w:t>
      </w:r>
      <w:r w:rsidR="002D0D37">
        <w:t xml:space="preserve">иральная </w:t>
      </w:r>
      <w:proofErr w:type="gramStart"/>
      <w:r w:rsidR="002D0D37">
        <w:t>машина-автоматы</w:t>
      </w:r>
      <w:proofErr w:type="gramEnd"/>
      <w:r>
        <w:rPr>
          <w:color w:val="000000"/>
          <w:lang w:eastAsia="ru-RU"/>
        </w:rPr>
        <w:t>.</w:t>
      </w:r>
    </w:p>
    <w:p w:rsidR="002D0D37" w:rsidRPr="002D0D37" w:rsidRDefault="002D0D37" w:rsidP="00F73ADC">
      <w:pPr>
        <w:spacing w:line="240" w:lineRule="auto"/>
        <w:jc w:val="both"/>
        <w:rPr>
          <w:color w:val="000000"/>
          <w:lang w:eastAsia="ru-RU"/>
        </w:rPr>
      </w:pPr>
      <w:r w:rsidRPr="002D0D37">
        <w:rPr>
          <w:color w:val="000000"/>
          <w:lang w:eastAsia="ru-RU"/>
        </w:rPr>
        <w:t xml:space="preserve">       </w:t>
      </w:r>
      <w:proofErr w:type="spellStart"/>
      <w:r w:rsidRPr="002D0D37">
        <w:rPr>
          <w:i/>
          <w:color w:val="000000"/>
          <w:lang w:eastAsia="ru-RU"/>
        </w:rPr>
        <w:t>Кастелянская</w:t>
      </w:r>
      <w:proofErr w:type="spellEnd"/>
      <w:r>
        <w:rPr>
          <w:i/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находится на первом этаже. Состояние хорошее. Имеется гладильная доска, утюг, стеллажи для чистого белья.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 w:rsidRPr="002D0D37">
        <w:rPr>
          <w:color w:val="000000"/>
          <w:lang w:eastAsia="ru-RU"/>
        </w:rPr>
        <w:t xml:space="preserve">      </w:t>
      </w:r>
      <w:r w:rsidRPr="002D0D37">
        <w:rPr>
          <w:i/>
          <w:iCs/>
        </w:rPr>
        <w:t>На территории</w:t>
      </w:r>
      <w:r>
        <w:t xml:space="preserve"> ДОУ оборудовано </w:t>
      </w:r>
      <w:r w:rsidR="002D0D37">
        <w:t>5</w:t>
      </w:r>
      <w:r>
        <w:t xml:space="preserve"> участк</w:t>
      </w:r>
      <w:r w:rsidR="002D0D37">
        <w:t>ов</w:t>
      </w:r>
      <w:r>
        <w:t xml:space="preserve"> с прогулочными </w:t>
      </w:r>
      <w:r w:rsidRPr="00570B92">
        <w:t xml:space="preserve">верандами.  На всех участках имеются зеленые насаждения, игровое оборудование (домики, </w:t>
      </w:r>
      <w:r w:rsidR="00491D7E">
        <w:t>корабли</w:t>
      </w:r>
      <w:r w:rsidRPr="00570B92">
        <w:t>, горки, песочницы) в соответствии с в</w:t>
      </w:r>
      <w:r>
        <w:t>озрастом и требованиями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 w:rsidR="00CB0231"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образовательная деятельность на опытно-экспериментальном участке</w:t>
      </w:r>
      <w:r>
        <w:rPr>
          <w:color w:val="000000"/>
          <w:lang w:eastAsia="ru-RU"/>
        </w:rPr>
        <w:t xml:space="preserve">. </w:t>
      </w:r>
      <w:r w:rsidRPr="00EB1033">
        <w:rPr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 w:rsidRPr="004A28EB">
        <w:rPr>
          <w:i/>
          <w:iCs/>
        </w:rPr>
        <w:t xml:space="preserve">        Спортивная площадка</w:t>
      </w:r>
      <w:r w:rsidRPr="00570B92">
        <w:t xml:space="preserve"> имеет </w:t>
      </w:r>
      <w:r w:rsidR="002D0D37">
        <w:t xml:space="preserve">детскую комплексную </w:t>
      </w:r>
      <w:r w:rsidR="0001311F">
        <w:t xml:space="preserve">площадку для подвижных игр, </w:t>
      </w:r>
      <w:r w:rsidRPr="00570B92">
        <w:t>турники, баскетбольные кольца, в соответствии с воз</w:t>
      </w:r>
      <w:r>
        <w:t>растом и требованиями СанПиН.</w:t>
      </w:r>
    </w:p>
    <w:p w:rsidR="008C7E4B" w:rsidRDefault="008C7E4B" w:rsidP="00F73ADC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F73ADC">
      <w:pPr>
        <w:spacing w:line="240" w:lineRule="auto"/>
        <w:jc w:val="both"/>
        <w:rPr>
          <w:color w:val="FF0000"/>
        </w:rPr>
      </w:pPr>
    </w:p>
    <w:p w:rsidR="008C7E4B" w:rsidRPr="003110DD" w:rsidRDefault="00FA7AD5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  <w:r w:rsidR="008C7E4B" w:rsidRPr="00AB6EC7">
        <w:rPr>
          <w:b/>
          <w:bCs/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407380">
        <w:t>М</w:t>
      </w:r>
      <w:r w:rsidR="006D37F1">
        <w:t xml:space="preserve">ДОУ </w:t>
      </w:r>
      <w:r w:rsidR="00CB0231">
        <w:t>«</w:t>
      </w:r>
      <w:r w:rsidR="002D0D37">
        <w:t>Васильевский</w:t>
      </w:r>
      <w:r w:rsidR="00407380">
        <w:t xml:space="preserve"> детский сад»</w:t>
      </w:r>
      <w:r w:rsidR="006D37F1">
        <w:t>»</w:t>
      </w:r>
      <w:r>
        <w:t>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 </w:t>
      </w: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2862" w:rsidRDefault="008C7E4B" w:rsidP="00F73ADC">
      <w:pPr>
        <w:spacing w:line="240" w:lineRule="auto"/>
        <w:jc w:val="both"/>
      </w:pPr>
      <w:r>
        <w:t xml:space="preserve">       </w:t>
      </w:r>
      <w:r w:rsidRPr="0064302C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  <w:r w:rsidR="00407380">
        <w:t xml:space="preserve"> </w:t>
      </w:r>
    </w:p>
    <w:p w:rsidR="008C7E4B" w:rsidRDefault="008C7E4B" w:rsidP="00F73ADC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 </w:t>
      </w: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r w:rsidRPr="0064302C">
        <w:t>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8C7E4B" w:rsidRDefault="008C7E4B" w:rsidP="00F73ADC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F73ADC">
      <w:pPr>
        <w:numPr>
          <w:ilvl w:val="0"/>
          <w:numId w:val="11"/>
        </w:numPr>
        <w:spacing w:line="240" w:lineRule="auto"/>
        <w:jc w:val="both"/>
      </w:pPr>
      <w:r>
        <w:t xml:space="preserve"> </w:t>
      </w:r>
      <w:r w:rsidRPr="0064302C">
        <w:t>самостоятельная деятельность воспитанников.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>Образовательный процесс строится на адекватных возрасту фо</w:t>
      </w:r>
      <w:r w:rsidR="00CB0231">
        <w:t xml:space="preserve">рмах работы с детьми, при этом </w:t>
      </w:r>
      <w:r w:rsidRPr="0064302C">
        <w:t>основной</w:t>
      </w:r>
      <w:r w:rsidR="00CB0231">
        <w:t xml:space="preserve"> формой и ведущим видом деятельности является </w:t>
      </w:r>
      <w:r w:rsidRPr="0064302C">
        <w:t>игра.</w:t>
      </w:r>
    </w:p>
    <w:p w:rsidR="008C7E4B" w:rsidRPr="0064302C" w:rsidRDefault="006D37F1" w:rsidP="00F73ADC">
      <w:pPr>
        <w:spacing w:line="240" w:lineRule="auto"/>
        <w:jc w:val="both"/>
      </w:pPr>
      <w:r>
        <w:t xml:space="preserve">      </w:t>
      </w:r>
      <w:r w:rsidR="008C7E4B"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</w:t>
      </w:r>
      <w:r w:rsidR="00CB0231">
        <w:t xml:space="preserve">Общий объем обязательной части программы </w:t>
      </w:r>
      <w:r w:rsidRPr="0064302C">
        <w:t xml:space="preserve">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C7E4B" w:rsidRPr="0064302C" w:rsidRDefault="00EE2B3A" w:rsidP="00F73ADC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F73ADC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- </w:t>
      </w:r>
      <w:r w:rsidR="00CB0231">
        <w:t xml:space="preserve">самостоятельную </w:t>
      </w:r>
      <w:r w:rsidRPr="0064302C">
        <w:t xml:space="preserve">деятельность; </w:t>
      </w:r>
    </w:p>
    <w:p w:rsidR="008C7E4B" w:rsidRPr="0064302C" w:rsidRDefault="008C7E4B" w:rsidP="00F73ADC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8C7E4B" w:rsidP="00F73ADC">
      <w:pPr>
        <w:spacing w:line="240" w:lineRule="auto"/>
        <w:jc w:val="both"/>
      </w:pPr>
      <w:r>
        <w:t xml:space="preserve">        </w:t>
      </w:r>
    </w:p>
    <w:p w:rsidR="00EE2B3A" w:rsidRPr="001204F1" w:rsidRDefault="008C7E4B" w:rsidP="00F73ADC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="00A92DF0">
        <w:rPr>
          <w:b/>
          <w:bCs/>
        </w:rPr>
        <w:t>1.</w:t>
      </w:r>
      <w:r w:rsidR="00426001">
        <w:rPr>
          <w:b/>
          <w:bCs/>
        </w:rPr>
        <w:t>5</w:t>
      </w:r>
      <w:r w:rsidR="00A92DF0">
        <w:rPr>
          <w:b/>
          <w:bCs/>
        </w:rPr>
        <w:t xml:space="preserve">. </w:t>
      </w: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2D0D37">
        <w:rPr>
          <w:rFonts w:ascii="Times New Roman" w:hAnsi="Times New Roman"/>
          <w:sz w:val="24"/>
          <w:szCs w:val="28"/>
          <w:lang w:eastAsia="ru-RU"/>
        </w:rPr>
        <w:t xml:space="preserve">  31 сотрудник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</w:t>
      </w:r>
      <w:r w:rsidR="002D0D37">
        <w:rPr>
          <w:rFonts w:ascii="Times New Roman" w:hAnsi="Times New Roman"/>
          <w:sz w:val="24"/>
          <w:szCs w:val="28"/>
          <w:lang w:eastAsia="ru-RU"/>
        </w:rPr>
        <w:t>-управленческого персонала: 2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2D0D37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Педагогического персонала: 12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2D0D37">
        <w:rPr>
          <w:rFonts w:ascii="Times New Roman" w:hAnsi="Times New Roman"/>
          <w:sz w:val="24"/>
          <w:szCs w:val="28"/>
          <w:lang w:eastAsia="ru-RU"/>
        </w:rPr>
        <w:t>5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чел. </w:t>
      </w:r>
      <w:r w:rsidR="00407380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1204F1" w:rsidRPr="001204F1" w:rsidRDefault="00CB023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Обслуживающего 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персонала: </w:t>
      </w:r>
      <w:r w:rsidR="00F47A36">
        <w:rPr>
          <w:rFonts w:ascii="Times New Roman" w:hAnsi="Times New Roman"/>
          <w:sz w:val="24"/>
          <w:szCs w:val="28"/>
          <w:lang w:eastAsia="ru-RU"/>
        </w:rPr>
        <w:t xml:space="preserve">12 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>чел.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407380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</w:t>
      </w:r>
      <w:r w:rsidR="00CB0231">
        <w:rPr>
          <w:rFonts w:ascii="Times New Roman" w:hAnsi="Times New Roman"/>
          <w:sz w:val="24"/>
          <w:szCs w:val="28"/>
          <w:lang w:eastAsia="ru-RU"/>
        </w:rPr>
        <w:t>1</w:t>
      </w:r>
      <w:r w:rsidRPr="001204F1">
        <w:rPr>
          <w:rFonts w:ascii="Times New Roman" w:hAnsi="Times New Roman"/>
          <w:sz w:val="24"/>
          <w:szCs w:val="28"/>
          <w:lang w:eastAsia="ru-RU"/>
        </w:rPr>
        <w:t> музыкальный руководитель;</w:t>
      </w:r>
    </w:p>
    <w:p w:rsid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B3565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F47A36">
        <w:rPr>
          <w:rFonts w:ascii="Times New Roman" w:hAnsi="Times New Roman"/>
          <w:sz w:val="24"/>
          <w:szCs w:val="28"/>
          <w:lang w:eastAsia="ru-RU"/>
        </w:rPr>
        <w:t>10</w:t>
      </w:r>
      <w:r w:rsidR="00023D6D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204F1">
        <w:rPr>
          <w:rFonts w:ascii="Times New Roman" w:hAnsi="Times New Roman"/>
          <w:sz w:val="24"/>
          <w:szCs w:val="28"/>
          <w:lang w:eastAsia="ru-RU"/>
        </w:rPr>
        <w:t>воспитателей </w:t>
      </w:r>
    </w:p>
    <w:p w:rsidR="00F47A36" w:rsidRPr="001204F1" w:rsidRDefault="00F47A36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- 1 старший воспитатель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 имеют категории: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74"/>
        <w:gridCol w:w="1545"/>
        <w:gridCol w:w="1529"/>
        <w:gridCol w:w="1529"/>
      </w:tblGrid>
      <w:tr w:rsidR="005B0F12" w:rsidRPr="001204F1" w:rsidTr="00FB0A7B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2016</w:t>
            </w:r>
            <w:r w:rsidR="005B0F12"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 xml:space="preserve"> г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2017</w:t>
            </w:r>
            <w:r w:rsidR="005B0F12"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492700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2018</w:t>
            </w:r>
            <w:r w:rsidR="005B0F12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г</w:t>
            </w:r>
          </w:p>
        </w:tc>
      </w:tr>
      <w:tr w:rsidR="005B0F12" w:rsidRPr="001204F1" w:rsidTr="00F47A36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5B0F12" w:rsidRPr="001204F1" w:rsidTr="00F47A36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первая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</w:tr>
      <w:tr w:rsidR="005B0F12" w:rsidRPr="001204F1" w:rsidTr="00F47A36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вторая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F47A36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0</w:t>
            </w:r>
          </w:p>
        </w:tc>
      </w:tr>
    </w:tbl>
    <w:p w:rsidR="001204F1" w:rsidRDefault="001204F1" w:rsidP="00F73ADC">
      <w:pPr>
        <w:pStyle w:val="ab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E4B" w:rsidRPr="00A908E2" w:rsidRDefault="00EE2B3A" w:rsidP="00F73ADC">
      <w:pPr>
        <w:pStyle w:val="12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F47A36">
        <w:rPr>
          <w:rFonts w:ascii="Times New Roman" w:hAnsi="Times New Roman" w:cs="Times New Roman"/>
          <w:sz w:val="24"/>
          <w:szCs w:val="24"/>
        </w:rPr>
        <w:t>агогического процесса имеются</w:t>
      </w:r>
      <w:r w:rsidR="00A92D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мультимедийный проектор, </w:t>
      </w:r>
      <w:r w:rsidR="008C7E4B" w:rsidRPr="00A908E2">
        <w:rPr>
          <w:rFonts w:ascii="Times New Roman" w:hAnsi="Times New Roman" w:cs="Times New Roman"/>
          <w:sz w:val="24"/>
          <w:szCs w:val="24"/>
        </w:rPr>
        <w:t>ноутбук,</w:t>
      </w:r>
      <w:r w:rsidR="00407380">
        <w:rPr>
          <w:rFonts w:ascii="Times New Roman" w:hAnsi="Times New Roman" w:cs="Times New Roman"/>
          <w:sz w:val="24"/>
          <w:szCs w:val="24"/>
        </w:rPr>
        <w:t xml:space="preserve"> электронное пианино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, </w:t>
      </w:r>
      <w:r w:rsidR="00ED64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телевизор 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EE2B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плеер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. Оборудование доступно и удобно </w:t>
      </w:r>
      <w:r w:rsidR="00CB0231">
        <w:rPr>
          <w:rFonts w:ascii="Times New Roman" w:hAnsi="Times New Roman" w:cs="Times New Roman"/>
          <w:sz w:val="24"/>
          <w:szCs w:val="24"/>
        </w:rPr>
        <w:lastRenderedPageBreak/>
        <w:t>для организации работы с детьми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. 100% педагогов используют информационно-компьютерные технологии при подготовке к ОД, в совместной деятельности с воспитанниками. Ежедневно пользуются Интернетом </w:t>
      </w:r>
      <w:r>
        <w:rPr>
          <w:rFonts w:ascii="Times New Roman" w:hAnsi="Times New Roman" w:cs="Times New Roman"/>
          <w:sz w:val="24"/>
          <w:szCs w:val="24"/>
        </w:rPr>
        <w:t>80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воспитателей. </w:t>
      </w:r>
    </w:p>
    <w:p w:rsidR="008C7E4B" w:rsidRDefault="008C7E4B" w:rsidP="00F73ADC">
      <w:pPr>
        <w:spacing w:line="240" w:lineRule="auto"/>
        <w:ind w:firstLine="360"/>
        <w:contextualSpacing/>
        <w:jc w:val="both"/>
      </w:pPr>
      <w:r w:rsidRPr="00AB2464">
        <w:t>Электронные образовательные ресурсы для работы с детьми</w:t>
      </w:r>
      <w:r>
        <w:t>:</w:t>
      </w:r>
    </w:p>
    <w:p w:rsidR="00EE2B3A" w:rsidRDefault="008C7E4B" w:rsidP="00F73ADC">
      <w:pPr>
        <w:pStyle w:val="12"/>
        <w:numPr>
          <w:ilvl w:val="0"/>
          <w:numId w:val="3"/>
        </w:numPr>
        <w:spacing w:line="240" w:lineRule="auto"/>
        <w:ind w:left="3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08E2">
        <w:rPr>
          <w:rFonts w:ascii="Times New Roman" w:hAnsi="Times New Roman" w:cs="Times New Roman"/>
          <w:sz w:val="24"/>
          <w:szCs w:val="24"/>
        </w:rPr>
        <w:t xml:space="preserve">все электронные пособия </w:t>
      </w:r>
      <w:r w:rsidR="005B0F12">
        <w:rPr>
          <w:rFonts w:ascii="Times New Roman" w:hAnsi="Times New Roman" w:cs="Times New Roman"/>
          <w:sz w:val="24"/>
          <w:szCs w:val="24"/>
        </w:rPr>
        <w:t xml:space="preserve"> </w:t>
      </w:r>
      <w:r w:rsidRPr="00A908E2">
        <w:rPr>
          <w:rFonts w:ascii="Times New Roman" w:hAnsi="Times New Roman" w:cs="Times New Roman"/>
          <w:sz w:val="24"/>
          <w:szCs w:val="24"/>
        </w:rPr>
        <w:t xml:space="preserve"> по обучению детей;  </w:t>
      </w:r>
    </w:p>
    <w:p w:rsidR="009B79C5" w:rsidRDefault="00F73ADC" w:rsidP="00F73ADC">
      <w:pPr>
        <w:pStyle w:val="12"/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8C7E4B" w:rsidRPr="00A908E2">
        <w:rPr>
          <w:rFonts w:ascii="Times New Roman" w:hAnsi="Times New Roman" w:cs="Times New Roman"/>
          <w:sz w:val="24"/>
          <w:szCs w:val="24"/>
        </w:rPr>
        <w:t>тема</w:t>
      </w:r>
      <w:r w:rsidR="00CB0231">
        <w:rPr>
          <w:rFonts w:ascii="Times New Roman" w:hAnsi="Times New Roman" w:cs="Times New Roman"/>
          <w:sz w:val="24"/>
          <w:szCs w:val="24"/>
        </w:rPr>
        <w:t>тические презентации и загадки;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-    раз</w:t>
      </w:r>
      <w:r w:rsidR="00A92DF0">
        <w:rPr>
          <w:rFonts w:ascii="Times New Roman" w:hAnsi="Times New Roman" w:cs="Times New Roman"/>
          <w:sz w:val="24"/>
          <w:szCs w:val="24"/>
        </w:rPr>
        <w:t>вивающие игры из различных серий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</w:t>
      </w:r>
      <w:r w:rsidR="003823D3">
        <w:rPr>
          <w:rFonts w:ascii="Times New Roman" w:hAnsi="Times New Roman" w:cs="Times New Roman"/>
          <w:sz w:val="24"/>
          <w:szCs w:val="24"/>
        </w:rPr>
        <w:t xml:space="preserve">                          -    </w:t>
      </w:r>
      <w:r w:rsidR="008C7E4B" w:rsidRPr="00A908E2">
        <w:rPr>
          <w:rFonts w:ascii="Times New Roman" w:hAnsi="Times New Roman" w:cs="Times New Roman"/>
          <w:sz w:val="24"/>
          <w:szCs w:val="24"/>
        </w:rPr>
        <w:t>аудиокниги и др.</w:t>
      </w:r>
    </w:p>
    <w:p w:rsidR="008C7E4B" w:rsidRDefault="008C7E4B" w:rsidP="00F73ADC">
      <w:pPr>
        <w:pStyle w:val="12"/>
        <w:spacing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08E2">
        <w:rPr>
          <w:rFonts w:ascii="Times New Roman" w:hAnsi="Times New Roman" w:cs="Times New Roman"/>
          <w:sz w:val="24"/>
          <w:szCs w:val="24"/>
        </w:rPr>
        <w:t xml:space="preserve">Педагоги имеют возможность использовать </w:t>
      </w:r>
      <w:r w:rsidR="005B0F12">
        <w:rPr>
          <w:rFonts w:ascii="Times New Roman" w:hAnsi="Times New Roman" w:cs="Times New Roman"/>
          <w:sz w:val="24"/>
          <w:szCs w:val="24"/>
        </w:rPr>
        <w:t>образовательные ресурсы, о</w:t>
      </w:r>
      <w:r w:rsidRPr="00A908E2">
        <w:rPr>
          <w:rFonts w:ascii="Times New Roman" w:hAnsi="Times New Roman" w:cs="Times New Roman"/>
          <w:sz w:val="24"/>
          <w:szCs w:val="24"/>
        </w:rPr>
        <w:t xml:space="preserve">существлять взаимодействие с родителями по адресу электронной почты. 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1.6. Анализ методической работы в ДОУ</w:t>
      </w:r>
    </w:p>
    <w:p w:rsidR="00224306" w:rsidRPr="00224306" w:rsidRDefault="00A30ADD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</w:t>
      </w:r>
      <w:r>
        <w:rPr>
          <w:bCs/>
        </w:rPr>
        <w:t xml:space="preserve">ая работа в детском саду в </w:t>
      </w:r>
      <w:r w:rsidR="00F47A36">
        <w:rPr>
          <w:bCs/>
        </w:rPr>
        <w:t>2018</w:t>
      </w:r>
      <w:r w:rsidR="00224306" w:rsidRPr="00224306">
        <w:rPr>
          <w:bCs/>
        </w:rPr>
        <w:t xml:space="preserve"> </w:t>
      </w:r>
      <w:r>
        <w:rPr>
          <w:bCs/>
        </w:rPr>
        <w:t xml:space="preserve"> </w:t>
      </w:r>
      <w:r w:rsidR="00224306" w:rsidRPr="00224306">
        <w:rPr>
          <w:bCs/>
        </w:rPr>
        <w:t xml:space="preserve"> году осуществлялась согласно Основной образовательной программе дошкольной организации. Основным приоритетным направлением в деятельности является создание благоприятной социальной ситуации развития каждого ребёнка в соответствии с его возрастными и индивидуальными особенностями.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 xml:space="preserve">Задачи на </w:t>
      </w:r>
      <w:r w:rsidR="00A30ADD">
        <w:rPr>
          <w:bCs/>
        </w:rPr>
        <w:t xml:space="preserve"> </w:t>
      </w:r>
      <w:r w:rsidR="00F47A36">
        <w:rPr>
          <w:bCs/>
        </w:rPr>
        <w:t>2018</w:t>
      </w:r>
      <w:r w:rsidR="00224306" w:rsidRPr="00224306">
        <w:rPr>
          <w:bCs/>
        </w:rPr>
        <w:t xml:space="preserve"> </w:t>
      </w:r>
      <w:r w:rsidR="00A30ADD">
        <w:rPr>
          <w:bCs/>
        </w:rPr>
        <w:t xml:space="preserve"> </w:t>
      </w:r>
      <w:r w:rsidR="00224306" w:rsidRPr="00224306">
        <w:rPr>
          <w:bCs/>
        </w:rPr>
        <w:t xml:space="preserve"> год выполнены полностью. Проведены все запланированные методические мероприятия.</w:t>
      </w:r>
    </w:p>
    <w:p w:rsidR="00733FD2" w:rsidRPr="000D1B56" w:rsidRDefault="00F73ADC" w:rsidP="00F47A36">
      <w:pPr>
        <w:spacing w:line="240" w:lineRule="auto"/>
        <w:jc w:val="both"/>
        <w:rPr>
          <w:bCs/>
          <w:color w:val="000000" w:themeColor="text1"/>
        </w:rPr>
      </w:pPr>
      <w:r>
        <w:rPr>
          <w:bCs/>
        </w:rPr>
        <w:t xml:space="preserve">     </w:t>
      </w:r>
      <w:r w:rsidR="00224306" w:rsidRPr="000D1B56">
        <w:rPr>
          <w:bCs/>
          <w:color w:val="000000" w:themeColor="text1"/>
        </w:rPr>
        <w:t xml:space="preserve">Для успешного решения задач годового плана были </w:t>
      </w:r>
      <w:proofErr w:type="spellStart"/>
      <w:r w:rsidR="00224306" w:rsidRPr="000D1B56">
        <w:rPr>
          <w:bCs/>
          <w:color w:val="000000" w:themeColor="text1"/>
        </w:rPr>
        <w:t>проведёны</w:t>
      </w:r>
      <w:proofErr w:type="spellEnd"/>
      <w:r w:rsidR="00224306" w:rsidRPr="000D1B56">
        <w:rPr>
          <w:bCs/>
          <w:color w:val="000000" w:themeColor="text1"/>
        </w:rPr>
        <w:t xml:space="preserve"> пед</w:t>
      </w:r>
      <w:r w:rsidR="00CB0231" w:rsidRPr="000D1B56">
        <w:rPr>
          <w:bCs/>
          <w:color w:val="000000" w:themeColor="text1"/>
        </w:rPr>
        <w:t xml:space="preserve">агогические </w:t>
      </w:r>
      <w:r w:rsidR="00224306" w:rsidRPr="000D1B56">
        <w:rPr>
          <w:bCs/>
          <w:color w:val="000000" w:themeColor="text1"/>
        </w:rPr>
        <w:t xml:space="preserve">советы на тему: </w:t>
      </w:r>
      <w:r w:rsidR="00A30ADD" w:rsidRPr="000D1B56">
        <w:rPr>
          <w:bCs/>
          <w:color w:val="000000" w:themeColor="text1"/>
        </w:rPr>
        <w:t xml:space="preserve">  </w:t>
      </w:r>
      <w:r w:rsidR="00224306" w:rsidRPr="000D1B56">
        <w:rPr>
          <w:bCs/>
          <w:color w:val="000000" w:themeColor="text1"/>
        </w:rPr>
        <w:t>«</w:t>
      </w:r>
      <w:r w:rsidR="000D1B56" w:rsidRPr="000D1B56">
        <w:rPr>
          <w:bCs/>
          <w:color w:val="000000" w:themeColor="text1"/>
        </w:rPr>
        <w:t>Нетрадиционные техники рисования», «Методическая работа по изобразительной деятельности. Современные подходы</w:t>
      </w:r>
      <w:r w:rsidR="00A30ADD" w:rsidRPr="000D1B56">
        <w:rPr>
          <w:bCs/>
          <w:color w:val="000000" w:themeColor="text1"/>
        </w:rPr>
        <w:t>», «</w:t>
      </w:r>
      <w:r w:rsidR="000D1B56" w:rsidRPr="000D1B56">
        <w:rPr>
          <w:bCs/>
          <w:color w:val="000000" w:themeColor="text1"/>
        </w:rPr>
        <w:t>Развитие детской моторики у детей</w:t>
      </w:r>
      <w:r w:rsidR="00224306" w:rsidRPr="000D1B56">
        <w:rPr>
          <w:bCs/>
          <w:color w:val="000000" w:themeColor="text1"/>
        </w:rPr>
        <w:t xml:space="preserve">», </w:t>
      </w:r>
      <w:r w:rsidR="00A30ADD" w:rsidRPr="000D1B56">
        <w:rPr>
          <w:bCs/>
          <w:color w:val="000000" w:themeColor="text1"/>
        </w:rPr>
        <w:t xml:space="preserve">«Укрепление физического развития детей через </w:t>
      </w:r>
      <w:proofErr w:type="spellStart"/>
      <w:r w:rsidR="00E60FA5" w:rsidRPr="000D1B56">
        <w:rPr>
          <w:bCs/>
          <w:color w:val="000000" w:themeColor="text1"/>
        </w:rPr>
        <w:t>физкультурно</w:t>
      </w:r>
      <w:proofErr w:type="spellEnd"/>
      <w:r w:rsidR="00E60FA5" w:rsidRPr="000D1B56">
        <w:rPr>
          <w:bCs/>
          <w:color w:val="000000" w:themeColor="text1"/>
        </w:rPr>
        <w:t xml:space="preserve"> - оздоровительную работу»</w:t>
      </w:r>
      <w:r w:rsidR="000D1B56">
        <w:rPr>
          <w:bCs/>
          <w:color w:val="000000" w:themeColor="text1"/>
        </w:rPr>
        <w:t>.</w:t>
      </w:r>
      <w:r w:rsidR="00224306" w:rsidRPr="000D1B56">
        <w:rPr>
          <w:bCs/>
          <w:color w:val="000000" w:themeColor="text1"/>
        </w:rPr>
        <w:t xml:space="preserve"> </w:t>
      </w:r>
      <w:r w:rsidR="00A30ADD" w:rsidRPr="000D1B56">
        <w:rPr>
          <w:bCs/>
          <w:color w:val="000000" w:themeColor="text1"/>
        </w:rPr>
        <w:t xml:space="preserve">   </w:t>
      </w:r>
    </w:p>
    <w:p w:rsidR="00224306" w:rsidRPr="00224306" w:rsidRDefault="00224306" w:rsidP="00F47A36">
      <w:pPr>
        <w:spacing w:line="240" w:lineRule="auto"/>
        <w:ind w:firstLine="708"/>
        <w:jc w:val="both"/>
        <w:rPr>
          <w:bCs/>
        </w:rPr>
      </w:pPr>
      <w:r w:rsidRPr="00224306">
        <w:rPr>
          <w:bCs/>
        </w:rPr>
        <w:t>Было</w:t>
      </w:r>
      <w:r w:rsidR="00F47A36">
        <w:rPr>
          <w:bCs/>
        </w:rPr>
        <w:t xml:space="preserve"> организовано взаимодействие с Васильевской</w:t>
      </w:r>
      <w:r w:rsidRPr="00224306">
        <w:rPr>
          <w:bCs/>
        </w:rPr>
        <w:t xml:space="preserve"> библиотекой. В рамках взаимодействи</w:t>
      </w:r>
      <w:r w:rsidR="00E60FA5">
        <w:rPr>
          <w:bCs/>
        </w:rPr>
        <w:t>я проводились беседы, экскурсии</w:t>
      </w:r>
      <w:r w:rsidR="00E25FF8">
        <w:rPr>
          <w:bCs/>
        </w:rPr>
        <w:t xml:space="preserve">, выставки </w:t>
      </w:r>
      <w:r w:rsidRPr="00224306">
        <w:rPr>
          <w:bCs/>
        </w:rPr>
        <w:t>детских работ.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Методическое обеспечение образовательного процесса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В каждой возрастной группе имеется методическая литература по всем образовательным областям.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1.7. Результаты освоения образовательной программы воспитанниками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Согласно требованиям ФГОС </w:t>
      </w:r>
      <w:proofErr w:type="gramStart"/>
      <w:r w:rsidR="00224306" w:rsidRPr="00224306">
        <w:rPr>
          <w:bCs/>
        </w:rPr>
        <w:t>ДО</w:t>
      </w:r>
      <w:proofErr w:type="gramEnd"/>
      <w:r w:rsidR="00E25FF8">
        <w:rPr>
          <w:bCs/>
        </w:rPr>
        <w:t xml:space="preserve">,  </w:t>
      </w:r>
      <w:r w:rsidR="00224306" w:rsidRPr="00224306">
        <w:rPr>
          <w:bCs/>
        </w:rPr>
        <w:t xml:space="preserve"> </w:t>
      </w:r>
      <w:r w:rsidR="00E25FF8">
        <w:rPr>
          <w:bCs/>
        </w:rPr>
        <w:t xml:space="preserve"> </w:t>
      </w:r>
      <w:proofErr w:type="gramStart"/>
      <w:r w:rsidR="00224306" w:rsidRPr="00224306">
        <w:rPr>
          <w:bCs/>
        </w:rPr>
        <w:t>результаты</w:t>
      </w:r>
      <w:proofErr w:type="gramEnd"/>
      <w:r w:rsidR="00224306" w:rsidRPr="00224306">
        <w:rPr>
          <w:bCs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="00224306" w:rsidRPr="00224306">
        <w:rPr>
          <w:bCs/>
        </w:rPr>
        <w:t>ДО</w:t>
      </w:r>
      <w:proofErr w:type="gramEnd"/>
      <w:r w:rsidR="00E25FF8">
        <w:rPr>
          <w:bCs/>
        </w:rPr>
        <w:t xml:space="preserve">, </w:t>
      </w:r>
      <w:r w:rsidR="00224306" w:rsidRPr="00224306">
        <w:rPr>
          <w:bCs/>
        </w:rPr>
        <w:t xml:space="preserve"> </w:t>
      </w:r>
      <w:r w:rsidR="00E25FF8">
        <w:rPr>
          <w:bCs/>
        </w:rPr>
        <w:t xml:space="preserve">  </w:t>
      </w:r>
      <w:proofErr w:type="gramStart"/>
      <w:r w:rsidR="00224306" w:rsidRPr="00224306">
        <w:rPr>
          <w:bCs/>
        </w:rPr>
        <w:t>целевые</w:t>
      </w:r>
      <w:proofErr w:type="gramEnd"/>
      <w:r w:rsidR="00224306" w:rsidRPr="00224306">
        <w:rPr>
          <w:bCs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Педагоги обеспечили реализацию основной общеобразовательной программы ДОУ на достаточном уровне.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Адапт</w:t>
      </w:r>
      <w:r w:rsidR="00733FD2">
        <w:rPr>
          <w:bCs/>
        </w:rPr>
        <w:t>ац</w:t>
      </w:r>
      <w:r w:rsidR="00F47A36">
        <w:rPr>
          <w:bCs/>
        </w:rPr>
        <w:t>ия детей к условиям ДОУ в 2018</w:t>
      </w:r>
      <w:r w:rsidR="00224306" w:rsidRPr="00224306">
        <w:rPr>
          <w:bCs/>
        </w:rPr>
        <w:t xml:space="preserve"> году прошла удовлетворительно – у 80 % детей она протекала в легкой степени.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lastRenderedPageBreak/>
        <w:t xml:space="preserve">     </w:t>
      </w:r>
      <w:r w:rsidR="00224306" w:rsidRPr="00224306">
        <w:rPr>
          <w:bCs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Pr="00224306">
        <w:rPr>
          <w:b/>
          <w:bCs/>
        </w:rPr>
        <w:t>Физическое развитие</w:t>
      </w:r>
    </w:p>
    <w:p w:rsidR="00224306" w:rsidRPr="00224306" w:rsidRDefault="00733FD2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</w:t>
      </w:r>
      <w:r w:rsidR="00F73ADC">
        <w:rPr>
          <w:bCs/>
        </w:rPr>
        <w:t xml:space="preserve">     </w:t>
      </w:r>
      <w:r>
        <w:rPr>
          <w:bCs/>
        </w:rPr>
        <w:t xml:space="preserve"> </w:t>
      </w:r>
      <w:r w:rsidR="00224306" w:rsidRPr="00224306">
        <w:rPr>
          <w:bCs/>
        </w:rPr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ДОУ (нет спортивного зала), не позволяют обеспечить физическую активность детей в полной мере.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Для развития и укрепления здоровья детей была проведена следующая работа: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 Систематические физкультурные занятия.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 Спортивные праздники и развлечения.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 Контролировалось проведение утренней гимнастики, бодрящей гимнастики после сна и всех режимных моментов, в целом двигательного режима.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</w:t>
      </w:r>
      <w:proofErr w:type="spellStart"/>
      <w:r w:rsidR="00224306" w:rsidRPr="00224306">
        <w:rPr>
          <w:bCs/>
        </w:rPr>
        <w:t>санитарно</w:t>
      </w:r>
      <w:proofErr w:type="spellEnd"/>
      <w:r w:rsidR="00224306" w:rsidRPr="00224306">
        <w:rPr>
          <w:bCs/>
        </w:rPr>
        <w:t xml:space="preserve"> 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крайне, недостаточно.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 </w:t>
      </w:r>
      <w:r w:rsidR="00224306" w:rsidRPr="00224306">
        <w:rPr>
          <w:bCs/>
        </w:rPr>
        <w:t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 </w:t>
      </w:r>
      <w:r w:rsidR="00224306" w:rsidRPr="00224306">
        <w:rPr>
          <w:bCs/>
        </w:rPr>
        <w:t xml:space="preserve"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</w:t>
      </w:r>
      <w:r>
        <w:rPr>
          <w:bCs/>
        </w:rPr>
        <w:t xml:space="preserve">        </w:t>
      </w:r>
      <w:r w:rsidR="00224306" w:rsidRPr="00224306">
        <w:rPr>
          <w:bCs/>
        </w:rPr>
        <w:t>Необходимо пополнить игровые уголки играми и пособиями, приобрести мячи, мелкие пособия для выполнения общеразвивающих упражнений.  Систематически проводить закаливающие процедуры после дневного сна.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Пути реализации данного направления работы: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продолжить совершенствовать предметно – развивающую среду. (в группах дополнить уголки спортивным оборудованием);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планировать и проводить в системе индивидуальную работу с детьми в соответствии с результатами педагогического наблюдения;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продолжать внедрять в процессе организованной деятельности по физической культуре игры с элементами спорта;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продолжить работу по профилактике заболеваемости и укреплению здоровья детей.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усилить контроль за проведением прогулок, организацией режима.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Вывод: В целом, можно говорить о том, что реализация задачи по сохранению и у</w:t>
      </w:r>
      <w:r w:rsidR="007728D6">
        <w:rPr>
          <w:bCs/>
        </w:rPr>
        <w:t>креплению здоровья детей в 2018</w:t>
      </w:r>
      <w:r w:rsidRPr="00224306">
        <w:rPr>
          <w:bCs/>
        </w:rPr>
        <w:t xml:space="preserve"> году проведена коллективом успешно.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Pr="00224306">
        <w:rPr>
          <w:b/>
          <w:bCs/>
        </w:rPr>
        <w:t>Познавательное развитие</w:t>
      </w:r>
    </w:p>
    <w:p w:rsidR="00224306" w:rsidRPr="00224306" w:rsidRDefault="00733FD2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</w:t>
      </w:r>
      <w:r w:rsidR="00224306" w:rsidRPr="00224306">
        <w:rPr>
          <w:bCs/>
        </w:rPr>
        <w:t>Работа педагогов по этому направлению основывалась на: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-постоянном пополнении, изменении предметно-развивающей среды;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-положительной мотивации на совместную образовательную деятельность.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 xml:space="preserve">В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-образовательном процессе опора делалась на такие виды познавательной активности, как наблюдение, познавательные беседы, экспериментирование.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proofErr w:type="spellStart"/>
      <w:r w:rsidRPr="00224306">
        <w:rPr>
          <w:bCs/>
        </w:rPr>
        <w:t>ведѐтся</w:t>
      </w:r>
      <w:proofErr w:type="spellEnd"/>
      <w:r w:rsidRPr="00224306">
        <w:rPr>
          <w:bCs/>
        </w:rPr>
        <w:t xml:space="preserve"> системно. Знания у детей хорошие, это мы видим при просмотре итоговых НОД.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lastRenderedPageBreak/>
        <w:t xml:space="preserve">     </w:t>
      </w:r>
      <w:r w:rsidR="00224306" w:rsidRPr="00224306">
        <w:rPr>
          <w:bCs/>
        </w:rPr>
        <w:t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>Работа по экологическому воспитанию велась в соответствии с объявленным «Годом экологии в России» по планам ДОУ и района.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 w:rsidRPr="00224306">
        <w:rPr>
          <w:b/>
          <w:bCs/>
        </w:rPr>
        <w:t>Речевое развитие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Речевому развитию способствовала среда, созданная в групповых комнатах. В каждой группе оборудован книжный уголок, представлен ряд дидактических игр. Проделана  работа</w:t>
      </w:r>
      <w:r w:rsidR="00E25FF8">
        <w:rPr>
          <w:bCs/>
        </w:rPr>
        <w:t xml:space="preserve">, </w:t>
      </w:r>
      <w:r w:rsidR="00224306" w:rsidRPr="00224306">
        <w:rPr>
          <w:bCs/>
        </w:rPr>
        <w:t xml:space="preserve">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Pr="00224306">
        <w:rPr>
          <w:b/>
          <w:bCs/>
        </w:rPr>
        <w:t>Художественно - эстетическое развитие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Pr="00224306">
        <w:rPr>
          <w:b/>
          <w:bCs/>
        </w:rPr>
        <w:t>Социально - личностное развитие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Педагогическая технология социально-личностного развития детей педагогами ДОУ осуществляется поэтапно: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сбор информации об индивидуальных личностных особенностях воспитанников;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систематическая работа с детьми по социально-личностному развитию;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коррекция имеющихся социально-эмоциональных проблем.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 xml:space="preserve">Деятельность по данному направлению планируется как в перспективных планах возрастных групп, так и ежедневном плане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-образовательной работы.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lastRenderedPageBreak/>
        <w:t xml:space="preserve">       </w:t>
      </w:r>
      <w:r w:rsidR="00224306" w:rsidRPr="00224306">
        <w:rPr>
          <w:bCs/>
        </w:rPr>
        <w:t>Все занятия педагоги стараются проводить в игровой форме. Вместе с тем, сюжетно – ролевые игры еще не стали занимать лидирующее положение в режиме дня.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 w:rsidRPr="00224306">
        <w:rPr>
          <w:bCs/>
        </w:rPr>
        <w:t>причѐм</w:t>
      </w:r>
      <w:proofErr w:type="spellEnd"/>
      <w:r w:rsidRPr="00224306">
        <w:rPr>
          <w:bCs/>
        </w:rPr>
        <w:t xml:space="preserve">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 w:rsidR="00224306" w:rsidRPr="00224306">
        <w:rPr>
          <w:bCs/>
        </w:rPr>
        <w:t>перекрѐстков</w:t>
      </w:r>
      <w:proofErr w:type="spellEnd"/>
      <w:r w:rsidR="00224306" w:rsidRPr="00224306">
        <w:rPr>
          <w:bCs/>
        </w:rPr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тематическое планирование по всем возрастным группам. 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Сделаны такие выводы: работа </w:t>
      </w:r>
      <w:proofErr w:type="spellStart"/>
      <w:r w:rsidR="00224306" w:rsidRPr="00224306">
        <w:rPr>
          <w:bCs/>
        </w:rPr>
        <w:t>ведѐтся</w:t>
      </w:r>
      <w:proofErr w:type="spellEnd"/>
      <w:r w:rsidR="00224306" w:rsidRPr="00224306">
        <w:rPr>
          <w:bCs/>
        </w:rPr>
        <w:t xml:space="preserve"> системно, имеется связь с родителями, имеется методическая литература.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Раздел 2. Условия осуществления образовательного процесса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2.1. Система управления ДОУ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>Управление ДОУ строится на принципах единоначалия и самоуправления. В управление включены участники образовательного процесса: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родители (законные представители),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-общественность </w:t>
      </w:r>
      <w:proofErr w:type="gramStart"/>
      <w:r w:rsidRPr="00224306">
        <w:rPr>
          <w:bCs/>
        </w:rPr>
        <w:t>(</w:t>
      </w:r>
      <w:r w:rsidR="004D6E9C">
        <w:rPr>
          <w:bCs/>
        </w:rPr>
        <w:t xml:space="preserve"> </w:t>
      </w:r>
      <w:r w:rsidRPr="00224306">
        <w:rPr>
          <w:bCs/>
        </w:rPr>
        <w:t xml:space="preserve"> </w:t>
      </w:r>
      <w:proofErr w:type="gramEnd"/>
      <w:r w:rsidRPr="00224306">
        <w:rPr>
          <w:bCs/>
        </w:rPr>
        <w:t>Совет родителей, Общее собрание трудового коллектива),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педагоги (Педагогический совет).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 </w:t>
      </w:r>
      <w:r w:rsidR="00224306" w:rsidRPr="00224306">
        <w:rPr>
          <w:bCs/>
        </w:rPr>
        <w:t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2.2. Оценка качества кадрового обеспечения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 xml:space="preserve">Сложившийся кадровый состав ДОУ позволяет вести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 xml:space="preserve"> – образовательную работу с детьми на высоком уровне с учётом ФГОС.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7728D6">
        <w:rPr>
          <w:bCs/>
        </w:rPr>
        <w:t>В кадровый состав входят 10</w:t>
      </w:r>
      <w:r w:rsidR="00224306" w:rsidRPr="00224306">
        <w:rPr>
          <w:bCs/>
        </w:rPr>
        <w:t xml:space="preserve"> воспитателей и </w:t>
      </w:r>
      <w:r w:rsidR="007728D6">
        <w:rPr>
          <w:bCs/>
        </w:rPr>
        <w:t xml:space="preserve">1 </w:t>
      </w:r>
      <w:r w:rsidR="00224306" w:rsidRPr="00224306">
        <w:rPr>
          <w:bCs/>
        </w:rPr>
        <w:t xml:space="preserve">музыкальный руководитель, </w:t>
      </w:r>
      <w:r w:rsidR="007728D6">
        <w:rPr>
          <w:bCs/>
        </w:rPr>
        <w:t>1 старший воспитатель.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 xml:space="preserve">Проанализировав проведённую работу и её </w:t>
      </w:r>
      <w:r w:rsidR="007728D6">
        <w:rPr>
          <w:bCs/>
        </w:rPr>
        <w:t>результаты, коллектив ДОУ в 2018 – 2019</w:t>
      </w:r>
      <w:r w:rsidR="00224306" w:rsidRPr="00224306">
        <w:rPr>
          <w:bCs/>
        </w:rPr>
        <w:t xml:space="preserve"> учебном году будет работать по следующим задачам: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1. 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ДО.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2. Продолжать работу по сохранению и укреплению здоровья детей в условиях ФГОС ДО. Обеспечивать преемственность по </w:t>
      </w:r>
      <w:proofErr w:type="spellStart"/>
      <w:r w:rsidRPr="00224306">
        <w:rPr>
          <w:bCs/>
        </w:rPr>
        <w:t>здоровьесбережению</w:t>
      </w:r>
      <w:proofErr w:type="spellEnd"/>
      <w:r w:rsidRPr="00224306">
        <w:rPr>
          <w:bCs/>
        </w:rPr>
        <w:t xml:space="preserve"> дошкольного и семейного воспитания.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3. Создание условий для речевого развития дошкольников в рамках реализации ФГОС ДО.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2.3. Медико-педагогические условия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lastRenderedPageBreak/>
        <w:t xml:space="preserve">       </w:t>
      </w:r>
      <w:r w:rsidR="00224306" w:rsidRPr="00224306">
        <w:rPr>
          <w:bCs/>
        </w:rPr>
        <w:t>Медицинское обслуживани</w:t>
      </w:r>
      <w:r w:rsidR="004D6E9C">
        <w:rPr>
          <w:bCs/>
        </w:rPr>
        <w:t>е в Д</w:t>
      </w:r>
      <w:r w:rsidR="007728D6">
        <w:rPr>
          <w:bCs/>
        </w:rPr>
        <w:t>ОУ осуществляет Васильевская поликлиника</w:t>
      </w:r>
      <w:r w:rsidR="00224306" w:rsidRPr="00224306">
        <w:rPr>
          <w:bCs/>
        </w:rPr>
        <w:t>. Медицинские услуги в пределах функциональных обязанностей в детском саду оказывает медсестра.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ДОУ придерживается следующим принципам: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*учет состава пищевых продуктов, которые употребляет ребенок;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*соответствие питания суточным энергетическим затратам организма;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*обеспечение вкусовыми качествами пищи, кулинарная обработка пищевых продуктов и сервировку стола.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Продукты питания нам доставляет ООО «Айсберг Торжок», всегда качественные, свежие, с сертификатом. Организации детского питания и его финансирование является одной из главных задач в деятельности ДОУ.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В ДОУ имеется план мероприятий по улучшению организации питания, который включает в себя: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*нормативно-правовое обеспечение;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*санитарно-гигиеническое обеспечение;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*образовательный блок;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*контрольно-информационный блок.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Медицинская сестра имеет перечень документации по питанию, в котором указаны ответственные за ведение и хранение данной документации. Помимо документации обращаем внимание на материально-техническую базу пищеблока. Знакомим родителей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2.4. Взаимодействие с семьями воспитанников</w:t>
      </w:r>
    </w:p>
    <w:p w:rsidR="00224306" w:rsidRPr="00224306" w:rsidRDefault="004D6E9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-образовательный процесс осуществлялся в тесном контакте администрации, педагогов и родителей.</w:t>
      </w:r>
    </w:p>
    <w:p w:rsidR="00224306" w:rsidRPr="00224306" w:rsidRDefault="004D6E9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>Родители воспитанников были активными участниками всех мероприятий детского сада.</w:t>
      </w:r>
    </w:p>
    <w:p w:rsidR="00972DA7" w:rsidRPr="007728D6" w:rsidRDefault="00224306" w:rsidP="007728D6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224306">
        <w:rPr>
          <w:bCs/>
        </w:rPr>
        <w:t>общеродительских</w:t>
      </w:r>
      <w:proofErr w:type="spellEnd"/>
      <w:r w:rsidRPr="00224306">
        <w:rPr>
          <w:bCs/>
        </w:rPr>
        <w:t xml:space="preserve"> встречах,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праздниках.</w:t>
      </w:r>
    </w:p>
    <w:p w:rsidR="00972DA7" w:rsidRPr="007728D6" w:rsidRDefault="003922A1" w:rsidP="00F73ADC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</w:t>
      </w:r>
      <w:proofErr w:type="gramStart"/>
      <w:r w:rsidR="008C7E4B">
        <w:rPr>
          <w:b/>
          <w:bCs/>
        </w:rPr>
        <w:t>о–</w:t>
      </w:r>
      <w:proofErr w:type="gramEnd"/>
      <w:r w:rsidR="008C7E4B">
        <w:rPr>
          <w:b/>
          <w:bCs/>
        </w:rPr>
        <w:t xml:space="preserve"> экономические показатели</w:t>
      </w:r>
    </w:p>
    <w:p w:rsidR="008C7E4B" w:rsidRPr="00A32327" w:rsidRDefault="004D6E9C" w:rsidP="00F73ADC">
      <w:pPr>
        <w:ind w:firstLine="644"/>
        <w:jc w:val="both"/>
      </w:pPr>
      <w:r>
        <w:t>За</w:t>
      </w:r>
      <w:r w:rsidR="003823D3">
        <w:t xml:space="preserve"> 201</w:t>
      </w:r>
      <w:r w:rsidR="007728D6">
        <w:t>8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</w:t>
      </w:r>
      <w:r w:rsidR="00CE0E11">
        <w:t xml:space="preserve">  одного ребенка   составила: 132</w:t>
      </w:r>
      <w:r w:rsidR="003823D3">
        <w:t xml:space="preserve">0,00 за ребенка </w:t>
      </w:r>
      <w:r w:rsidR="00CE0E11">
        <w:t xml:space="preserve">  </w:t>
      </w:r>
      <w:r>
        <w:t>от 1,6</w:t>
      </w:r>
      <w:r w:rsidR="00F73ADC">
        <w:t xml:space="preserve"> до</w:t>
      </w:r>
      <w:r w:rsidR="003823D3">
        <w:t xml:space="preserve"> 7 лет.</w:t>
      </w:r>
      <w:r w:rsidR="008C7E4B" w:rsidRPr="00A32327">
        <w:t xml:space="preserve"> </w:t>
      </w:r>
    </w:p>
    <w:p w:rsidR="00CA303A" w:rsidRPr="00CA303A" w:rsidRDefault="00CA303A" w:rsidP="00F73ADC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Финансово – экономическ</w:t>
      </w:r>
      <w:r w:rsidR="00E25FF8">
        <w:rPr>
          <w:rFonts w:ascii="Times New Roman" w:hAnsi="Times New Roman"/>
          <w:sz w:val="24"/>
          <w:szCs w:val="28"/>
        </w:rPr>
        <w:t xml:space="preserve">ое обеспечение деятельности </w:t>
      </w:r>
      <w:proofErr w:type="gramStart"/>
      <w:r w:rsidR="00E25FF8">
        <w:rPr>
          <w:rFonts w:ascii="Times New Roman" w:hAnsi="Times New Roman"/>
          <w:sz w:val="24"/>
          <w:szCs w:val="28"/>
        </w:rPr>
        <w:t>ДО</w:t>
      </w:r>
      <w:proofErr w:type="gramEnd"/>
      <w:r w:rsidRPr="00CA303A">
        <w:rPr>
          <w:rFonts w:ascii="Times New Roman" w:hAnsi="Times New Roman"/>
          <w:sz w:val="24"/>
          <w:szCs w:val="28"/>
        </w:rPr>
        <w:t xml:space="preserve"> строилось </w:t>
      </w:r>
      <w:proofErr w:type="gramStart"/>
      <w:r w:rsidRPr="00CA303A">
        <w:rPr>
          <w:rFonts w:ascii="Times New Roman" w:hAnsi="Times New Roman"/>
          <w:sz w:val="24"/>
          <w:szCs w:val="28"/>
        </w:rPr>
        <w:t>на</w:t>
      </w:r>
      <w:proofErr w:type="gramEnd"/>
      <w:r w:rsidRPr="00CA303A">
        <w:rPr>
          <w:rFonts w:ascii="Times New Roman" w:hAnsi="Times New Roman"/>
          <w:sz w:val="24"/>
          <w:szCs w:val="28"/>
        </w:rPr>
        <w:t xml:space="preserve"> основе </w:t>
      </w:r>
      <w:r w:rsidR="00CE0E11">
        <w:rPr>
          <w:rFonts w:ascii="Times New Roman" w:hAnsi="Times New Roman"/>
          <w:sz w:val="24"/>
          <w:szCs w:val="28"/>
        </w:rPr>
        <w:t>ПФХД утве</w:t>
      </w:r>
      <w:r w:rsidR="00E25FF8">
        <w:rPr>
          <w:rFonts w:ascii="Times New Roman" w:hAnsi="Times New Roman"/>
          <w:sz w:val="24"/>
          <w:szCs w:val="28"/>
        </w:rPr>
        <w:t>ржденного МО Тверской области «</w:t>
      </w:r>
      <w:r w:rsidR="00CE0E11">
        <w:rPr>
          <w:rFonts w:ascii="Times New Roman" w:hAnsi="Times New Roman"/>
          <w:sz w:val="24"/>
          <w:szCs w:val="28"/>
        </w:rPr>
        <w:t>Калининский район»</w:t>
      </w:r>
      <w:r w:rsidR="00E25FF8">
        <w:rPr>
          <w:rFonts w:ascii="Times New Roman" w:hAnsi="Times New Roman"/>
          <w:sz w:val="24"/>
          <w:szCs w:val="28"/>
        </w:rPr>
        <w:t xml:space="preserve"> </w:t>
      </w:r>
      <w:r w:rsidRPr="00CA303A">
        <w:rPr>
          <w:rFonts w:ascii="Times New Roman" w:hAnsi="Times New Roman"/>
          <w:sz w:val="24"/>
          <w:szCs w:val="28"/>
        </w:rPr>
        <w:t xml:space="preserve">управления  образования, осуществляется в соответствии с основными нормативными документами </w:t>
      </w:r>
      <w:r w:rsidR="00CE0E11">
        <w:rPr>
          <w:rFonts w:ascii="Times New Roman" w:hAnsi="Times New Roman"/>
          <w:sz w:val="24"/>
          <w:szCs w:val="28"/>
        </w:rPr>
        <w:t xml:space="preserve"> </w:t>
      </w:r>
      <w:r w:rsidRPr="00CA303A">
        <w:rPr>
          <w:rFonts w:ascii="Times New Roman" w:hAnsi="Times New Roman"/>
          <w:sz w:val="24"/>
          <w:szCs w:val="28"/>
        </w:rPr>
        <w:t xml:space="preserve"> и штатным расписанием.</w:t>
      </w:r>
    </w:p>
    <w:p w:rsidR="00CA303A" w:rsidRPr="00CA303A" w:rsidRDefault="00CA303A" w:rsidP="00F73ADC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F73ADC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</w:t>
      </w:r>
      <w:r w:rsidR="00CE0E11">
        <w:rPr>
          <w:rFonts w:ascii="Times New Roman" w:hAnsi="Times New Roman"/>
          <w:sz w:val="24"/>
          <w:szCs w:val="28"/>
        </w:rPr>
        <w:t>трудников: преми</w:t>
      </w:r>
      <w:r w:rsidR="00E25FF8">
        <w:rPr>
          <w:rFonts w:ascii="Times New Roman" w:hAnsi="Times New Roman"/>
          <w:sz w:val="24"/>
          <w:szCs w:val="28"/>
        </w:rPr>
        <w:t>и по итогам качественной работы</w:t>
      </w:r>
      <w:r w:rsidRPr="00CA303A">
        <w:rPr>
          <w:rFonts w:ascii="Times New Roman" w:hAnsi="Times New Roman"/>
          <w:sz w:val="24"/>
          <w:szCs w:val="28"/>
        </w:rPr>
        <w:t>, по результатам подготовки и проведения мероприятий, надбавка за сложность и интенсивность труда.</w:t>
      </w:r>
    </w:p>
    <w:p w:rsidR="00C97DE6" w:rsidRDefault="00C97DE6" w:rsidP="00F73ADC">
      <w:pPr>
        <w:spacing w:line="240" w:lineRule="auto"/>
        <w:jc w:val="both"/>
        <w:rPr>
          <w:b/>
          <w:bCs/>
        </w:rPr>
      </w:pPr>
    </w:p>
    <w:p w:rsidR="0013760A" w:rsidRDefault="0013760A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3922A1">
        <w:rPr>
          <w:b/>
          <w:bCs/>
        </w:rPr>
        <w:t xml:space="preserve">3. </w:t>
      </w:r>
    </w:p>
    <w:p w:rsidR="008C7E4B" w:rsidRPr="001E20C2" w:rsidRDefault="0013760A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F73ADC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F73ADC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F73ADC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Default="00480357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  <w:bookmarkStart w:id="0" w:name="_GoBack"/>
      <w:bookmarkEnd w:id="0"/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480357" w:rsidRPr="00480357" w:rsidRDefault="00480357" w:rsidP="00480357">
      <w:pPr>
        <w:shd w:val="clear" w:color="auto" w:fill="FFFFFF"/>
        <w:spacing w:line="240" w:lineRule="auto"/>
        <w:jc w:val="center"/>
        <w:rPr>
          <w:color w:val="000000"/>
          <w:sz w:val="20"/>
          <w:szCs w:val="20"/>
          <w:lang w:eastAsia="ru-RU"/>
        </w:rPr>
      </w:pPr>
      <w:proofErr w:type="spellStart"/>
      <w:r w:rsidRPr="00480357">
        <w:rPr>
          <w:b/>
          <w:bCs/>
          <w:color w:val="000000"/>
          <w:sz w:val="28"/>
          <w:szCs w:val="28"/>
          <w:lang w:eastAsia="ru-RU"/>
        </w:rPr>
        <w:lastRenderedPageBreak/>
        <w:t>Самообследование</w:t>
      </w:r>
      <w:proofErr w:type="spellEnd"/>
      <w:r w:rsidRPr="00480357">
        <w:rPr>
          <w:b/>
          <w:bCs/>
          <w:color w:val="000000"/>
          <w:sz w:val="28"/>
          <w:szCs w:val="28"/>
          <w:lang w:eastAsia="ru-RU"/>
        </w:rPr>
        <w:t> </w:t>
      </w:r>
      <w:r w:rsidRPr="00480357">
        <w:rPr>
          <w:b/>
          <w:bCs/>
          <w:color w:val="000000"/>
          <w:sz w:val="28"/>
          <w:szCs w:val="28"/>
          <w:lang w:val="x-none" w:eastAsia="ru-RU"/>
        </w:rPr>
        <w:t>деятельности дошкольной образовател</w:t>
      </w:r>
      <w:r w:rsidRPr="00480357">
        <w:rPr>
          <w:b/>
          <w:bCs/>
          <w:color w:val="000000"/>
          <w:sz w:val="28"/>
          <w:szCs w:val="28"/>
          <w:lang w:eastAsia="ru-RU"/>
        </w:rPr>
        <w:t>ь</w:t>
      </w:r>
      <w:r w:rsidRPr="00480357">
        <w:rPr>
          <w:b/>
          <w:bCs/>
          <w:color w:val="000000"/>
          <w:sz w:val="28"/>
          <w:szCs w:val="28"/>
          <w:lang w:val="x-none" w:eastAsia="ru-RU"/>
        </w:rPr>
        <w:t>ной</w:t>
      </w:r>
    </w:p>
    <w:p w:rsidR="00480357" w:rsidRPr="00480357" w:rsidRDefault="00480357" w:rsidP="00480357">
      <w:pPr>
        <w:shd w:val="clear" w:color="auto" w:fill="FFFFFF"/>
        <w:spacing w:before="30" w:after="30" w:line="240" w:lineRule="auto"/>
        <w:jc w:val="center"/>
        <w:rPr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480357">
        <w:rPr>
          <w:b/>
          <w:bCs/>
          <w:color w:val="000000"/>
          <w:sz w:val="28"/>
          <w:szCs w:val="28"/>
          <w:shd w:val="clear" w:color="auto" w:fill="FFFDE5"/>
          <w:lang w:val="x-none" w:eastAsia="ru-RU"/>
        </w:rPr>
        <w:t>организации, </w:t>
      </w:r>
      <w:r w:rsidRPr="00480357">
        <w:rPr>
          <w:b/>
          <w:bCs/>
          <w:color w:val="000000"/>
          <w:sz w:val="28"/>
          <w:szCs w:val="28"/>
          <w:shd w:val="clear" w:color="auto" w:fill="FFFDE5"/>
          <w:lang w:eastAsia="ru-RU"/>
        </w:rPr>
        <w:t>подлежащей самообследованию</w:t>
      </w:r>
    </w:p>
    <w:p w:rsidR="00480357" w:rsidRPr="00480357" w:rsidRDefault="00480357" w:rsidP="00480357">
      <w:pPr>
        <w:shd w:val="clear" w:color="auto" w:fill="FFFFFF"/>
        <w:spacing w:before="30" w:after="30" w:line="240" w:lineRule="auto"/>
        <w:jc w:val="center"/>
        <w:rPr>
          <w:b/>
          <w:bCs/>
          <w:color w:val="000000"/>
          <w:sz w:val="28"/>
          <w:szCs w:val="28"/>
          <w:shd w:val="clear" w:color="auto" w:fill="FFFDE5"/>
          <w:lang w:eastAsia="ru-RU"/>
        </w:rPr>
      </w:pPr>
      <w:r w:rsidRPr="00480357">
        <w:rPr>
          <w:b/>
          <w:bCs/>
          <w:color w:val="000000"/>
          <w:sz w:val="28"/>
          <w:szCs w:val="28"/>
          <w:shd w:val="clear" w:color="auto" w:fill="FFFDE5"/>
          <w:lang w:eastAsia="ru-RU"/>
        </w:rPr>
        <w:t>по  МДОУ «Васильевский детский сад»</w:t>
      </w:r>
    </w:p>
    <w:p w:rsidR="00480357" w:rsidRPr="00480357" w:rsidRDefault="00480357" w:rsidP="00480357">
      <w:pPr>
        <w:shd w:val="clear" w:color="auto" w:fill="FFFFFF"/>
        <w:spacing w:before="30" w:after="30" w:line="240" w:lineRule="auto"/>
        <w:jc w:val="center"/>
        <w:rPr>
          <w:b/>
          <w:bCs/>
          <w:color w:val="000000"/>
          <w:sz w:val="28"/>
          <w:szCs w:val="28"/>
          <w:shd w:val="clear" w:color="auto" w:fill="FFFDE5"/>
          <w:lang w:eastAsia="ru-RU"/>
        </w:rPr>
      </w:pPr>
      <w:r w:rsidRPr="00480357">
        <w:rPr>
          <w:b/>
          <w:bCs/>
          <w:color w:val="000000"/>
          <w:sz w:val="28"/>
          <w:szCs w:val="28"/>
          <w:shd w:val="clear" w:color="auto" w:fill="FFFDE5"/>
          <w:lang w:eastAsia="ru-RU"/>
        </w:rPr>
        <w:t>за 2018  год</w:t>
      </w:r>
    </w:p>
    <w:tbl>
      <w:tblPr>
        <w:tblW w:w="949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668"/>
        <w:gridCol w:w="2976"/>
      </w:tblGrid>
      <w:tr w:rsidR="00480357" w:rsidRPr="00480357" w:rsidTr="00480357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80357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480357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100 человек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480357">
              <w:rPr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480357">
              <w:rPr>
                <w:sz w:val="20"/>
                <w:szCs w:val="20"/>
                <w:lang w:eastAsia="ru-RU"/>
              </w:rPr>
              <w:t xml:space="preserve"> (7-19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100 человек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 человек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 человек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 человек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18 человека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80 человек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100/%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480357">
              <w:rPr>
                <w:sz w:val="20"/>
                <w:szCs w:val="20"/>
                <w:lang w:eastAsia="ru-RU"/>
              </w:rPr>
              <w:t>режиме полного дня</w:t>
            </w:r>
            <w:proofErr w:type="gramEnd"/>
            <w:r w:rsidRPr="00480357">
              <w:rPr>
                <w:sz w:val="20"/>
                <w:szCs w:val="20"/>
                <w:lang w:eastAsia="ru-RU"/>
              </w:rPr>
              <w:t xml:space="preserve"> (7-19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 100 человек/%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В режиме продленного дня (12-14 часов)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 человек/%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 человек/%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100/100%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 0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100/100%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100/100%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7,2 день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12 человек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4</w:t>
            </w:r>
            <w:r w:rsidRPr="00480357">
              <w:rPr>
                <w:sz w:val="20"/>
                <w:szCs w:val="20"/>
                <w:lang w:val="en-US" w:eastAsia="ru-RU"/>
              </w:rPr>
              <w:t>/</w:t>
            </w:r>
            <w:r w:rsidRPr="00480357">
              <w:rPr>
                <w:sz w:val="20"/>
                <w:szCs w:val="20"/>
                <w:lang w:eastAsia="ru-RU"/>
              </w:rPr>
              <w:t>30%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</w:t>
            </w:r>
            <w:r w:rsidRPr="00480357">
              <w:rPr>
                <w:sz w:val="20"/>
                <w:szCs w:val="20"/>
                <w:lang w:val="en-US" w:eastAsia="ru-RU"/>
              </w:rPr>
              <w:t>/</w:t>
            </w:r>
            <w:r w:rsidRPr="00480357">
              <w:rPr>
                <w:sz w:val="20"/>
                <w:szCs w:val="20"/>
                <w:lang w:eastAsia="ru-RU"/>
              </w:rPr>
              <w:t>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5\40%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1.7.4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3\20%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 0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lastRenderedPageBreak/>
              <w:t>1.9.1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6/50%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2/20%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2/20%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2/20 %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4</w:t>
            </w:r>
            <w:r w:rsidRPr="00480357">
              <w:rPr>
                <w:sz w:val="20"/>
                <w:szCs w:val="20"/>
                <w:lang w:val="en-US" w:eastAsia="ru-RU"/>
              </w:rPr>
              <w:t>/</w:t>
            </w:r>
            <w:r w:rsidRPr="00480357">
              <w:rPr>
                <w:sz w:val="20"/>
                <w:szCs w:val="20"/>
                <w:lang w:eastAsia="ru-RU"/>
              </w:rPr>
              <w:t>30%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9/80%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Соотношение “педагогический работник/</w:t>
            </w:r>
            <w:proofErr w:type="spellStart"/>
            <w:r w:rsidRPr="00480357">
              <w:rPr>
                <w:sz w:val="20"/>
                <w:szCs w:val="20"/>
                <w:lang w:eastAsia="ru-RU"/>
              </w:rPr>
              <w:t>воспитанник</w:t>
            </w:r>
            <w:proofErr w:type="gramStart"/>
            <w:r w:rsidRPr="00480357">
              <w:rPr>
                <w:sz w:val="20"/>
                <w:szCs w:val="20"/>
                <w:lang w:eastAsia="ru-RU"/>
              </w:rPr>
              <w:t>”в</w:t>
            </w:r>
            <w:proofErr w:type="spellEnd"/>
            <w:proofErr w:type="gramEnd"/>
            <w:r w:rsidRPr="00480357">
              <w:rPr>
                <w:sz w:val="20"/>
                <w:szCs w:val="20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12\100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да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нет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нет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нет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1.15.5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Учител</w:t>
            </w:r>
            <w:proofErr w:type="gramStart"/>
            <w:r w:rsidRPr="00480357">
              <w:rPr>
                <w:sz w:val="20"/>
                <w:szCs w:val="20"/>
                <w:lang w:eastAsia="ru-RU"/>
              </w:rPr>
              <w:t>я-</w:t>
            </w:r>
            <w:proofErr w:type="gramEnd"/>
            <w:r w:rsidRPr="00480357">
              <w:rPr>
                <w:sz w:val="20"/>
                <w:szCs w:val="20"/>
                <w:lang w:eastAsia="ru-RU"/>
              </w:rPr>
              <w:t xml:space="preserve"> дефектолога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нет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 нет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312/100</w:t>
            </w:r>
          </w:p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3,10 </w:t>
            </w:r>
            <w:proofErr w:type="spellStart"/>
            <w:r w:rsidRPr="00480357">
              <w:rPr>
                <w:sz w:val="20"/>
                <w:szCs w:val="20"/>
                <w:lang w:eastAsia="ru-RU"/>
              </w:rPr>
              <w:t>кв.м</w:t>
            </w:r>
            <w:proofErr w:type="spellEnd"/>
            <w:r w:rsidRPr="00480357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 xml:space="preserve">13 </w:t>
            </w:r>
            <w:proofErr w:type="spellStart"/>
            <w:r w:rsidRPr="00480357">
              <w:rPr>
                <w:sz w:val="20"/>
                <w:szCs w:val="20"/>
                <w:lang w:eastAsia="ru-RU"/>
              </w:rPr>
              <w:t>кв.м</w:t>
            </w:r>
            <w:proofErr w:type="spellEnd"/>
            <w:r w:rsidRPr="00480357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нет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да</w:t>
            </w:r>
          </w:p>
        </w:tc>
      </w:tr>
      <w:tr w:rsidR="00480357" w:rsidRPr="00480357" w:rsidTr="0048035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357" w:rsidRPr="00480357" w:rsidRDefault="00480357" w:rsidP="00480357">
            <w:pPr>
              <w:spacing w:before="30" w:after="30" w:line="240" w:lineRule="auto"/>
              <w:rPr>
                <w:sz w:val="20"/>
                <w:szCs w:val="20"/>
                <w:lang w:eastAsia="ru-RU"/>
              </w:rPr>
            </w:pPr>
            <w:r w:rsidRPr="00480357">
              <w:rPr>
                <w:sz w:val="20"/>
                <w:szCs w:val="20"/>
                <w:lang w:eastAsia="ru-RU"/>
              </w:rPr>
              <w:t>да</w:t>
            </w:r>
          </w:p>
        </w:tc>
      </w:tr>
    </w:tbl>
    <w:p w:rsidR="00480357" w:rsidRPr="00480357" w:rsidRDefault="00480357" w:rsidP="00480357">
      <w:pPr>
        <w:spacing w:after="160" w:line="256" w:lineRule="auto"/>
        <w:rPr>
          <w:rFonts w:ascii="Calibri" w:eastAsia="Calibri" w:hAnsi="Calibri"/>
          <w:sz w:val="22"/>
          <w:szCs w:val="22"/>
        </w:rPr>
      </w:pPr>
    </w:p>
    <w:p w:rsidR="00480357" w:rsidRPr="00480357" w:rsidRDefault="00480357" w:rsidP="00480357">
      <w:pPr>
        <w:spacing w:after="160" w:line="256" w:lineRule="auto"/>
        <w:rPr>
          <w:rFonts w:ascii="Calibri" w:eastAsia="Calibri" w:hAnsi="Calibri"/>
          <w:sz w:val="22"/>
          <w:szCs w:val="22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CE0E11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96EEE"/>
    <w:rsid w:val="00002CB2"/>
    <w:rsid w:val="0001311F"/>
    <w:rsid w:val="00013421"/>
    <w:rsid w:val="00017E66"/>
    <w:rsid w:val="00021F0C"/>
    <w:rsid w:val="00023D6D"/>
    <w:rsid w:val="0005320A"/>
    <w:rsid w:val="00054E6D"/>
    <w:rsid w:val="00055C86"/>
    <w:rsid w:val="00056347"/>
    <w:rsid w:val="00082D4F"/>
    <w:rsid w:val="00096EEE"/>
    <w:rsid w:val="000B0B66"/>
    <w:rsid w:val="000B302D"/>
    <w:rsid w:val="000D1B56"/>
    <w:rsid w:val="000E423F"/>
    <w:rsid w:val="001149DF"/>
    <w:rsid w:val="00117BB9"/>
    <w:rsid w:val="001204F1"/>
    <w:rsid w:val="00121DDD"/>
    <w:rsid w:val="00122D9F"/>
    <w:rsid w:val="00125BBB"/>
    <w:rsid w:val="0013760A"/>
    <w:rsid w:val="0014531B"/>
    <w:rsid w:val="0018273A"/>
    <w:rsid w:val="001873CE"/>
    <w:rsid w:val="00194062"/>
    <w:rsid w:val="001A39D9"/>
    <w:rsid w:val="001B377F"/>
    <w:rsid w:val="001C0EC1"/>
    <w:rsid w:val="001C44A0"/>
    <w:rsid w:val="001D19B1"/>
    <w:rsid w:val="001E20C2"/>
    <w:rsid w:val="0020711F"/>
    <w:rsid w:val="002206D8"/>
    <w:rsid w:val="00220E4C"/>
    <w:rsid w:val="00220EA9"/>
    <w:rsid w:val="0022395A"/>
    <w:rsid w:val="00224306"/>
    <w:rsid w:val="00230D7C"/>
    <w:rsid w:val="00234FC6"/>
    <w:rsid w:val="00235377"/>
    <w:rsid w:val="002508BE"/>
    <w:rsid w:val="002565B8"/>
    <w:rsid w:val="002640D6"/>
    <w:rsid w:val="00266729"/>
    <w:rsid w:val="00284EB8"/>
    <w:rsid w:val="002A07D7"/>
    <w:rsid w:val="002D0D37"/>
    <w:rsid w:val="002D6EE1"/>
    <w:rsid w:val="002E7264"/>
    <w:rsid w:val="002F02C1"/>
    <w:rsid w:val="003110DD"/>
    <w:rsid w:val="00312EC3"/>
    <w:rsid w:val="003152B5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C5388"/>
    <w:rsid w:val="003D622A"/>
    <w:rsid w:val="003D7F6E"/>
    <w:rsid w:val="003E2B14"/>
    <w:rsid w:val="00407380"/>
    <w:rsid w:val="00410A9E"/>
    <w:rsid w:val="00413D7A"/>
    <w:rsid w:val="00426001"/>
    <w:rsid w:val="00434892"/>
    <w:rsid w:val="0044039C"/>
    <w:rsid w:val="00440D48"/>
    <w:rsid w:val="00441836"/>
    <w:rsid w:val="004658A0"/>
    <w:rsid w:val="0046620B"/>
    <w:rsid w:val="00470E91"/>
    <w:rsid w:val="00480357"/>
    <w:rsid w:val="00490890"/>
    <w:rsid w:val="00491D7E"/>
    <w:rsid w:val="00492700"/>
    <w:rsid w:val="004972CD"/>
    <w:rsid w:val="004A28EB"/>
    <w:rsid w:val="004A59B6"/>
    <w:rsid w:val="004B2531"/>
    <w:rsid w:val="004B2A14"/>
    <w:rsid w:val="004D6E9C"/>
    <w:rsid w:val="004E34B5"/>
    <w:rsid w:val="004F1566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D2256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B29FA"/>
    <w:rsid w:val="006D24BB"/>
    <w:rsid w:val="006D37F1"/>
    <w:rsid w:val="006D520C"/>
    <w:rsid w:val="006D76BD"/>
    <w:rsid w:val="006D7D81"/>
    <w:rsid w:val="006E29E1"/>
    <w:rsid w:val="0070565D"/>
    <w:rsid w:val="00712EC0"/>
    <w:rsid w:val="00733FD2"/>
    <w:rsid w:val="00740895"/>
    <w:rsid w:val="007609EB"/>
    <w:rsid w:val="007728D6"/>
    <w:rsid w:val="00773736"/>
    <w:rsid w:val="00797024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94E4E"/>
    <w:rsid w:val="008B45B6"/>
    <w:rsid w:val="008C395A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41BB6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05287"/>
    <w:rsid w:val="00A13A7E"/>
    <w:rsid w:val="00A20D6D"/>
    <w:rsid w:val="00A30ADD"/>
    <w:rsid w:val="00A32327"/>
    <w:rsid w:val="00A60DE0"/>
    <w:rsid w:val="00A62287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6EC7"/>
    <w:rsid w:val="00AF2114"/>
    <w:rsid w:val="00AF7544"/>
    <w:rsid w:val="00B04A38"/>
    <w:rsid w:val="00B05D16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5180F"/>
    <w:rsid w:val="00C538B3"/>
    <w:rsid w:val="00C771F5"/>
    <w:rsid w:val="00C80083"/>
    <w:rsid w:val="00C91EF5"/>
    <w:rsid w:val="00C97DE6"/>
    <w:rsid w:val="00CA0183"/>
    <w:rsid w:val="00CA303A"/>
    <w:rsid w:val="00CB0231"/>
    <w:rsid w:val="00CD37A5"/>
    <w:rsid w:val="00CE06B3"/>
    <w:rsid w:val="00CE0E11"/>
    <w:rsid w:val="00CE62FD"/>
    <w:rsid w:val="00D00C30"/>
    <w:rsid w:val="00D020A5"/>
    <w:rsid w:val="00D16312"/>
    <w:rsid w:val="00D227C4"/>
    <w:rsid w:val="00D24D87"/>
    <w:rsid w:val="00D32C3C"/>
    <w:rsid w:val="00D37460"/>
    <w:rsid w:val="00D46F49"/>
    <w:rsid w:val="00D529CD"/>
    <w:rsid w:val="00DA10DC"/>
    <w:rsid w:val="00DA2881"/>
    <w:rsid w:val="00DA4086"/>
    <w:rsid w:val="00DB157B"/>
    <w:rsid w:val="00DC43AF"/>
    <w:rsid w:val="00DC4CF5"/>
    <w:rsid w:val="00DE0865"/>
    <w:rsid w:val="00DE341D"/>
    <w:rsid w:val="00DF790F"/>
    <w:rsid w:val="00E02996"/>
    <w:rsid w:val="00E229AF"/>
    <w:rsid w:val="00E241A3"/>
    <w:rsid w:val="00E25FF8"/>
    <w:rsid w:val="00E27C41"/>
    <w:rsid w:val="00E3732A"/>
    <w:rsid w:val="00E53B80"/>
    <w:rsid w:val="00E60FA5"/>
    <w:rsid w:val="00E713B8"/>
    <w:rsid w:val="00E77A47"/>
    <w:rsid w:val="00E862DE"/>
    <w:rsid w:val="00E86F15"/>
    <w:rsid w:val="00EB1033"/>
    <w:rsid w:val="00EC4262"/>
    <w:rsid w:val="00EC4DE4"/>
    <w:rsid w:val="00EC55BD"/>
    <w:rsid w:val="00ED4776"/>
    <w:rsid w:val="00ED4E16"/>
    <w:rsid w:val="00ED6485"/>
    <w:rsid w:val="00EE2B3A"/>
    <w:rsid w:val="00F058D7"/>
    <w:rsid w:val="00F07B67"/>
    <w:rsid w:val="00F21123"/>
    <w:rsid w:val="00F47A36"/>
    <w:rsid w:val="00F5256C"/>
    <w:rsid w:val="00F53272"/>
    <w:rsid w:val="00F65BA6"/>
    <w:rsid w:val="00F67316"/>
    <w:rsid w:val="00F73ADC"/>
    <w:rsid w:val="00F93795"/>
    <w:rsid w:val="00FA7AD5"/>
    <w:rsid w:val="00FB0A7B"/>
    <w:rsid w:val="00FC0B1B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D1B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D1B5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3%D1%81%D1%82%D0%B0%D0%B2%20%D0%9C%D0%94%D0%9E%D0%A3%20%C2%A6%2018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%3A%2F%2Fvas-sad.nubex.ru%2F&amp;cc_key=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6FD6F-E122-4975-8112-0FFFADF3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5563</Words>
  <Characters>31714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user</cp:lastModifiedBy>
  <cp:revision>5</cp:revision>
  <cp:lastPrinted>2019-03-18T10:35:00Z</cp:lastPrinted>
  <dcterms:created xsi:type="dcterms:W3CDTF">2017-06-09T07:58:00Z</dcterms:created>
  <dcterms:modified xsi:type="dcterms:W3CDTF">2019-03-18T11:12:00Z</dcterms:modified>
</cp:coreProperties>
</file>