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BF" w:rsidRPr="004D0F71" w:rsidRDefault="00645FBF" w:rsidP="00547B8B">
      <w:pPr>
        <w:pStyle w:val="Standard"/>
        <w:ind w:left="-8505" w:firstLine="8505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645FBF" w:rsidRDefault="00645FBF" w:rsidP="00547B8B">
      <w:pPr>
        <w:pStyle w:val="Standard"/>
        <w:ind w:left="-8505" w:firstLine="8505"/>
        <w:rPr>
          <w:sz w:val="28"/>
          <w:szCs w:val="28"/>
        </w:rPr>
      </w:pPr>
      <w:r>
        <w:rPr>
          <w:sz w:val="28"/>
          <w:szCs w:val="28"/>
        </w:rPr>
        <w:t>старшим воспитателем</w:t>
      </w:r>
    </w:p>
    <w:p w:rsidR="00645FBF" w:rsidRPr="004D0F71" w:rsidRDefault="00645FBF" w:rsidP="00547B8B">
      <w:pPr>
        <w:pStyle w:val="Standard"/>
        <w:ind w:left="-8505" w:firstLine="8505"/>
        <w:rPr>
          <w:sz w:val="28"/>
          <w:szCs w:val="28"/>
        </w:rPr>
      </w:pPr>
      <w:r>
        <w:rPr>
          <w:sz w:val="28"/>
          <w:szCs w:val="28"/>
        </w:rPr>
        <w:t>_______________</w:t>
      </w:r>
      <w:proofErr w:type="spellStart"/>
      <w:r>
        <w:rPr>
          <w:sz w:val="28"/>
          <w:szCs w:val="28"/>
        </w:rPr>
        <w:t>Ю.А.Моисеева</w:t>
      </w:r>
      <w:proofErr w:type="spellEnd"/>
    </w:p>
    <w:p w:rsidR="00645FBF" w:rsidRPr="004D0F71" w:rsidRDefault="00645FBF" w:rsidP="00547B8B">
      <w:pPr>
        <w:pStyle w:val="Standard"/>
        <w:ind w:left="-8505" w:firstLine="8505"/>
        <w:rPr>
          <w:sz w:val="28"/>
          <w:szCs w:val="28"/>
        </w:rPr>
      </w:pPr>
      <w:r w:rsidRPr="004D0F71">
        <w:rPr>
          <w:sz w:val="28"/>
          <w:szCs w:val="28"/>
        </w:rPr>
        <w:t>«___» ________________ 20__ г.</w:t>
      </w:r>
    </w:p>
    <w:p w:rsidR="00645FBF" w:rsidRPr="004D0F71" w:rsidRDefault="00645FBF" w:rsidP="00645FBF">
      <w:pPr>
        <w:pStyle w:val="Standard"/>
        <w:ind w:left="-8505" w:firstLine="8505"/>
        <w:jc w:val="right"/>
        <w:rPr>
          <w:sz w:val="28"/>
          <w:szCs w:val="28"/>
        </w:rPr>
      </w:pPr>
    </w:p>
    <w:p w:rsidR="00645FBF" w:rsidRPr="004D0F71" w:rsidRDefault="00645FBF" w:rsidP="00547B8B">
      <w:pPr>
        <w:pStyle w:val="Standard"/>
        <w:jc w:val="right"/>
        <w:rPr>
          <w:sz w:val="28"/>
          <w:szCs w:val="28"/>
        </w:rPr>
      </w:pPr>
      <w:r w:rsidRPr="004D0F71">
        <w:rPr>
          <w:sz w:val="28"/>
          <w:szCs w:val="28"/>
        </w:rPr>
        <w:lastRenderedPageBreak/>
        <w:t>Утверждаю</w:t>
      </w:r>
      <w:r w:rsidR="00547B8B">
        <w:rPr>
          <w:sz w:val="28"/>
          <w:szCs w:val="28"/>
        </w:rPr>
        <w:t>:</w:t>
      </w:r>
    </w:p>
    <w:p w:rsidR="00645FBF" w:rsidRPr="004D0F71" w:rsidRDefault="00547B8B" w:rsidP="00547B8B">
      <w:pPr>
        <w:pStyle w:val="Standard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Заведующий</w:t>
      </w:r>
    </w:p>
    <w:p w:rsidR="00645FBF" w:rsidRPr="004D0F71" w:rsidRDefault="00645FBF" w:rsidP="00547B8B">
      <w:pPr>
        <w:pStyle w:val="Standard"/>
        <w:jc w:val="right"/>
        <w:rPr>
          <w:sz w:val="28"/>
          <w:szCs w:val="28"/>
        </w:rPr>
      </w:pPr>
      <w:r w:rsidRPr="004D0F71">
        <w:rPr>
          <w:sz w:val="28"/>
          <w:szCs w:val="28"/>
        </w:rPr>
        <w:t>________________</w:t>
      </w:r>
      <w:proofErr w:type="spellStart"/>
      <w:r w:rsidR="00547B8B">
        <w:rPr>
          <w:sz w:val="28"/>
          <w:szCs w:val="28"/>
        </w:rPr>
        <w:t>Ю.А.Моисеева</w:t>
      </w:r>
      <w:proofErr w:type="spellEnd"/>
    </w:p>
    <w:p w:rsidR="00645FBF" w:rsidRPr="004D0F71" w:rsidRDefault="00645FBF" w:rsidP="00547B8B">
      <w:pPr>
        <w:pStyle w:val="Standard"/>
        <w:jc w:val="right"/>
        <w:rPr>
          <w:sz w:val="28"/>
          <w:szCs w:val="28"/>
        </w:rPr>
      </w:pPr>
      <w:r w:rsidRPr="004D0F71">
        <w:rPr>
          <w:sz w:val="28"/>
          <w:szCs w:val="28"/>
        </w:rPr>
        <w:t>«___» _______________ 20 __ г.</w:t>
      </w:r>
    </w:p>
    <w:p w:rsidR="00547B8B" w:rsidRDefault="00547B8B" w:rsidP="00547B8B">
      <w:pPr>
        <w:pStyle w:val="Standard"/>
        <w:rPr>
          <w:sz w:val="28"/>
          <w:szCs w:val="28"/>
        </w:rPr>
        <w:sectPr w:rsidR="00547B8B" w:rsidSect="00547B8B">
          <w:footerReference w:type="default" r:id="rId8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645FBF" w:rsidRPr="004D0F71" w:rsidRDefault="00645FBF" w:rsidP="00547B8B">
      <w:pPr>
        <w:pStyle w:val="Standard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b/>
          <w:sz w:val="28"/>
          <w:szCs w:val="28"/>
        </w:rPr>
      </w:pPr>
      <w:r w:rsidRPr="004D0F71">
        <w:rPr>
          <w:b/>
          <w:sz w:val="28"/>
          <w:szCs w:val="28"/>
        </w:rPr>
        <w:t>РАБОЧАЯ ПРОГРАММА</w:t>
      </w:r>
    </w:p>
    <w:p w:rsidR="00645FBF" w:rsidRPr="004D0F71" w:rsidRDefault="00645FBF" w:rsidP="00645FBF">
      <w:pPr>
        <w:pStyle w:val="Standard"/>
        <w:jc w:val="center"/>
        <w:rPr>
          <w:b/>
          <w:sz w:val="28"/>
          <w:szCs w:val="28"/>
        </w:rPr>
      </w:pPr>
    </w:p>
    <w:p w:rsidR="00645FBF" w:rsidRPr="004D0F71" w:rsidRDefault="00645FBF" w:rsidP="00645FBF">
      <w:pPr>
        <w:pStyle w:val="Standard"/>
        <w:spacing w:line="276" w:lineRule="auto"/>
        <w:jc w:val="center"/>
        <w:rPr>
          <w:sz w:val="28"/>
          <w:szCs w:val="28"/>
        </w:rPr>
      </w:pPr>
      <w:r w:rsidRPr="004D0F71">
        <w:rPr>
          <w:sz w:val="28"/>
          <w:szCs w:val="28"/>
        </w:rPr>
        <w:t xml:space="preserve">Воспитателя </w:t>
      </w:r>
      <w:r>
        <w:rPr>
          <w:sz w:val="28"/>
          <w:szCs w:val="28"/>
        </w:rPr>
        <w:t>старшей группы (5-6</w:t>
      </w:r>
      <w:r w:rsidRPr="004D0F71">
        <w:rPr>
          <w:sz w:val="28"/>
          <w:szCs w:val="28"/>
        </w:rPr>
        <w:t xml:space="preserve"> лет) с учетом ФГОС </w:t>
      </w:r>
      <w:proofErr w:type="gramStart"/>
      <w:r w:rsidRPr="004D0F71">
        <w:rPr>
          <w:sz w:val="28"/>
          <w:szCs w:val="28"/>
        </w:rPr>
        <w:t>ДО</w:t>
      </w:r>
      <w:proofErr w:type="gramEnd"/>
    </w:p>
    <w:p w:rsidR="00645FBF" w:rsidRPr="004D0F71" w:rsidRDefault="00645FBF" w:rsidP="00645FBF">
      <w:pPr>
        <w:pStyle w:val="Standard"/>
        <w:spacing w:line="276" w:lineRule="auto"/>
        <w:jc w:val="center"/>
        <w:rPr>
          <w:sz w:val="28"/>
          <w:szCs w:val="28"/>
        </w:rPr>
      </w:pPr>
      <w:proofErr w:type="gramStart"/>
      <w:r w:rsidRPr="004D0F71">
        <w:rPr>
          <w:sz w:val="28"/>
          <w:szCs w:val="28"/>
        </w:rPr>
        <w:t>составлена</w:t>
      </w:r>
      <w:proofErr w:type="gramEnd"/>
      <w:r w:rsidRPr="004D0F71">
        <w:rPr>
          <w:sz w:val="28"/>
          <w:szCs w:val="28"/>
        </w:rPr>
        <w:t xml:space="preserve"> на основе основной общеобразовательной программы ДО</w:t>
      </w:r>
    </w:p>
    <w:p w:rsidR="00645FBF" w:rsidRPr="004D0F71" w:rsidRDefault="00645FBF" w:rsidP="00645FBF">
      <w:pPr>
        <w:pStyle w:val="Standard"/>
        <w:spacing w:line="276" w:lineRule="auto"/>
        <w:jc w:val="center"/>
        <w:rPr>
          <w:sz w:val="28"/>
          <w:szCs w:val="28"/>
        </w:rPr>
      </w:pPr>
      <w:r w:rsidRPr="004D0F71">
        <w:rPr>
          <w:sz w:val="28"/>
          <w:szCs w:val="28"/>
        </w:rPr>
        <w:t xml:space="preserve">«От рождения до школы» под ред. Н.Е. </w:t>
      </w:r>
      <w:proofErr w:type="spellStart"/>
      <w:r w:rsidRPr="004D0F71">
        <w:rPr>
          <w:sz w:val="28"/>
          <w:szCs w:val="28"/>
        </w:rPr>
        <w:t>Вераксы</w:t>
      </w:r>
      <w:proofErr w:type="spellEnd"/>
      <w:r w:rsidRPr="004D0F71">
        <w:rPr>
          <w:sz w:val="28"/>
          <w:szCs w:val="28"/>
        </w:rPr>
        <w:t>, Т.С Комаровой, М.А Васильевой</w:t>
      </w:r>
    </w:p>
    <w:p w:rsidR="00645FBF" w:rsidRPr="004D0F71" w:rsidRDefault="00645FBF" w:rsidP="00645FBF">
      <w:pPr>
        <w:pStyle w:val="Standard"/>
        <w:spacing w:line="276" w:lineRule="auto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spacing w:line="276" w:lineRule="auto"/>
        <w:jc w:val="right"/>
        <w:rPr>
          <w:sz w:val="28"/>
          <w:szCs w:val="28"/>
        </w:rPr>
      </w:pPr>
      <w:r w:rsidRPr="004D0F71">
        <w:rPr>
          <w:sz w:val="28"/>
          <w:szCs w:val="28"/>
        </w:rPr>
        <w:t>Программу составили воспитатели:</w:t>
      </w:r>
    </w:p>
    <w:p w:rsidR="00645FBF" w:rsidRPr="004D0F71" w:rsidRDefault="00645FBF" w:rsidP="00645FBF">
      <w:pPr>
        <w:pStyle w:val="Standard"/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Липашева</w:t>
      </w:r>
      <w:proofErr w:type="spellEnd"/>
      <w:r>
        <w:rPr>
          <w:sz w:val="28"/>
          <w:szCs w:val="28"/>
        </w:rPr>
        <w:t xml:space="preserve"> С.С.</w:t>
      </w: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Default="00645FBF" w:rsidP="00645FBF">
      <w:pPr>
        <w:pStyle w:val="Standard"/>
        <w:rPr>
          <w:sz w:val="28"/>
          <w:szCs w:val="28"/>
        </w:rPr>
      </w:pPr>
    </w:p>
    <w:p w:rsidR="00645FBF" w:rsidRDefault="00645FBF" w:rsidP="00645FBF">
      <w:pPr>
        <w:pStyle w:val="Standard"/>
        <w:jc w:val="center"/>
        <w:rPr>
          <w:sz w:val="28"/>
          <w:szCs w:val="28"/>
        </w:rPr>
      </w:pPr>
    </w:p>
    <w:p w:rsidR="00645FBF" w:rsidRPr="004D0F71" w:rsidRDefault="00645FBF" w:rsidP="00645FBF">
      <w:pPr>
        <w:pStyle w:val="Standard"/>
        <w:rPr>
          <w:sz w:val="28"/>
          <w:szCs w:val="28"/>
        </w:rPr>
      </w:pPr>
    </w:p>
    <w:p w:rsidR="00547B8B" w:rsidRDefault="00547B8B" w:rsidP="00645FBF">
      <w:pPr>
        <w:pStyle w:val="Standard"/>
        <w:jc w:val="center"/>
        <w:rPr>
          <w:sz w:val="28"/>
          <w:szCs w:val="28"/>
        </w:rPr>
      </w:pPr>
    </w:p>
    <w:p w:rsidR="00547B8B" w:rsidRDefault="00547B8B" w:rsidP="00645FBF">
      <w:pPr>
        <w:pStyle w:val="Standard"/>
        <w:jc w:val="center"/>
        <w:rPr>
          <w:sz w:val="28"/>
          <w:szCs w:val="28"/>
        </w:rPr>
      </w:pPr>
    </w:p>
    <w:p w:rsidR="00547B8B" w:rsidRDefault="00547B8B" w:rsidP="00645FBF">
      <w:pPr>
        <w:pStyle w:val="Standard"/>
        <w:jc w:val="center"/>
        <w:rPr>
          <w:sz w:val="28"/>
          <w:szCs w:val="28"/>
        </w:rPr>
      </w:pPr>
    </w:p>
    <w:p w:rsidR="00547B8B" w:rsidRDefault="00547B8B" w:rsidP="00645FBF">
      <w:pPr>
        <w:pStyle w:val="Standard"/>
        <w:jc w:val="center"/>
        <w:rPr>
          <w:sz w:val="28"/>
          <w:szCs w:val="28"/>
        </w:rPr>
      </w:pPr>
    </w:p>
    <w:p w:rsidR="00547B8B" w:rsidRDefault="00547B8B" w:rsidP="00645FBF">
      <w:pPr>
        <w:pStyle w:val="Standard"/>
        <w:jc w:val="center"/>
        <w:rPr>
          <w:sz w:val="28"/>
          <w:szCs w:val="28"/>
        </w:rPr>
      </w:pPr>
    </w:p>
    <w:p w:rsidR="00547B8B" w:rsidRDefault="00547B8B" w:rsidP="00645FBF">
      <w:pPr>
        <w:pStyle w:val="Standard"/>
        <w:jc w:val="center"/>
        <w:rPr>
          <w:sz w:val="28"/>
          <w:szCs w:val="28"/>
        </w:rPr>
      </w:pPr>
    </w:p>
    <w:p w:rsidR="00EC0ADE" w:rsidRDefault="00645FBF" w:rsidP="00645FB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2020-2021</w:t>
      </w:r>
      <w:r w:rsidRPr="004D0F71">
        <w:rPr>
          <w:sz w:val="28"/>
          <w:szCs w:val="28"/>
        </w:rPr>
        <w:t xml:space="preserve"> гг.</w:t>
      </w:r>
    </w:p>
    <w:p w:rsidR="00547B8B" w:rsidRDefault="00547B8B" w:rsidP="00547B8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C0ADE" w:rsidRPr="00DE62D2" w:rsidRDefault="00EC0ADE" w:rsidP="00EC0A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2D2">
        <w:rPr>
          <w:rFonts w:ascii="Times New Roman" w:hAnsi="Times New Roman" w:cs="Times New Roman"/>
          <w:b/>
          <w:sz w:val="32"/>
          <w:szCs w:val="32"/>
        </w:rPr>
        <w:lastRenderedPageBreak/>
        <w:t>С</w:t>
      </w:r>
      <w:r w:rsidR="00DE62D2" w:rsidRPr="00DE62D2">
        <w:rPr>
          <w:rFonts w:ascii="Times New Roman" w:hAnsi="Times New Roman" w:cs="Times New Roman"/>
          <w:b/>
          <w:sz w:val="32"/>
          <w:szCs w:val="32"/>
        </w:rPr>
        <w:t>одержание</w:t>
      </w:r>
    </w:p>
    <w:p w:rsidR="00EC0ADE" w:rsidRDefault="00EC0ADE" w:rsidP="00EC0A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46" w:type="dxa"/>
        <w:tblLook w:val="04A0" w:firstRow="1" w:lastRow="0" w:firstColumn="1" w:lastColumn="0" w:noHBand="0" w:noVBand="1"/>
      </w:tblPr>
      <w:tblGrid>
        <w:gridCol w:w="566"/>
        <w:gridCol w:w="8076"/>
        <w:gridCol w:w="704"/>
      </w:tblGrid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704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C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Целевой</w:t>
            </w:r>
            <w:proofErr w:type="spellEnd"/>
            <w:r w:rsidRPr="00E24C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реализации программы в соответствии с ФГОС </w:t>
            </w:r>
            <w:proofErr w:type="gramStart"/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Принципы и подходы к формированию Рабочей Программы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 xml:space="preserve">Значимые характеристики, в том числе </w:t>
            </w:r>
            <w:proofErr w:type="gramStart"/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характеристики особенностей развития детей старшего дошкольного возраста</w:t>
            </w:r>
            <w:proofErr w:type="gramEnd"/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Рабочей Программы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</w:t>
            </w:r>
          </w:p>
        </w:tc>
        <w:tc>
          <w:tcPr>
            <w:tcW w:w="704" w:type="dxa"/>
          </w:tcPr>
          <w:p w:rsidR="00DE62D2" w:rsidRPr="00E24C0A" w:rsidRDefault="00177EC1" w:rsidP="00B206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Описание образовательной деятельности в соответствии с образовательными областями с учетом используемых в ДОУ программ и методических пособий, обеспечивающих реализацию данных программ</w:t>
            </w:r>
          </w:p>
        </w:tc>
        <w:tc>
          <w:tcPr>
            <w:tcW w:w="704" w:type="dxa"/>
          </w:tcPr>
          <w:p w:rsidR="00DE62D2" w:rsidRPr="00E24C0A" w:rsidRDefault="00177EC1" w:rsidP="00B206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177EC1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177EC1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 воспитанников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177EC1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Распорядок и режим дня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177EC1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076" w:type="dxa"/>
          </w:tcPr>
          <w:p w:rsidR="00DE62D2" w:rsidRPr="00E24C0A" w:rsidRDefault="00DE62D2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Учебный план непосредственно-образовательной деятельности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DE62D2" w:rsidRPr="00E24C0A" w:rsidTr="00177EC1">
        <w:tc>
          <w:tcPr>
            <w:tcW w:w="566" w:type="dxa"/>
          </w:tcPr>
          <w:p w:rsidR="00DE62D2" w:rsidRPr="00E24C0A" w:rsidRDefault="00DE62D2" w:rsidP="00B206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C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206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6" w:type="dxa"/>
          </w:tcPr>
          <w:p w:rsidR="00DE62D2" w:rsidRPr="00E24C0A" w:rsidRDefault="00177EC1" w:rsidP="00722325">
            <w:pPr>
              <w:spacing w:line="360" w:lineRule="auto"/>
              <w:ind w:firstLine="4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704" w:type="dxa"/>
          </w:tcPr>
          <w:p w:rsidR="00DE62D2" w:rsidRPr="00E24C0A" w:rsidRDefault="00B206A6" w:rsidP="007223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:rsidR="00EC0ADE" w:rsidRDefault="00EC0ADE" w:rsidP="00EC0A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3C75" w:rsidRDefault="00973C75" w:rsidP="00EC0A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D61" w:rsidRDefault="00063D61" w:rsidP="00EC0A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D61" w:rsidRDefault="00063D61" w:rsidP="00EC0A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D61" w:rsidRDefault="00063D61" w:rsidP="00EC0A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7228" w:rsidRPr="00F36790" w:rsidRDefault="00973C75" w:rsidP="00F367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63D61">
        <w:rPr>
          <w:rFonts w:ascii="Times New Roman" w:hAnsi="Times New Roman" w:cs="Times New Roman"/>
          <w:b/>
          <w:sz w:val="32"/>
          <w:szCs w:val="32"/>
        </w:rPr>
        <w:lastRenderedPageBreak/>
        <w:t>I. Ц</w:t>
      </w:r>
      <w:r w:rsidR="00890662" w:rsidRPr="00063D61">
        <w:rPr>
          <w:rFonts w:ascii="Times New Roman" w:hAnsi="Times New Roman" w:cs="Times New Roman"/>
          <w:b/>
          <w:sz w:val="32"/>
          <w:szCs w:val="32"/>
        </w:rPr>
        <w:t>елевой раздел</w:t>
      </w:r>
    </w:p>
    <w:p w:rsidR="00063D61" w:rsidRDefault="00890662" w:rsidP="00F3679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73C75" w:rsidRPr="00867E3B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973C75" w:rsidRPr="00867E3B" w:rsidRDefault="00890662" w:rsidP="00867E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973C75" w:rsidRPr="00867E3B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063D61" w:rsidRDefault="00063D61" w:rsidP="0089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662" w:rsidRPr="00890662" w:rsidRDefault="00890662" w:rsidP="0089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0662">
        <w:rPr>
          <w:rFonts w:ascii="Times New Roman" w:hAnsi="Times New Roman" w:cs="Times New Roman"/>
          <w:sz w:val="28"/>
          <w:szCs w:val="28"/>
        </w:rPr>
        <w:t>Рабочая программа образова</w:t>
      </w:r>
      <w:r w:rsidR="001810CE">
        <w:rPr>
          <w:rFonts w:ascii="Times New Roman" w:hAnsi="Times New Roman" w:cs="Times New Roman"/>
          <w:sz w:val="28"/>
          <w:szCs w:val="28"/>
        </w:rPr>
        <w:t>тельной деятельности в старшей группе на 2020</w:t>
      </w:r>
      <w:r w:rsidRPr="00890662">
        <w:rPr>
          <w:rFonts w:ascii="Times New Roman" w:hAnsi="Times New Roman" w:cs="Times New Roman"/>
          <w:sz w:val="28"/>
          <w:szCs w:val="28"/>
        </w:rPr>
        <w:t>-20</w:t>
      </w:r>
      <w:r w:rsidR="001810CE">
        <w:rPr>
          <w:rFonts w:ascii="Times New Roman" w:hAnsi="Times New Roman" w:cs="Times New Roman"/>
          <w:sz w:val="28"/>
          <w:szCs w:val="28"/>
        </w:rPr>
        <w:t>21</w:t>
      </w:r>
      <w:r w:rsidRPr="00890662">
        <w:rPr>
          <w:rFonts w:ascii="Times New Roman" w:hAnsi="Times New Roman" w:cs="Times New Roman"/>
          <w:sz w:val="28"/>
          <w:szCs w:val="28"/>
        </w:rPr>
        <w:t xml:space="preserve"> учебный год разработана в соответствии с основной образовательной прогр</w:t>
      </w:r>
      <w:r w:rsidR="001810CE">
        <w:rPr>
          <w:rFonts w:ascii="Times New Roman" w:hAnsi="Times New Roman" w:cs="Times New Roman"/>
          <w:sz w:val="28"/>
          <w:szCs w:val="28"/>
        </w:rPr>
        <w:t>аммой дошкольного образования М</w:t>
      </w:r>
      <w:r w:rsidRPr="00890662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0CE">
        <w:rPr>
          <w:rFonts w:ascii="Times New Roman" w:hAnsi="Times New Roman" w:cs="Times New Roman"/>
          <w:sz w:val="28"/>
          <w:szCs w:val="28"/>
        </w:rPr>
        <w:t xml:space="preserve">«Васильевский детский сад» </w:t>
      </w:r>
      <w:r w:rsidRPr="00890662">
        <w:rPr>
          <w:rFonts w:ascii="Times New Roman" w:hAnsi="Times New Roman" w:cs="Times New Roman"/>
          <w:sz w:val="28"/>
          <w:szCs w:val="28"/>
        </w:rPr>
        <w:t xml:space="preserve">с учетом комплексной образовательной программы «От рождения до школы» под редакцией Н. Е. </w:t>
      </w:r>
      <w:proofErr w:type="spellStart"/>
      <w:r w:rsidRPr="0089066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890662">
        <w:rPr>
          <w:rFonts w:ascii="Times New Roman" w:hAnsi="Times New Roman" w:cs="Times New Roman"/>
          <w:sz w:val="28"/>
          <w:szCs w:val="28"/>
        </w:rPr>
        <w:t>, Т. С. Комаровой, М. А. Васильевой в соответствии с ФГОС ДО и предусмотрена для реализации образовательной деятельности детьми в возрасте от 5</w:t>
      </w:r>
      <w:proofErr w:type="gramEnd"/>
      <w:r w:rsidRPr="00890662">
        <w:rPr>
          <w:rFonts w:ascii="Times New Roman" w:hAnsi="Times New Roman" w:cs="Times New Roman"/>
          <w:sz w:val="28"/>
          <w:szCs w:val="28"/>
        </w:rPr>
        <w:t xml:space="preserve"> до 6 лет. </w:t>
      </w:r>
    </w:p>
    <w:p w:rsidR="00890662" w:rsidRDefault="00890662" w:rsidP="0089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sz w:val="28"/>
          <w:szCs w:val="28"/>
        </w:rPr>
        <w:t>Ра</w:t>
      </w:r>
      <w:r w:rsidR="001810CE">
        <w:rPr>
          <w:rFonts w:ascii="Times New Roman" w:hAnsi="Times New Roman" w:cs="Times New Roman"/>
          <w:sz w:val="28"/>
          <w:szCs w:val="28"/>
        </w:rPr>
        <w:t>бочая программа старшей группы</w:t>
      </w:r>
      <w:r w:rsidRPr="00890662">
        <w:rPr>
          <w:rFonts w:ascii="Times New Roman" w:hAnsi="Times New Roman" w:cs="Times New Roman"/>
          <w:sz w:val="28"/>
          <w:szCs w:val="28"/>
        </w:rPr>
        <w:t xml:space="preserve"> является нормативно-управленческим документом, обосновывающим выбор цели, содержания, применяемых методик и технологий, форм организации образовательной деятельности в 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познавательно-речевому и художественно-эстетическому развитию.</w:t>
      </w:r>
    </w:p>
    <w:p w:rsidR="00890662" w:rsidRPr="00890662" w:rsidRDefault="00890662" w:rsidP="0089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i/>
          <w:iCs/>
          <w:sz w:val="28"/>
          <w:szCs w:val="28"/>
        </w:rPr>
        <w:t xml:space="preserve">Рабочая программа разработана в соответствии </w:t>
      </w:r>
      <w:proofErr w:type="gramStart"/>
      <w:r w:rsidRPr="00890662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8906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sz w:val="28"/>
          <w:szCs w:val="28"/>
        </w:rPr>
        <w:t xml:space="preserve">Федеральным Законом "Об образовании в Российской Федерации" от 29.12. 2012г. № 273- ФЗ;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89066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90662">
        <w:rPr>
          <w:rFonts w:ascii="Times New Roman" w:hAnsi="Times New Roman" w:cs="Times New Roman"/>
          <w:sz w:val="28"/>
          <w:szCs w:val="28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sz w:val="28"/>
          <w:szCs w:val="28"/>
        </w:rPr>
        <w:t xml:space="preserve">Комментариями </w:t>
      </w:r>
      <w:proofErr w:type="spellStart"/>
      <w:r w:rsidRPr="0089066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90662">
        <w:rPr>
          <w:rFonts w:ascii="Times New Roman" w:hAnsi="Times New Roman" w:cs="Times New Roman"/>
          <w:sz w:val="28"/>
          <w:szCs w:val="28"/>
        </w:rPr>
        <w:t xml:space="preserve"> России к ФГОС дошкольного образования от 28.02.2014 г. № 08-249;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89066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90662">
        <w:rPr>
          <w:rFonts w:ascii="Times New Roman" w:hAnsi="Times New Roman" w:cs="Times New Roman"/>
          <w:sz w:val="28"/>
          <w:szCs w:val="28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Pr="00890662">
        <w:rPr>
          <w:rFonts w:ascii="Times New Roman" w:hAnsi="Times New Roman" w:cs="Times New Roman"/>
          <w:sz w:val="28"/>
          <w:szCs w:val="28"/>
        </w:rPr>
        <w:t>Миноборнауки</w:t>
      </w:r>
      <w:proofErr w:type="spellEnd"/>
      <w:r w:rsidRPr="00890662">
        <w:rPr>
          <w:rFonts w:ascii="Times New Roman" w:hAnsi="Times New Roman" w:cs="Times New Roman"/>
          <w:sz w:val="28"/>
          <w:szCs w:val="28"/>
        </w:rPr>
        <w:t xml:space="preserve"> России от 07.06.2013 г. № ИР-535/07 «О коррекционном и инклюзивном образовании детей»;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15.05.2013 г. № 26 «Санитарно-эпидемиологические требования к </w:t>
      </w:r>
      <w:r w:rsidRPr="00890662">
        <w:rPr>
          <w:rFonts w:ascii="Times New Roman" w:hAnsi="Times New Roman" w:cs="Times New Roman"/>
          <w:sz w:val="28"/>
          <w:szCs w:val="28"/>
        </w:rPr>
        <w:lastRenderedPageBreak/>
        <w:t xml:space="preserve">устройству, содержанию и организации режима работы дошкольных образовательных организаций» (СанПиН 2.4.1.3049-13). </w:t>
      </w:r>
    </w:p>
    <w:p w:rsidR="004C28A6" w:rsidRPr="004C28A6" w:rsidRDefault="004C28A6" w:rsidP="004C28A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8A6">
        <w:rPr>
          <w:rFonts w:ascii="Times New Roman" w:hAnsi="Times New Roman" w:cs="Times New Roman"/>
          <w:bCs/>
          <w:sz w:val="28"/>
          <w:szCs w:val="28"/>
        </w:rPr>
        <w:t>Санитарно-эпидемиологическими правилами и нормативами СанПиН 3.1/2.4.3598-20  (утв. Постановлением Главного государственного санитарного врача Российской Федерации от 30 июня 2020 г. N 16);</w:t>
      </w:r>
    </w:p>
    <w:p w:rsidR="00890662" w:rsidRPr="004C28A6" w:rsidRDefault="00890662" w:rsidP="004C28A6">
      <w:pPr>
        <w:pStyle w:val="a8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F8694B" w:rsidRDefault="00F8694B" w:rsidP="00F86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94B">
        <w:rPr>
          <w:rFonts w:ascii="Times New Roman" w:hAnsi="Times New Roman" w:cs="Times New Roman"/>
          <w:sz w:val="28"/>
          <w:szCs w:val="28"/>
        </w:rPr>
        <w:t>Срок реализации программы - 1 учебный год.</w:t>
      </w:r>
    </w:p>
    <w:p w:rsidR="00212A13" w:rsidRDefault="00212A13" w:rsidP="00F86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662" w:rsidRPr="005D329E" w:rsidRDefault="00212A13" w:rsidP="005D329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E3B">
        <w:rPr>
          <w:rFonts w:ascii="Times New Roman" w:hAnsi="Times New Roman" w:cs="Times New Roman"/>
          <w:b/>
          <w:sz w:val="28"/>
          <w:szCs w:val="28"/>
        </w:rPr>
        <w:t>1.2 Ц</w:t>
      </w:r>
      <w:r w:rsidR="00890662">
        <w:rPr>
          <w:rFonts w:ascii="Times New Roman" w:hAnsi="Times New Roman" w:cs="Times New Roman"/>
          <w:b/>
          <w:sz w:val="28"/>
          <w:szCs w:val="28"/>
        </w:rPr>
        <w:t>ели и задачи реализации программы в соответствии с</w:t>
      </w:r>
      <w:r w:rsidRPr="00867E3B">
        <w:rPr>
          <w:rFonts w:ascii="Times New Roman" w:hAnsi="Times New Roman" w:cs="Times New Roman"/>
          <w:b/>
          <w:sz w:val="28"/>
          <w:szCs w:val="28"/>
        </w:rPr>
        <w:t xml:space="preserve"> ФГОС </w:t>
      </w:r>
      <w:proofErr w:type="gramStart"/>
      <w:r w:rsidRPr="00867E3B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890662" w:rsidRPr="00890662" w:rsidRDefault="00890662" w:rsidP="00890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662">
        <w:rPr>
          <w:rFonts w:ascii="Times New Roman" w:hAnsi="Times New Roman" w:cs="Times New Roman"/>
          <w:b/>
          <w:bCs/>
          <w:sz w:val="28"/>
          <w:szCs w:val="28"/>
        </w:rPr>
        <w:t xml:space="preserve">Цель рабочей программы: </w:t>
      </w:r>
      <w:r w:rsidRPr="00890662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890662" w:rsidRDefault="00890662" w:rsidP="0089066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0662">
        <w:rPr>
          <w:rFonts w:ascii="Times New Roman" w:hAnsi="Times New Roman" w:cs="Times New Roman"/>
          <w:b/>
          <w:bCs/>
          <w:sz w:val="28"/>
          <w:szCs w:val="28"/>
        </w:rPr>
        <w:t xml:space="preserve">Приоритетные задачи реализации рабочей программы: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обеспечение преемственности основных образовательных программ дошкольного и начального общего образования;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обеспечение вариативности и разнообразия содержания образовательных программ и организационных форм уровня дошкольного </w:t>
      </w:r>
      <w:r w:rsidRPr="0089066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 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 </w:t>
      </w:r>
    </w:p>
    <w:p w:rsidR="00890662" w:rsidRPr="00890662" w:rsidRDefault="00890662" w:rsidP="008906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90662" w:rsidRDefault="00890662" w:rsidP="008906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90662" w:rsidRPr="00890662" w:rsidRDefault="00890662" w:rsidP="008906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ФГОС </w:t>
      </w:r>
      <w:proofErr w:type="gramStart"/>
      <w:r w:rsidRPr="00890662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890662">
        <w:rPr>
          <w:rFonts w:ascii="Times New Roman" w:hAnsi="Times New Roman" w:cs="Times New Roman"/>
          <w:bCs/>
          <w:sz w:val="28"/>
          <w:szCs w:val="28"/>
        </w:rPr>
        <w:t xml:space="preserve"> осуществляется </w:t>
      </w:r>
      <w:proofErr w:type="gramStart"/>
      <w:r w:rsidRPr="00890662">
        <w:rPr>
          <w:rFonts w:ascii="Times New Roman" w:hAnsi="Times New Roman" w:cs="Times New Roman"/>
          <w:bCs/>
          <w:sz w:val="28"/>
          <w:szCs w:val="28"/>
        </w:rPr>
        <w:t>решение</w:t>
      </w:r>
      <w:proofErr w:type="gramEnd"/>
      <w:r w:rsidRPr="00890662">
        <w:rPr>
          <w:rFonts w:ascii="Times New Roman" w:hAnsi="Times New Roman" w:cs="Times New Roman"/>
          <w:bCs/>
          <w:sz w:val="28"/>
          <w:szCs w:val="28"/>
        </w:rPr>
        <w:t xml:space="preserve"> следующих задач: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890662">
        <w:rPr>
          <w:rFonts w:ascii="Times New Roman" w:hAnsi="Times New Roman" w:cs="Times New Roman"/>
          <w:bCs/>
          <w:sz w:val="28"/>
          <w:szCs w:val="28"/>
        </w:rPr>
        <w:t>общительными</w:t>
      </w:r>
      <w:proofErr w:type="gramEnd"/>
      <w:r w:rsidRPr="00890662">
        <w:rPr>
          <w:rFonts w:ascii="Times New Roman" w:hAnsi="Times New Roman" w:cs="Times New Roman"/>
          <w:bCs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>уважительное отношение к результатам детского творчества;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90662" w:rsidRPr="00890662" w:rsidRDefault="00890662" w:rsidP="00890662">
      <w:pPr>
        <w:pStyle w:val="a8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662">
        <w:rPr>
          <w:rFonts w:ascii="Times New Roman" w:hAnsi="Times New Roman" w:cs="Times New Roman"/>
          <w:bCs/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890662">
        <w:rPr>
          <w:rFonts w:ascii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890662">
        <w:rPr>
          <w:rFonts w:ascii="Times New Roman" w:hAnsi="Times New Roman" w:cs="Times New Roman"/>
          <w:bCs/>
          <w:sz w:val="28"/>
          <w:szCs w:val="28"/>
        </w:rPr>
        <w:t xml:space="preserve">-образовательного процесса;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 социально-коммуникативное развитие; познавательное развитие; речевое развитие; художественно-эстетическое развитие; физическое развитие.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39A">
        <w:rPr>
          <w:rFonts w:ascii="Times New Roman" w:hAnsi="Times New Roman" w:cs="Times New Roman"/>
          <w:bCs/>
          <w:sz w:val="28"/>
          <w:szCs w:val="28"/>
        </w:rPr>
        <w:t xml:space="preserve">Разработанная программа предусматривает включение воспитанников в процесс ознакомления с региональными особенностями </w:t>
      </w:r>
      <w:r w:rsidR="001810CE">
        <w:rPr>
          <w:rFonts w:ascii="Times New Roman" w:hAnsi="Times New Roman" w:cs="Times New Roman"/>
          <w:bCs/>
          <w:sz w:val="28"/>
          <w:szCs w:val="28"/>
        </w:rPr>
        <w:t xml:space="preserve">Тверской </w:t>
      </w:r>
      <w:r w:rsidRPr="0012339A">
        <w:rPr>
          <w:rFonts w:ascii="Times New Roman" w:hAnsi="Times New Roman" w:cs="Times New Roman"/>
          <w:bCs/>
          <w:sz w:val="28"/>
          <w:szCs w:val="28"/>
        </w:rPr>
        <w:t>области.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39A">
        <w:rPr>
          <w:rFonts w:ascii="Times New Roman" w:hAnsi="Times New Roman" w:cs="Times New Roman"/>
          <w:bCs/>
          <w:sz w:val="28"/>
          <w:szCs w:val="28"/>
        </w:rPr>
        <w:t>Основной целью работы является формирование целостных представлений о родном крае через решение следующих задач: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39A">
        <w:rPr>
          <w:rFonts w:ascii="Times New Roman" w:hAnsi="Times New Roman" w:cs="Times New Roman"/>
          <w:bCs/>
          <w:sz w:val="28"/>
          <w:szCs w:val="28"/>
        </w:rPr>
        <w:t>приобщение к истории возникновения родного поселка</w:t>
      </w:r>
      <w:r w:rsidR="001810CE">
        <w:rPr>
          <w:rFonts w:ascii="Times New Roman" w:hAnsi="Times New Roman" w:cs="Times New Roman"/>
          <w:bCs/>
          <w:sz w:val="28"/>
          <w:szCs w:val="28"/>
        </w:rPr>
        <w:t>;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39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формирование представлений о достопримечательностях родного </w:t>
      </w:r>
      <w:r w:rsidR="001810CE">
        <w:rPr>
          <w:rFonts w:ascii="Times New Roman" w:hAnsi="Times New Roman" w:cs="Times New Roman"/>
          <w:bCs/>
          <w:sz w:val="28"/>
          <w:szCs w:val="28"/>
        </w:rPr>
        <w:t>посёлка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39A">
        <w:rPr>
          <w:rFonts w:ascii="Times New Roman" w:hAnsi="Times New Roman" w:cs="Times New Roman"/>
          <w:bCs/>
          <w:sz w:val="28"/>
          <w:szCs w:val="28"/>
        </w:rPr>
        <w:t>воспитание любви к родному дому, семье, уваж</w:t>
      </w:r>
      <w:r>
        <w:rPr>
          <w:rFonts w:ascii="Times New Roman" w:hAnsi="Times New Roman" w:cs="Times New Roman"/>
          <w:bCs/>
          <w:sz w:val="28"/>
          <w:szCs w:val="28"/>
        </w:rPr>
        <w:t>ения к родителям и их труду;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39A">
        <w:rPr>
          <w:rFonts w:ascii="Times New Roman" w:hAnsi="Times New Roman" w:cs="Times New Roman"/>
          <w:bCs/>
          <w:sz w:val="28"/>
          <w:szCs w:val="28"/>
        </w:rPr>
        <w:t>формирование и развитие познавательного интереса к народному творчеству и миру ремесел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339A">
        <w:rPr>
          <w:rFonts w:ascii="Times New Roman" w:hAnsi="Times New Roman" w:cs="Times New Roman"/>
          <w:bCs/>
          <w:sz w:val="28"/>
          <w:szCs w:val="28"/>
        </w:rPr>
        <w:t>формирование представлений о животном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растительном мире родного края;</w:t>
      </w:r>
    </w:p>
    <w:p w:rsidR="00890662" w:rsidRPr="00890662" w:rsidRDefault="00890662" w:rsidP="001810C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590E" w:rsidRPr="00867E3B" w:rsidRDefault="003E590E" w:rsidP="003E59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E3B">
        <w:rPr>
          <w:rFonts w:ascii="Times New Roman" w:hAnsi="Times New Roman" w:cs="Times New Roman"/>
          <w:b/>
          <w:sz w:val="28"/>
          <w:szCs w:val="28"/>
        </w:rPr>
        <w:t>1.3 П</w:t>
      </w:r>
      <w:r w:rsidR="0012339A">
        <w:rPr>
          <w:rFonts w:ascii="Times New Roman" w:hAnsi="Times New Roman" w:cs="Times New Roman"/>
          <w:b/>
          <w:sz w:val="28"/>
          <w:szCs w:val="28"/>
        </w:rPr>
        <w:t xml:space="preserve">ринципы и подходы к формированию </w:t>
      </w:r>
      <w:r w:rsidR="003A6B31">
        <w:rPr>
          <w:rFonts w:ascii="Times New Roman" w:hAnsi="Times New Roman" w:cs="Times New Roman"/>
          <w:b/>
          <w:sz w:val="28"/>
          <w:szCs w:val="28"/>
        </w:rPr>
        <w:t>Р</w:t>
      </w:r>
      <w:r w:rsidR="0012339A">
        <w:rPr>
          <w:rFonts w:ascii="Times New Roman" w:hAnsi="Times New Roman" w:cs="Times New Roman"/>
          <w:b/>
          <w:sz w:val="28"/>
          <w:szCs w:val="28"/>
        </w:rPr>
        <w:t xml:space="preserve">абочей </w:t>
      </w:r>
      <w:r w:rsidR="003A6B31">
        <w:rPr>
          <w:rFonts w:ascii="Times New Roman" w:hAnsi="Times New Roman" w:cs="Times New Roman"/>
          <w:b/>
          <w:sz w:val="28"/>
          <w:szCs w:val="28"/>
        </w:rPr>
        <w:t>П</w:t>
      </w:r>
      <w:r w:rsidR="0012339A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3E590E" w:rsidRDefault="003E590E" w:rsidP="003E5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Рабочая программа сформирована в соответствии с принципами и подходами, определёнными Федеральными государственными образовательными стандартами: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полноценное проживание ребёнком всех этапов детства (младенческого, раннего и дошкольного возраста), обогащения (амплификации) детского развития;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индивидуализацию дошкольного образования (в том числе одарённых детей и детей с ограниченными возможностями здоровья);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поддержку инициативы детей в различных видах деятельности;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партнерство с семьей;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приобщение детей к социокультурным нормам, традициям семьи, общества и государства;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возрастную адекватность (соответствия условий, требований, методов возрасту и особенностям развития); </w:t>
      </w:r>
    </w:p>
    <w:p w:rsidR="0012339A" w:rsidRPr="0012339A" w:rsidRDefault="0012339A" w:rsidP="0012339A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учёт этнокультурной ситуации развития детей. </w:t>
      </w:r>
    </w:p>
    <w:p w:rsidR="00F36790" w:rsidRPr="001810CE" w:rsidRDefault="0012339A" w:rsidP="001810CE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дошкольного общего и начального общего образования. </w:t>
      </w:r>
    </w:p>
    <w:p w:rsidR="00F36790" w:rsidRPr="003E590E" w:rsidRDefault="00F36790" w:rsidP="003E5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39A" w:rsidRDefault="003E590E" w:rsidP="003E590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E3B">
        <w:rPr>
          <w:rFonts w:ascii="Times New Roman" w:hAnsi="Times New Roman" w:cs="Times New Roman"/>
          <w:b/>
          <w:sz w:val="28"/>
          <w:szCs w:val="28"/>
        </w:rPr>
        <w:t>1.4 З</w:t>
      </w:r>
      <w:r w:rsidR="0012339A">
        <w:rPr>
          <w:rFonts w:ascii="Times New Roman" w:hAnsi="Times New Roman" w:cs="Times New Roman"/>
          <w:b/>
          <w:sz w:val="28"/>
          <w:szCs w:val="28"/>
        </w:rPr>
        <w:t>начимые характеристики</w:t>
      </w:r>
      <w:r w:rsidRPr="00867E3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2339A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proofErr w:type="gramStart"/>
      <w:r w:rsidR="0012339A">
        <w:rPr>
          <w:rFonts w:ascii="Times New Roman" w:hAnsi="Times New Roman" w:cs="Times New Roman"/>
          <w:b/>
          <w:sz w:val="28"/>
          <w:szCs w:val="28"/>
        </w:rPr>
        <w:t>характеристики особенностей развития детей старшего дошкольного возраста</w:t>
      </w:r>
      <w:proofErr w:type="gramEnd"/>
    </w:p>
    <w:p w:rsidR="0012339A" w:rsidRDefault="0012339A" w:rsidP="003E59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39A" w:rsidRDefault="00177EC1" w:rsidP="001233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Возрастные и инди</w:t>
      </w:r>
      <w:r w:rsidR="0012339A" w:rsidRPr="0012339A">
        <w:rPr>
          <w:rFonts w:ascii="Times New Roman" w:hAnsi="Times New Roman" w:cs="Times New Roman"/>
          <w:b/>
          <w:bCs/>
          <w:sz w:val="28"/>
          <w:szCs w:val="28"/>
        </w:rPr>
        <w:t xml:space="preserve">видуальные особенности </w:t>
      </w:r>
    </w:p>
    <w:p w:rsidR="0012339A" w:rsidRPr="0012339A" w:rsidRDefault="0012339A" w:rsidP="001233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b/>
          <w:bCs/>
          <w:sz w:val="28"/>
          <w:szCs w:val="28"/>
        </w:rPr>
        <w:t>детей старшего дошкольного возраста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</w:t>
      </w:r>
      <w:r w:rsidRPr="0012339A">
        <w:rPr>
          <w:rFonts w:ascii="Times New Roman" w:hAnsi="Times New Roman" w:cs="Times New Roman"/>
          <w:sz w:val="28"/>
          <w:szCs w:val="28"/>
        </w:rPr>
        <w:lastRenderedPageBreak/>
        <w:t>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12339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2339A">
        <w:rPr>
          <w:rFonts w:ascii="Times New Roman" w:hAnsi="Times New Roman" w:cs="Times New Roman"/>
          <w:sz w:val="28"/>
          <w:szCs w:val="28"/>
        </w:rPr>
        <w:t xml:space="preserve"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proofErr w:type="gramStart"/>
      <w:r w:rsidRPr="0012339A">
        <w:rPr>
          <w:rFonts w:ascii="Times New Roman" w:hAnsi="Times New Roman" w:cs="Times New Roman"/>
          <w:sz w:val="28"/>
          <w:szCs w:val="28"/>
        </w:rPr>
        <w:t>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пространства).</w:t>
      </w:r>
      <w:proofErr w:type="gramEnd"/>
      <w:r w:rsidRPr="0012339A">
        <w:rPr>
          <w:rFonts w:ascii="Times New Roman" w:hAnsi="Times New Roman" w:cs="Times New Roman"/>
          <w:sz w:val="28"/>
          <w:szCs w:val="28"/>
        </w:rPr>
        <w:t xml:space="preserve"> Действия детей в играх становятся разнообразными.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>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lastRenderedPageBreak/>
        <w:t xml:space="preserve"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 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12339A">
        <w:rPr>
          <w:rFonts w:ascii="Times New Roman" w:hAnsi="Times New Roman" w:cs="Times New Roman"/>
          <w:sz w:val="28"/>
          <w:szCs w:val="28"/>
        </w:rPr>
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 Кроме того, продолжают совершенствоваться обобщения, что является основой словесно логического мышления.</w:t>
      </w:r>
      <w:proofErr w:type="gramEnd"/>
      <w:r w:rsidRPr="0012339A">
        <w:rPr>
          <w:rFonts w:ascii="Times New Roman" w:hAnsi="Times New Roman" w:cs="Times New Roman"/>
          <w:sz w:val="28"/>
          <w:szCs w:val="28"/>
        </w:rPr>
        <w:t xml:space="preserve">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 </w:t>
      </w:r>
    </w:p>
    <w:p w:rsidR="00212082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lastRenderedPageBreak/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12339A">
        <w:rPr>
          <w:rFonts w:ascii="Times New Roman" w:hAnsi="Times New Roman" w:cs="Times New Roman"/>
          <w:sz w:val="28"/>
          <w:szCs w:val="28"/>
        </w:rPr>
        <w:t>непроизвольного</w:t>
      </w:r>
      <w:proofErr w:type="gramEnd"/>
      <w:r w:rsidRPr="0012339A">
        <w:rPr>
          <w:rFonts w:ascii="Times New Roman" w:hAnsi="Times New Roman" w:cs="Times New Roman"/>
          <w:sz w:val="28"/>
          <w:szCs w:val="28"/>
        </w:rPr>
        <w:t xml:space="preserve"> к произвольному вниманию. 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</w:t>
      </w:r>
      <w:proofErr w:type="gramStart"/>
      <w:r w:rsidRPr="0012339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2339A">
        <w:rPr>
          <w:rFonts w:ascii="Times New Roman" w:hAnsi="Times New Roman" w:cs="Times New Roman"/>
          <w:sz w:val="28"/>
          <w:szCs w:val="28"/>
        </w:rPr>
        <w:t xml:space="preserve"> ролевой игре и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 xml:space="preserve">Развивается связная речь. Дети могут пересказывать, рассказывать по картинке, передавая не только главное, но и детали. 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</w:t>
      </w:r>
    </w:p>
    <w:p w:rsidR="0012339A" w:rsidRPr="0012339A" w:rsidRDefault="0012339A" w:rsidP="001233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39A">
        <w:rPr>
          <w:rFonts w:ascii="Times New Roman" w:hAnsi="Times New Roman" w:cs="Times New Roman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39A">
        <w:rPr>
          <w:rFonts w:ascii="Times New Roman" w:hAnsi="Times New Roman" w:cs="Times New Roman"/>
          <w:sz w:val="28"/>
          <w:szCs w:val="28"/>
        </w:rPr>
        <w:t>цикличности изменений); развиваются умение обобщать, причинное мышление, воображение, произвольное внимание, речь</w:t>
      </w:r>
      <w:r w:rsidRPr="0012339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2339A">
        <w:rPr>
          <w:rFonts w:ascii="Times New Roman" w:hAnsi="Times New Roman" w:cs="Times New Roman"/>
          <w:sz w:val="28"/>
          <w:szCs w:val="28"/>
        </w:rPr>
        <w:t>образ Я.</w:t>
      </w:r>
    </w:p>
    <w:p w:rsidR="00B8630A" w:rsidRPr="00722325" w:rsidRDefault="00B8630A" w:rsidP="00722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1808" w:rsidRDefault="000A1808" w:rsidP="00541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6018" w:rsidRPr="001E6018" w:rsidRDefault="001E6018" w:rsidP="001E601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0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1.5 П</w:t>
      </w:r>
      <w:r w:rsidR="00B8630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ланируемые результаты освоения Рабочей</w:t>
      </w:r>
      <w:r w:rsidRPr="001E60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</w:t>
      </w:r>
      <w:r w:rsidR="00B8630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рограммы</w:t>
      </w:r>
    </w:p>
    <w:p w:rsidR="00B8630A" w:rsidRDefault="00B8630A" w:rsidP="001E601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 шести годам: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Ребёнок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</w:t>
      </w:r>
      <w:r w:rsidR="00E92D55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достижению, осуществить замысел и оценить полученный результат с позиции цели.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Понимает эмоциональные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Способен</w:t>
      </w:r>
      <w:proofErr w:type="gramEnd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находить общие черты в настроении людей, музыки, природы, картины, скульптурного изображения.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Стремится регулировать свою активность: соблюдать очередность, учитывать права других людей.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Проявляет инициативу в общении — делится впечатлениями со сверстниками, задает вопросы, привлекает к общению других детей.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предварительно обозначить тему игры;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заинтересован</w:t>
      </w:r>
      <w:proofErr w:type="gramEnd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совместной игрой. Согласовывает в игровой деятельности свои интересы и интересы партнеров, умеют объяснить замыслы, адресовать обращение партнеру.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 </w:t>
      </w:r>
    </w:p>
    <w:p w:rsidR="00B8630A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Пользуется не только простыми, но и сложными предложениями. </w:t>
      </w:r>
    </w:p>
    <w:p w:rsidR="00B8630A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интерес к физическим упражнениям.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выполняет основные культурно-гигиенические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</w:t>
      </w:r>
      <w:proofErr w:type="gramStart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способен</w:t>
      </w:r>
      <w:proofErr w:type="gramEnd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рассказать взрослому о своем самочувствии и о некоторых опасных ситуациях, которых нужно избегать.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Внимателен</w:t>
      </w:r>
      <w:proofErr w:type="gramEnd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поручениям взрослых, проявляет самостоятельность и настойчивость в их выполнении, вступает в сотрудничество.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Проявляет интеллектуальную активность, проявляется познавательный интерес. Может принять и самостоятельно поставить познавательную задачу и решить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</w:t>
      </w: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страны, разными народами, животным и растительным миром. Фантазирует, сочиняет разные истории, предлагает пути решения проблем. </w:t>
      </w:r>
    </w:p>
    <w:p w:rsidR="00B8630A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Знает свое имя, отчество, фамилию, пол, дату рождения, адрес, номер телефона, членов семьи, профессии родителей.</w:t>
      </w:r>
      <w:proofErr w:type="gramEnd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стремиться к успешной деятельности.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развернутые представления о </w:t>
      </w:r>
      <w:r w:rsidR="001810CE">
        <w:rPr>
          <w:rFonts w:ascii="Times New Roman" w:hAnsi="Times New Roman" w:cs="Times New Roman"/>
          <w:color w:val="000000" w:themeColor="text1"/>
          <w:sz w:val="28"/>
          <w:szCs w:val="28"/>
        </w:rPr>
        <w:t>посёлке</w:t>
      </w: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Знает название своей страны, ее государственные символы, испытывает чувство гордости своей страной.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некоторые представления о природе родной страны, достопримечательностях России и </w:t>
      </w:r>
      <w:r w:rsidR="001810CE">
        <w:rPr>
          <w:rFonts w:ascii="Times New Roman" w:hAnsi="Times New Roman" w:cs="Times New Roman"/>
          <w:color w:val="000000" w:themeColor="text1"/>
          <w:sz w:val="28"/>
          <w:szCs w:val="28"/>
        </w:rPr>
        <w:t>посёлка</w:t>
      </w: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ярких событиях ее недавнего прошлого, великих россиянах. Проявляет интерес к жизни людей в других странах мира. Стремится поделиться впечатлениями о поездках в другие города, другие страны мира.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 </w:t>
      </w:r>
    </w:p>
    <w:p w:rsidR="00BD760F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поведения, представляют последствия своих неосторожных действий для других детей. Стремится к мирному разрешению конфликтов. Может испытывать потребность в поддержке и направлении взрослого в выполнении правил поведения в новых условиях. </w:t>
      </w:r>
    </w:p>
    <w:p w:rsidR="00B8630A" w:rsidRPr="00BD760F" w:rsidRDefault="00BD760F" w:rsidP="00BD76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760F">
        <w:rPr>
          <w:rFonts w:ascii="Times New Roman" w:hAnsi="Times New Roman" w:cs="Times New Roman"/>
          <w:color w:val="000000" w:themeColor="text1"/>
          <w:sz w:val="28"/>
          <w:szCs w:val="28"/>
        </w:rPr>
        <w:t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  <w:proofErr w:type="gramEnd"/>
    </w:p>
    <w:p w:rsidR="003A6B31" w:rsidRDefault="003A6B31" w:rsidP="00C374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4C8" w:rsidRDefault="00C374C8" w:rsidP="00C374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36E5" w:rsidRPr="00A57228" w:rsidRDefault="006136E5" w:rsidP="00A5722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57228">
        <w:rPr>
          <w:rFonts w:ascii="Times New Roman" w:hAnsi="Times New Roman" w:cs="Times New Roman"/>
          <w:b/>
          <w:bCs/>
          <w:sz w:val="32"/>
          <w:szCs w:val="32"/>
        </w:rPr>
        <w:t>II С</w:t>
      </w:r>
      <w:r w:rsidR="009B0EF4" w:rsidRPr="00A57228">
        <w:rPr>
          <w:rFonts w:ascii="Times New Roman" w:hAnsi="Times New Roman" w:cs="Times New Roman"/>
          <w:b/>
          <w:bCs/>
          <w:sz w:val="32"/>
          <w:szCs w:val="32"/>
        </w:rPr>
        <w:t>одержательный раздел</w:t>
      </w:r>
    </w:p>
    <w:p w:rsidR="006136E5" w:rsidRPr="006136E5" w:rsidRDefault="006136E5" w:rsidP="006136E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36E5" w:rsidRPr="006136E5" w:rsidRDefault="009B0EF4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6136E5" w:rsidRPr="006136E5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писание образовательной деятельности в соответствии с образовательными областями с учетом используемых в ДОУ программ и методических пособий, обеспечивающих </w:t>
      </w:r>
      <w:r w:rsidR="003A6B31">
        <w:rPr>
          <w:rFonts w:ascii="Times New Roman" w:hAnsi="Times New Roman" w:cs="Times New Roman"/>
          <w:b/>
          <w:bCs/>
          <w:sz w:val="28"/>
          <w:szCs w:val="28"/>
        </w:rPr>
        <w:t>реализацию данных программ</w:t>
      </w:r>
    </w:p>
    <w:p w:rsidR="00F80E13" w:rsidRPr="00F80E13" w:rsidRDefault="00F80E13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6E5" w:rsidRPr="00F80E13" w:rsidRDefault="006136E5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sz w:val="28"/>
          <w:szCs w:val="28"/>
        </w:rPr>
        <w:t xml:space="preserve"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</w:t>
      </w:r>
    </w:p>
    <w:p w:rsidR="006136E5" w:rsidRPr="00F80E13" w:rsidRDefault="006136E5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sz w:val="28"/>
          <w:szCs w:val="28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</w:t>
      </w:r>
    </w:p>
    <w:p w:rsidR="006136E5" w:rsidRPr="00F80E13" w:rsidRDefault="006136E5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sz w:val="28"/>
          <w:szCs w:val="28"/>
        </w:rPr>
        <w:t xml:space="preserve">• социально-коммуникативное развитие; </w:t>
      </w:r>
    </w:p>
    <w:p w:rsidR="006136E5" w:rsidRPr="00F80E13" w:rsidRDefault="006136E5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sz w:val="28"/>
          <w:szCs w:val="28"/>
        </w:rPr>
        <w:t xml:space="preserve">• познавательное развитие; </w:t>
      </w:r>
    </w:p>
    <w:p w:rsidR="006136E5" w:rsidRPr="00F80E13" w:rsidRDefault="006136E5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sz w:val="28"/>
          <w:szCs w:val="28"/>
        </w:rPr>
        <w:t xml:space="preserve">• речевое развитие; </w:t>
      </w:r>
    </w:p>
    <w:p w:rsidR="006136E5" w:rsidRPr="00F80E13" w:rsidRDefault="006136E5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sz w:val="28"/>
          <w:szCs w:val="28"/>
        </w:rPr>
        <w:t xml:space="preserve">• художественно-эстетическое развитие; </w:t>
      </w:r>
    </w:p>
    <w:p w:rsidR="009B0EF4" w:rsidRDefault="006136E5" w:rsidP="0072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sz w:val="28"/>
          <w:szCs w:val="28"/>
        </w:rPr>
        <w:t xml:space="preserve">• физическое развитие </w:t>
      </w:r>
    </w:p>
    <w:p w:rsidR="009B0EF4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6A9">
        <w:rPr>
          <w:rFonts w:ascii="Times New Roman" w:hAnsi="Times New Roman" w:cs="Times New Roman"/>
          <w:sz w:val="28"/>
          <w:szCs w:val="28"/>
        </w:rPr>
        <w:t>Воспитание и обучение осуществляется на русском языке - государственном языке России.</w:t>
      </w:r>
    </w:p>
    <w:p w:rsidR="003A6B31" w:rsidRDefault="003A6B31" w:rsidP="00722325">
      <w:pPr>
        <w:tabs>
          <w:tab w:val="left" w:pos="3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6B31" w:rsidRPr="00F80E13" w:rsidRDefault="003A6B31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6A9" w:rsidRDefault="006316A9" w:rsidP="006316A9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2232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Образовательная область </w:t>
      </w:r>
    </w:p>
    <w:p w:rsidR="006136E5" w:rsidRPr="00F80E13" w:rsidRDefault="006316A9" w:rsidP="006316A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136E5" w:rsidRPr="00F80E13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</w:t>
      </w:r>
      <w:r w:rsidR="006136E5" w:rsidRPr="00F80E13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коммуникативное развитие»</w:t>
      </w:r>
    </w:p>
    <w:p w:rsidR="00F80E13" w:rsidRDefault="00F80E13" w:rsidP="006136E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психолого-педагогической работы по образовательной области «Социально-коммуникативное развитие» (обязательная часть)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направлено </w:t>
      </w: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6316A9" w:rsidRPr="006316A9" w:rsidRDefault="006316A9" w:rsidP="006316A9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6316A9" w:rsidRPr="006316A9" w:rsidRDefault="006316A9" w:rsidP="006316A9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развитие общения и взаимодействия ребенка </w:t>
      </w: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взрослыми и сверстниками; </w:t>
      </w:r>
    </w:p>
    <w:p w:rsidR="006316A9" w:rsidRPr="006316A9" w:rsidRDefault="006316A9" w:rsidP="006316A9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6316A9">
        <w:rPr>
          <w:rFonts w:ascii="Times New Roman" w:hAnsi="Times New Roman" w:cs="Times New Roman"/>
          <w:bCs/>
          <w:sz w:val="28"/>
          <w:szCs w:val="28"/>
        </w:rPr>
        <w:t>саморегуляции</w:t>
      </w:r>
      <w:proofErr w:type="spell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6316A9" w:rsidRPr="006316A9" w:rsidRDefault="006316A9" w:rsidP="006316A9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формирование позитивных установок к различным видам </w:t>
      </w: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труда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и творчества; </w:t>
      </w:r>
    </w:p>
    <w:p w:rsidR="006316A9" w:rsidRPr="006316A9" w:rsidRDefault="006316A9" w:rsidP="006316A9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формирование основ </w:t>
      </w: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безопасного поведения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в быту, социуме, природе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Основная цель: усвоение норм и ценностей, принятых в обществе, включая моральные и нравственные ценности.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психолого-педагогической работы 5-6 лет: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Социализация, развитие общения, нравственное воспитание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Воспитывать уважительное отношение к окружающим.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Учить заботиться о младших, помогать им, защищать тех, кто слабее.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Формировать такие качества, как сочувствие, отзывчивость.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Воспитывать скромность, умение проявлять заботу об окружающих, с благодарностью относиться к помощи и знакам внимания.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Расширять представления о правилах поведения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общественных местах; об обязанностях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группе детского сада, дома.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>Обогащать словарь детей вежливыми словами (здравствуйте, до свидания, пожал</w:t>
      </w:r>
      <w:r>
        <w:rPr>
          <w:rFonts w:ascii="Times New Roman" w:hAnsi="Times New Roman" w:cs="Times New Roman"/>
          <w:bCs/>
          <w:sz w:val="28"/>
          <w:szCs w:val="28"/>
        </w:rPr>
        <w:t>уйста, извините, спасибо и т. д.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). Побуждать к использованию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речи фольклора (пословицы, поговорки, </w:t>
      </w:r>
      <w:proofErr w:type="spellStart"/>
      <w:r w:rsidRPr="006316A9">
        <w:rPr>
          <w:rFonts w:ascii="Times New Roman" w:hAnsi="Times New Roman" w:cs="Times New Roman"/>
          <w:bCs/>
          <w:sz w:val="28"/>
          <w:szCs w:val="28"/>
        </w:rPr>
        <w:t>потешки</w:t>
      </w:r>
      <w:proofErr w:type="spell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и др.). Показать значение родного языка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формировании основ нравственности. </w:t>
      </w:r>
    </w:p>
    <w:p w:rsid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Ребенок в семье и обществе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Образ Я.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Расширять представления ребенка об изменении позиции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связи с взрослением (ответственность за младших, уважение и помощь старшим,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том числе пожилым людям и т. д. Через символические и образные средства углублять представления ребенка о себе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>прошлом, настоящем и будущем.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Расширять традиционные гендерные представления. Воспитывать уважительное отношение к сверстникам своего и противоположного пола.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Семья.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Углублять представления ребенка о семье и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ее </w:t>
      </w:r>
      <w:r w:rsidRPr="006316A9">
        <w:rPr>
          <w:rFonts w:ascii="Times New Roman" w:hAnsi="Times New Roman" w:cs="Times New Roman"/>
          <w:bCs/>
          <w:sz w:val="28"/>
          <w:szCs w:val="28"/>
        </w:rPr>
        <w:t>истории. Учить создавать простейшее генеалогическое древо с опорой на историю семьи. Углублять представления о том, где работают родители, как важен для общества их труд. Поощрять посильное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участие детей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подготовке </w:t>
      </w:r>
      <w:r w:rsidRPr="006316A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различных семейных праздников. Приучать к выполнению постоянных обязанностей по дому.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сад.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Развивать умение замечать изменения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Вызывать стремление поддерживать чистоту и порядок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группе, украшать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ее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Расширять представления ребенка о себе как о члене коллектива, формировать активную жизненную позицию через участие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совместной проектной деятельности, взаимодействие с детьми других возрастных групп, посильное участие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жизни дошкольного учреждения. Приобщать к мероприятиям, которые проводятся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детском саду,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>том числе и совместно с родителями (спектакли, спортивные праздники и развлечения, подготовка выставок детских работ).</w:t>
      </w:r>
    </w:p>
    <w:p w:rsidR="006316A9" w:rsidRDefault="006316A9" w:rsidP="006136E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Самообслуживание, самостоятельность, трудовое воспитание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Культурно-гигиенические навыки. </w:t>
      </w:r>
      <w:r w:rsidRPr="006316A9">
        <w:rPr>
          <w:rFonts w:ascii="Times New Roman" w:hAnsi="Times New Roman" w:cs="Times New Roman"/>
          <w:bCs/>
          <w:sz w:val="28"/>
          <w:szCs w:val="28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</w:t>
      </w: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ледить за чистотой ногтей; при кашле и чихании закрывать рот и нос платком.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Закреплять умение замечать и самостоятельно устранять непорядок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своем внешнем виде.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Самообслуживание.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Закреплять умение быстро, аккуратно одеваться и раздеваться, соблюдать порядок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своем шкафу (раскладывать одежду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определенные места), опрятно заправлять постель.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Воспитывать умение самостоятельно и своевременно готовить материалы и пособия к занятию, учить </w:t>
      </w: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>самостоятельно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раскладывать подготовленные воспитателем материалы для занятий, убирать их, мыть кисточки, розетки для красок, палитру, протирать столы.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Общественно-полезный труд.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Воспитывать у детей положительное отношение к труду, желание выполнять посильные трудовые поручения. Разъяснять детям значимость их труда.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Воспитывать желание участвовать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совместной трудовой деятельности. Формировать необходимые умения и навыки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Знакомить детей с наиболее экономными приемами работы. Воспитывать культуру трудовой деятельности, бережное отношение к материалам и инструментам.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Учить оценивать результат своей работы (с помощью взрослого). Воспитывать дружеские взаимоотношения между детьми; привычку играть, трудиться, заниматься сообща. Развивать желание помогать друг другу.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>Формировать у детей предпосылки (элементы) учебной деятельности.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Продолжать учить детей </w:t>
      </w: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>помогать взрослым поддерживать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порядок в группе: протирать игрушки, строительный материал и т. п.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Формировать умение наводить порядок на участке детского сада (подметать и очищать дорожки от мусора, зимой - от снега, поливать песок в песочнице и пр.).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Приучать </w:t>
      </w: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>добросовестно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выполнять обязанности дежурных по столовой: сервировать стол, приводить его в порядок после еды.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Труд в природе.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Поощрять желание выполнять различные поручения, связанные с уходом за животными и растениями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уголке природы; обязанности дежурного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уголке природы (поливать комнатные растения, рыхлить почву и т.д.).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Привлекать детей к помощи взрослым и посильному труду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природе: осенью - к уборке овощей на огороде, сбору семян, пересаживанию цветущих растений из грунта </w:t>
      </w:r>
      <w:r w:rsidRPr="006316A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6316A9">
        <w:rPr>
          <w:rFonts w:ascii="Times New Roman" w:hAnsi="Times New Roman" w:cs="Times New Roman"/>
          <w:bCs/>
          <w:sz w:val="28"/>
          <w:szCs w:val="28"/>
        </w:rPr>
        <w:t>уголок природы; зимой -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</w:t>
      </w:r>
      <w:proofErr w:type="gramEnd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 весной - к посеву семян овощей, цветов, высадке рассады; летом - к рыхлению почвы, поливке грядок и клумб.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Уважение к труду взрослых. </w:t>
      </w:r>
      <w:r w:rsidRPr="006316A9">
        <w:rPr>
          <w:rFonts w:ascii="Times New Roman" w:hAnsi="Times New Roman" w:cs="Times New Roman"/>
          <w:bCs/>
          <w:sz w:val="28"/>
          <w:szCs w:val="28"/>
        </w:rPr>
        <w:t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:rsidR="003A6B31" w:rsidRDefault="003A6B31" w:rsidP="006316A9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Формирование основ безопасности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Безопасное поведение в природе. Формировать основы экологической культуры и безопасного поведения в природе.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Знакомить с явлениями неживой природы (гроза, гром, молния, радуга), с правилами поведения при грозе.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Знакомить детей с правилами оказания первой помощи при ушибах и укусах насекомых.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Безопасность на дорогах. 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Знакомить с названиями ближайших к детскому саду улиц и улиц, на которых живут дети.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Знакомить с правилами дорожного движения, правилами передвижения пешеходов и велосипедистов.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Продолжать знакомить с дорожными знаками: </w:t>
      </w:r>
      <w:proofErr w:type="gramStart"/>
      <w:r w:rsidRPr="006316A9">
        <w:rPr>
          <w:rFonts w:ascii="Times New Roman" w:hAnsi="Times New Roman" w:cs="Times New Roman"/>
          <w:bCs/>
          <w:sz w:val="28"/>
          <w:szCs w:val="28"/>
        </w:rPr>
        <w:t xml:space="preserve">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 </w:t>
      </w:r>
      <w:proofErr w:type="gramEnd"/>
    </w:p>
    <w:p w:rsidR="003A6B31" w:rsidRDefault="003A6B31" w:rsidP="006316A9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Безопасность собственной жизнедеятельности</w:t>
      </w:r>
      <w:r w:rsidRPr="006316A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Закреплять основы безопасности жизнедеятельности человека.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 xml:space="preserve"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</w:t>
      </w:r>
    </w:p>
    <w:p w:rsidR="006316A9" w:rsidRPr="006316A9" w:rsidRDefault="006316A9" w:rsidP="006316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16A9">
        <w:rPr>
          <w:rFonts w:ascii="Times New Roman" w:hAnsi="Times New Roman" w:cs="Times New Roman"/>
          <w:bCs/>
          <w:sz w:val="28"/>
          <w:szCs w:val="28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- МЧС. Закреплять знания о том, что в случае необходимости взрослые звонят по телефонам «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6316A9">
        <w:rPr>
          <w:rFonts w:ascii="Times New Roman" w:hAnsi="Times New Roman" w:cs="Times New Roman"/>
          <w:bCs/>
          <w:sz w:val="28"/>
          <w:szCs w:val="28"/>
        </w:rPr>
        <w:t>01», «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6316A9">
        <w:rPr>
          <w:rFonts w:ascii="Times New Roman" w:hAnsi="Times New Roman" w:cs="Times New Roman"/>
          <w:bCs/>
          <w:sz w:val="28"/>
          <w:szCs w:val="28"/>
        </w:rPr>
        <w:t>02», «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6316A9">
        <w:rPr>
          <w:rFonts w:ascii="Times New Roman" w:hAnsi="Times New Roman" w:cs="Times New Roman"/>
          <w:bCs/>
          <w:sz w:val="28"/>
          <w:szCs w:val="28"/>
        </w:rPr>
        <w:t>03».</w:t>
      </w:r>
    </w:p>
    <w:p w:rsidR="006316A9" w:rsidRDefault="006316A9" w:rsidP="006136E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136E5" w:rsidRPr="00F80E13" w:rsidRDefault="006136E5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образовательной области «Социально-коммуникативное развитие» (формируемая часть) </w:t>
      </w:r>
    </w:p>
    <w:p w:rsidR="006136E5" w:rsidRPr="00F80E13" w:rsidRDefault="006136E5" w:rsidP="006136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E13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</w:t>
      </w:r>
      <w:r w:rsidRPr="00F80E13">
        <w:rPr>
          <w:rFonts w:ascii="Times New Roman" w:hAnsi="Times New Roman" w:cs="Times New Roman"/>
          <w:sz w:val="28"/>
          <w:szCs w:val="28"/>
        </w:rPr>
        <w:lastRenderedPageBreak/>
        <w:t xml:space="preserve">найти адекватный способ объяснения детям этих правил, а затем следить за их выполнением. </w:t>
      </w:r>
    </w:p>
    <w:p w:rsidR="006316A9" w:rsidRDefault="006316A9" w:rsidP="006316A9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2232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Образовательная область</w:t>
      </w:r>
    </w:p>
    <w:p w:rsidR="00056C97" w:rsidRPr="00056C97" w:rsidRDefault="006316A9" w:rsidP="006316A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56C97" w:rsidRPr="00056C97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ознавательное развитие»</w:t>
      </w:r>
    </w:p>
    <w:p w:rsidR="006316A9" w:rsidRDefault="006316A9" w:rsidP="00056C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образовательной области «Познавательное развитие» (обязательная часть) </w:t>
      </w:r>
      <w:r w:rsidRPr="00DE2870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2870" w:rsidRPr="00DE2870" w:rsidRDefault="00DE2870" w:rsidP="00DE2870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DE2870" w:rsidRPr="00DE2870" w:rsidRDefault="00DE2870" w:rsidP="00DE2870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действий, становление сознания; </w:t>
      </w:r>
    </w:p>
    <w:p w:rsidR="00DE2870" w:rsidRPr="00DE2870" w:rsidRDefault="00DE2870" w:rsidP="00DE2870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развитие воображения и творческой активности; </w:t>
      </w:r>
    </w:p>
    <w:p w:rsidR="00DE2870" w:rsidRPr="00DE2870" w:rsidRDefault="00DE2870" w:rsidP="00DE2870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ее природы, многообразии стран и народов мира. </w:t>
      </w: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цель: </w:t>
      </w:r>
      <w:r w:rsidRPr="00DE2870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 и способностей детей, которые можно подразделить 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сенсорные, интеллектуально-познавательные и интеллектуально-творческие.</w:t>
      </w:r>
    </w:p>
    <w:p w:rsidR="003A6B31" w:rsidRDefault="003A6B31" w:rsidP="00DE2870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Формирование элементарных математических представлений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Количество и счет. 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определять большую (меньшую) часть множества или их равенство.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Учить считать до 10; последовательно знакомить с образованием каждого числа 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пределах от 5 до 10 (на наглядной основе).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Сравнивать рядом стоящие числа 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 </w:t>
      </w:r>
      <w:proofErr w:type="gramEnd"/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умение понимать отношения рядом стоящих чисел (5 &lt; 6 на 1, 6 &gt; 5 на 1). Отсчитывать предметы из большого количества по образцу и заданному числу (в пределах 10).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Совершенствовать умение считать в прямом и обратном порядке (в пределах 10).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Считать предметы на ощупь, считать и воспроизводить количество звуков, движений по образцу и заданному числу (в пределах 1 О).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Познакомить с цифрами от 0 до 9.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Познакомить с порядковым счетом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>пределах 10, учить различать вопросы «Сколько?»,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870">
        <w:rPr>
          <w:rFonts w:ascii="Times New Roman" w:hAnsi="Times New Roman" w:cs="Times New Roman"/>
          <w:sz w:val="28"/>
          <w:szCs w:val="28"/>
        </w:rPr>
        <w:t xml:space="preserve">«который?» («какой?») и правильно отвечать на них.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- всех игрушек поровну по 5).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Упражнять детей в понимании того, что число не зависит от </w:t>
      </w:r>
      <w:r w:rsidRPr="00DE2870">
        <w:rPr>
          <w:rFonts w:ascii="Times New Roman" w:hAnsi="Times New Roman" w:cs="Times New Roman"/>
          <w:iCs/>
          <w:sz w:val="28"/>
          <w:szCs w:val="28"/>
        </w:rPr>
        <w:t>ве</w:t>
      </w:r>
      <w:r w:rsidRPr="00DE2870">
        <w:rPr>
          <w:rFonts w:ascii="Times New Roman" w:hAnsi="Times New Roman" w:cs="Times New Roman"/>
          <w:sz w:val="28"/>
          <w:szCs w:val="28"/>
        </w:rPr>
        <w:t xml:space="preserve">личины предметов, расстояния между предметами, формы, их расположения, а также направления счета (справа налево, слева направо, с любого предмета). </w:t>
      </w: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Познакомить с количественным составом числа из единиц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>пределах 5 на конкретном материале: 5 - это один, еще один, еще один, еще один и еще один.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Cs/>
          <w:sz w:val="28"/>
          <w:szCs w:val="28"/>
        </w:rPr>
        <w:t xml:space="preserve">Величина. </w:t>
      </w:r>
      <w:r w:rsidRPr="00DE2870">
        <w:rPr>
          <w:rFonts w:ascii="Times New Roman" w:hAnsi="Times New Roman" w:cs="Times New Roman"/>
          <w:sz w:val="28"/>
          <w:szCs w:val="28"/>
        </w:rPr>
        <w:t xml:space="preserve">Учить устанавливать размерные отношения между 5-10 предметами разной длины (высоты, ширины) или толщины: систематизировать предметы, располагая их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возрастающем (убывающем) порядке по величине; отражать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речи порядок расположения предметов и соотношение между ними по размеру: «Розовая лента - самая широкая, фиолетовая - немного уже, красная - еще уже, но она шире желтой, а зеленая уже желтой и всех остальных лент» и т. д.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Сравнивать два предмета по величине (длине, ширине, высоте) опосредованно - с помощью третьего (условной меры), равного одному из сравниваемых предметов.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Развивать глазомер, умение находить предметы длиннее (короче), выше (ниже), шире (уже), толще (тоньше) образца и равные ему. </w:t>
      </w:r>
      <w:proofErr w:type="gramEnd"/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Формировать понятие о том, что предмет (лист бумаги, лента, круг, квадрат и др.) можно разделить на несколько равных частей (на две, четыре).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Учить называть части, полученные от деления, сравнивать целое и части, понимать, что целый предмет больше каждой своей части, а часть меньше целого.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Форма. </w:t>
      </w:r>
      <w:r w:rsidRPr="00DE2870">
        <w:rPr>
          <w:rFonts w:ascii="Times New Roman" w:hAnsi="Times New Roman" w:cs="Times New Roman"/>
          <w:sz w:val="28"/>
          <w:szCs w:val="28"/>
        </w:rPr>
        <w:t xml:space="preserve">Познакомить детей с овалом на основе сравнения его с кругом и прямоугольником.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Дать представление о четырехугольнике: подвести к пониманию того, что квадрат и прямоугольник являются разновидностями четырехугольника.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lastRenderedPageBreak/>
        <w:t xml:space="preserve">Развивать у детей геометрическую зоркость: умение анализировать и сравнивать предметы по форме, находить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ближайшем окружении предметы одинаковой и разной формы: книги, картина, одеяла, крышки столов - прямоугольные, поднос и блюдо - овальные, тарелки - круглые и т. д.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Развивать представления о том, как из одной формы сделать другую.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Ориентировка в пространстве. </w:t>
      </w:r>
      <w:r w:rsidRPr="00DE2870">
        <w:rPr>
          <w:rFonts w:ascii="Times New Roman" w:hAnsi="Times New Roman" w:cs="Times New Roman"/>
          <w:sz w:val="28"/>
          <w:szCs w:val="28"/>
        </w:rPr>
        <w:t xml:space="preserve">Совершенствовать умение ориентироваться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>окружающем пространстве; понимать смысл пространственных отношений (вверх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внизу, впереди (спереди)- сзади (за), слева - справа, между, рядом с, около); двигаться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заданном направлении, меняя его по сигналу, а также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соответствии со знаками-указателями направления движения (вперед, назад, налево, направо и т.п.);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речи взаимное расположение предметов: «Справа от куклы сидит заяц, а слева от куклы стоит лошадка, сзади - мишка, а впереди – машина». </w:t>
      </w: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>Учить ориентироваться на листе бумаги (справа - слева, вверх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внизу,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середине,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>углу).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Ориентировка во времени. </w:t>
      </w:r>
      <w:r w:rsidRPr="00DE2870">
        <w:rPr>
          <w:rFonts w:ascii="Times New Roman" w:hAnsi="Times New Roman" w:cs="Times New Roman"/>
          <w:sz w:val="28"/>
          <w:szCs w:val="28"/>
        </w:rPr>
        <w:t xml:space="preserve">Дать детям представление о том, что утро, вечер, день и ночь составляют сутки.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>Учить на конкретных примерах устанавливать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последовательность различных событий: что было раньше (сначала), что позже (потом), определять, какой день сегодня, какой был вчера, какой будет завтра. </w:t>
      </w:r>
    </w:p>
    <w:p w:rsidR="003A6B31" w:rsidRDefault="003A6B31" w:rsidP="00DE2870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Развитие познавательно – исследовательской деятельности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 w:rsidRPr="00DE2870">
        <w:rPr>
          <w:rFonts w:ascii="Times New Roman" w:hAnsi="Times New Roman" w:cs="Times New Roman"/>
          <w:sz w:val="28"/>
          <w:szCs w:val="28"/>
        </w:rPr>
        <w:t xml:space="preserve">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процессе его исследования.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Развивать умение детей действовать </w:t>
      </w:r>
      <w:r w:rsidRPr="00DE2870">
        <w:rPr>
          <w:rFonts w:ascii="Times New Roman" w:hAnsi="Times New Roman" w:cs="Times New Roman"/>
          <w:iCs/>
          <w:sz w:val="28"/>
          <w:szCs w:val="28"/>
        </w:rPr>
        <w:t>в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2870">
        <w:rPr>
          <w:rFonts w:ascii="Times New Roman" w:hAnsi="Times New Roman" w:cs="Times New Roman"/>
          <w:sz w:val="28"/>
          <w:szCs w:val="28"/>
        </w:rPr>
        <w:t>соответствии с предлагаемым алгоритмом. Формировать умение определять алгоритм собственной деятельности;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870">
        <w:rPr>
          <w:rFonts w:ascii="Times New Roman" w:hAnsi="Times New Roman" w:cs="Times New Roman"/>
          <w:sz w:val="28"/>
          <w:szCs w:val="28"/>
        </w:rPr>
        <w:t xml:space="preserve">взрослого составлять модели и использовать их 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познавательно-исследовательской деятельности.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Сенсорное развитие. 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Развивать восприятие, умение выделять разнообразные свойства и отношения предметов (цвет, форма, величина, </w:t>
      </w:r>
      <w:r w:rsidRPr="00DE2870"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расположение 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пространстве и т. п.</w:t>
      </w:r>
      <w:r w:rsidRPr="00DE2870">
        <w:rPr>
          <w:rFonts w:ascii="Times New Roman" w:hAnsi="Times New Roman" w:cs="Times New Roman"/>
          <w:sz w:val="28"/>
          <w:szCs w:val="28"/>
        </w:rPr>
        <w:t xml:space="preserve">), включая органы чувств: зрение, слух, осязание, обоняние, вкус. </w:t>
      </w:r>
      <w:proofErr w:type="gramEnd"/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Учить различать цвета по светлоте и насыщенности, правильно называть их. Показать детям особенности расположения цветовых тонов 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спектре.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Продолжать знакомить с различными геометрическими фигурами, учить использовать </w:t>
      </w:r>
      <w:r w:rsidRPr="00DE2870">
        <w:rPr>
          <w:rFonts w:ascii="Times New Roman" w:hAnsi="Times New Roman" w:cs="Times New Roman"/>
          <w:iCs/>
          <w:sz w:val="28"/>
          <w:szCs w:val="28"/>
        </w:rPr>
        <w:t>в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2870">
        <w:rPr>
          <w:rFonts w:ascii="Times New Roman" w:hAnsi="Times New Roman" w:cs="Times New Roman"/>
          <w:sz w:val="28"/>
          <w:szCs w:val="28"/>
        </w:rPr>
        <w:t xml:space="preserve">качестве эталонов плоскостные и объемные формы.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>гладкий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, пушистый, шероховатый и т. п.). Совершенствовать глазомер.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Развивать познавательно-исследовательский интерес, показывая занимательные опыты, фокусы, привлекая к простейшим экспериментам.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Проектная деятельность. </w:t>
      </w:r>
      <w:r w:rsidRPr="00DE2870">
        <w:rPr>
          <w:rFonts w:ascii="Times New Roman" w:hAnsi="Times New Roman" w:cs="Times New Roman"/>
          <w:sz w:val="28"/>
          <w:szCs w:val="28"/>
        </w:rPr>
        <w:t xml:space="preserve">Создавать условия для реализации детьми проектов трех типов: исследовательских, творческих и нормативных.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Создавать условия для реализации проектной деятельности творческого типа. (Творческие проекты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этом возрасте носят индивидуальный характер.) </w:t>
      </w: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>Способствовать развитию проектной деятельности нормативного типа. (Нормативная проектная деятельность-это проектная деятельность, направленная на выработку детьми норм и правил поведения в детском коллективе.)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Дидактические игры. </w:t>
      </w:r>
      <w:r w:rsidRPr="00DE2870">
        <w:rPr>
          <w:rFonts w:ascii="Times New Roman" w:hAnsi="Times New Roman" w:cs="Times New Roman"/>
          <w:sz w:val="28"/>
          <w:szCs w:val="28"/>
        </w:rPr>
        <w:t xml:space="preserve">Организовывать дидактические игры, объединяя детей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подгруппы по 2-4 человека; учить выполнять правила игры.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играх память, внимание, воображение, мышление, речь, сенсорные способности детей. 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Учить сравнивать предметы, подмечать незначительные различия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DE287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E2870">
        <w:rPr>
          <w:rFonts w:ascii="Times New Roman" w:hAnsi="Times New Roman" w:cs="Times New Roman"/>
          <w:sz w:val="28"/>
          <w:szCs w:val="28"/>
        </w:rPr>
        <w:t xml:space="preserve">), определять изменения </w:t>
      </w:r>
      <w:r w:rsidRPr="00DE2870">
        <w:rPr>
          <w:rFonts w:ascii="Times New Roman" w:hAnsi="Times New Roman" w:cs="Times New Roman"/>
          <w:iCs/>
          <w:sz w:val="28"/>
          <w:szCs w:val="28"/>
        </w:rPr>
        <w:t>в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2870">
        <w:rPr>
          <w:rFonts w:ascii="Times New Roman" w:hAnsi="Times New Roman" w:cs="Times New Roman"/>
          <w:sz w:val="28"/>
          <w:szCs w:val="28"/>
        </w:rPr>
        <w:t xml:space="preserve">расположении предметов (впереди, сзади, направо, налево, под, над, посередине, сбоку). </w:t>
      </w:r>
      <w:proofErr w:type="gramEnd"/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Формировать желание действовать с разнообразными дидактическими играми и игрушками (народными, электронными, компьютерными и др.).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Побуждать детей к самостоятельности в игре, вызывая у них эмоционально-положительный отклик на игровое действие.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lastRenderedPageBreak/>
        <w:t xml:space="preserve"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играх - соревнованиях. </w:t>
      </w:r>
    </w:p>
    <w:p w:rsidR="003A6B31" w:rsidRDefault="003A6B31" w:rsidP="00DE2870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810CE" w:rsidRDefault="001810CE" w:rsidP="00DE2870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Ознакомление с предметным окружением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Продолжать обогащать представления детей о мире предметов. Объяснять назначение незнакомых предметов. 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предметах, облегчающих труд человека </w:t>
      </w:r>
      <w:r w:rsidRPr="00DE2870">
        <w:rPr>
          <w:rFonts w:ascii="Times New Roman" w:hAnsi="Times New Roman" w:cs="Times New Roman"/>
          <w:iCs/>
          <w:sz w:val="28"/>
          <w:szCs w:val="28"/>
        </w:rPr>
        <w:t>в</w:t>
      </w:r>
      <w:r w:rsidRPr="00DE287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2870">
        <w:rPr>
          <w:rFonts w:ascii="Times New Roman" w:hAnsi="Times New Roman" w:cs="Times New Roman"/>
          <w:sz w:val="28"/>
          <w:szCs w:val="28"/>
        </w:rPr>
        <w:t>быту (кофемолка, миксер, мясорубка и др.), создающих комфорт (бра, картины, ковер и т. п.).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- мягкость, хрупкость - прочность, блеск, звонкость. </w:t>
      </w: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>Побуждать сравнивать предметы (по назначению, цвету, форме, материалу), классифицировать их (посуда - фарфоровая, стеклянная, керамическая, пластмассовая).</w:t>
      </w:r>
      <w:proofErr w:type="gramEnd"/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Рассказывать о том, что любая вещь создана трудом многих людей («откуда пришел стол?», </w:t>
      </w:r>
      <w:proofErr w:type="gramEnd"/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>«Как получилась книжка?» и т.п.).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Предметы имеют прошлое, настоящее и будущее.</w:t>
      </w:r>
    </w:p>
    <w:p w:rsidR="003A6B31" w:rsidRDefault="003A6B31" w:rsidP="00DE2870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Ознакомление с социальным миром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Обогащать представления детей о профессиях.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</w:t>
      </w:r>
      <w:proofErr w:type="gramEnd"/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Продолжать знакомить с деньгами, их функциями (средство для оплаты труда, расчетов при покупках), бюджетом и возможностями семьи.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Рассказывать детям о профессиях воспитателя, учителя, врача, строителя, работников сельского хозяйства, транспорта, торговли, связи др.; </w:t>
      </w:r>
      <w:r w:rsidRPr="00DE2870">
        <w:rPr>
          <w:rFonts w:ascii="Times New Roman" w:hAnsi="Times New Roman" w:cs="Times New Roman"/>
          <w:sz w:val="28"/>
          <w:szCs w:val="28"/>
        </w:rPr>
        <w:lastRenderedPageBreak/>
        <w:t xml:space="preserve">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 - труженика.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 </w:t>
      </w:r>
      <w:proofErr w:type="gramEnd"/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Прививать чувство благодарности к человеку за его труд.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том, что Российская Федерация (Россия) - огромная, многонациональная страна. Рассказывать детям о том, что Москва - главный город, столица нашей Родины. Познакомить с флагом и гербом России, мелодией гимна. </w:t>
      </w: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ее </w:t>
      </w:r>
      <w:r w:rsidRPr="00DE2870">
        <w:rPr>
          <w:rFonts w:ascii="Times New Roman" w:hAnsi="Times New Roman" w:cs="Times New Roman"/>
          <w:sz w:val="28"/>
          <w:szCs w:val="28"/>
        </w:rPr>
        <w:t xml:space="preserve">спокойствие и безопасность; о том, как в годы войн храбро сражались и защищали нашу страну от врагов прадеды, деды, отцы. Приглашать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>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3A6B31" w:rsidRDefault="003A6B31" w:rsidP="00DE2870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Ознакомление с миром природы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и уточнять представления детей о природе. Учить наблюдать, развивать любознательность.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Продолжать знакомить с комнатными растениями. </w:t>
      </w: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>Учить ухаживать за растениями. Рассказать о способах вегетативного размножения растений.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представления о домашних животных, их повадках, зависимости от человека. Учить детей ухаживать за обитателями уголка природы.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диких животных: где живут, как добывают пищу и готовятся к зимней спячке (еж зарывается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осенние </w:t>
      </w:r>
      <w:r w:rsidRPr="00DE2870">
        <w:rPr>
          <w:rFonts w:ascii="Times New Roman" w:hAnsi="Times New Roman" w:cs="Times New Roman"/>
          <w:sz w:val="28"/>
          <w:szCs w:val="28"/>
        </w:rPr>
        <w:lastRenderedPageBreak/>
        <w:t xml:space="preserve">листья, медведи зимуют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берлоге). Расширять представления о птицах (на примере ласточки, скворца и др.).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Дать детям представления о пресмыкающихся (ящерица, черепаха и др.) и насекомых (пчела, комар, муха и др.).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чередовании времен года, частей суток и их некоторых характеристиках.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Знакомить детей с многообразием родной природы; с растениями и животными различных климатических зон.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Показать, как человек в своей жизни использует воду, песок, глину, камни.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Использовать в процессе ознакомления с природой произведения художественной литературы, музыки, народные приметы.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том, что человек - часть природы и что он должен беречь, охранять и защищать ее.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Учить укреплять свое здоровье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процессе общения с природой. Учить устанавливать причинно-следственные связи между природными явлениями (сезон - растительность - труд людей).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Показать взаимодействие живой и неживой природы.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t xml:space="preserve">Рассказывать о значении солнца и воздуха </w:t>
      </w:r>
      <w:r w:rsidRPr="00DE287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DE2870">
        <w:rPr>
          <w:rFonts w:ascii="Times New Roman" w:hAnsi="Times New Roman" w:cs="Times New Roman"/>
          <w:sz w:val="28"/>
          <w:szCs w:val="28"/>
        </w:rPr>
        <w:t xml:space="preserve">жизни человека, животных и растений. </w:t>
      </w:r>
    </w:p>
    <w:p w:rsidR="003A6B31" w:rsidRDefault="003A6B31" w:rsidP="00DE2870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Сезонные наблюдения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Осень. </w:t>
      </w:r>
      <w:r w:rsidRPr="00DE2870">
        <w:rPr>
          <w:rFonts w:ascii="Times New Roman" w:hAnsi="Times New Roman" w:cs="Times New Roman"/>
          <w:sz w:val="28"/>
          <w:szCs w:val="28"/>
        </w:rPr>
        <w:t xml:space="preserve">Закреплять представления о том, как похолодание и </w:t>
      </w:r>
      <w:proofErr w:type="spellStart"/>
      <w:r w:rsidRPr="00DE2870">
        <w:rPr>
          <w:rFonts w:ascii="Times New Roman" w:hAnsi="Times New Roman" w:cs="Times New Roman"/>
          <w:sz w:val="28"/>
          <w:szCs w:val="28"/>
        </w:rPr>
        <w:t>тсокращение</w:t>
      </w:r>
      <w:proofErr w:type="spellEnd"/>
      <w:r w:rsidRPr="00DE2870">
        <w:rPr>
          <w:rFonts w:ascii="Times New Roman" w:hAnsi="Times New Roman" w:cs="Times New Roman"/>
          <w:sz w:val="28"/>
          <w:szCs w:val="28"/>
        </w:rPr>
        <w:t xml:space="preserve"> продолжительности дня изменяют жизнь растений, животных и человека.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70">
        <w:rPr>
          <w:rFonts w:ascii="Times New Roman" w:hAnsi="Times New Roman" w:cs="Times New Roman"/>
          <w:sz w:val="28"/>
          <w:szCs w:val="28"/>
        </w:rPr>
        <w:t xml:space="preserve"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 </w:t>
      </w:r>
      <w:proofErr w:type="gramEnd"/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Зима. </w:t>
      </w: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Весна. </w:t>
      </w: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 </w:t>
      </w:r>
    </w:p>
    <w:p w:rsidR="00DE2870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b/>
          <w:bCs/>
          <w:sz w:val="28"/>
          <w:szCs w:val="28"/>
        </w:rPr>
        <w:t xml:space="preserve">Лето. </w:t>
      </w:r>
      <w:r w:rsidRPr="00DE2870">
        <w:rPr>
          <w:rFonts w:ascii="Times New Roman" w:hAnsi="Times New Roman" w:cs="Times New Roman"/>
          <w:sz w:val="28"/>
          <w:szCs w:val="28"/>
        </w:rPr>
        <w:t xml:space="preserve"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 </w:t>
      </w:r>
    </w:p>
    <w:p w:rsidR="006316A9" w:rsidRPr="00DE2870" w:rsidRDefault="00DE2870" w:rsidP="00DE28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870">
        <w:rPr>
          <w:rFonts w:ascii="Times New Roman" w:hAnsi="Times New Roman" w:cs="Times New Roman"/>
          <w:sz w:val="28"/>
          <w:szCs w:val="28"/>
        </w:rPr>
        <w:lastRenderedPageBreak/>
        <w:t>Дать представления о съедобных и несъедобных грибах (съедобны</w:t>
      </w:r>
      <w:proofErr w:type="gramStart"/>
      <w:r w:rsidRPr="00DE287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E2870">
        <w:rPr>
          <w:rFonts w:ascii="Times New Roman" w:hAnsi="Times New Roman" w:cs="Times New Roman"/>
          <w:sz w:val="28"/>
          <w:szCs w:val="28"/>
        </w:rPr>
        <w:t xml:space="preserve"> маслята, опята, лисички и т. п.; несъедобные - мухомор, ложный опенок).</w:t>
      </w:r>
    </w:p>
    <w:p w:rsidR="0033092E" w:rsidRDefault="0033092E" w:rsidP="003309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F9C" w:rsidRPr="00725F9C" w:rsidRDefault="00725F9C" w:rsidP="00725F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Содержание образовательной области «Познавательное развитие» (формируемая часть) </w:t>
      </w:r>
    </w:p>
    <w:p w:rsidR="00177A01" w:rsidRDefault="00725F9C" w:rsidP="0072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C">
        <w:rPr>
          <w:rFonts w:ascii="Times New Roman" w:hAnsi="Times New Roman" w:cs="Times New Roman"/>
          <w:sz w:val="28"/>
          <w:szCs w:val="28"/>
        </w:rPr>
        <w:t xml:space="preserve">Предполагает развитие у детей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 </w:t>
      </w:r>
    </w:p>
    <w:p w:rsidR="00177A01" w:rsidRDefault="00177A01" w:rsidP="00722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F78" w:rsidRDefault="00812F78" w:rsidP="00812F78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2232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Образовательная область</w:t>
      </w:r>
    </w:p>
    <w:p w:rsidR="00812F78" w:rsidRPr="00056C97" w:rsidRDefault="00812F78" w:rsidP="00812F7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«Речевое развитие»</w:t>
      </w:r>
    </w:p>
    <w:p w:rsidR="00812F78" w:rsidRDefault="00812F78" w:rsidP="00F66DB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05D0" w:rsidRPr="004905D0" w:rsidRDefault="004905D0" w:rsidP="004905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5D0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образовательной области «Речевое развитие» (обязательная часть) </w:t>
      </w:r>
      <w:r w:rsidR="00812F78">
        <w:rPr>
          <w:rFonts w:ascii="Times New Roman" w:hAnsi="Times New Roman" w:cs="Times New Roman"/>
          <w:sz w:val="28"/>
          <w:szCs w:val="28"/>
        </w:rPr>
        <w:t>включает:</w:t>
      </w:r>
    </w:p>
    <w:p w:rsidR="004905D0" w:rsidRPr="00812F78" w:rsidRDefault="004905D0" w:rsidP="00812F78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владение речью как средством общения и культуры; </w:t>
      </w:r>
    </w:p>
    <w:p w:rsidR="004905D0" w:rsidRPr="00812F78" w:rsidRDefault="004905D0" w:rsidP="00812F78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обогащение активного словаря; </w:t>
      </w:r>
    </w:p>
    <w:p w:rsidR="004905D0" w:rsidRPr="00812F78" w:rsidRDefault="004905D0" w:rsidP="00812F78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4905D0" w:rsidRPr="00812F78" w:rsidRDefault="004905D0" w:rsidP="00812F78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развитие речевого творчества; </w:t>
      </w:r>
    </w:p>
    <w:p w:rsidR="004905D0" w:rsidRPr="00812F78" w:rsidRDefault="004905D0" w:rsidP="00812F78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4905D0" w:rsidRPr="00812F78" w:rsidRDefault="004905D0" w:rsidP="00812F78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4905D0" w:rsidRPr="00812F78" w:rsidRDefault="004905D0" w:rsidP="00812F78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формирование звуковой аналитико-синтетической активности как предпосылки обучения грамоте.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Развивающая речевая среда. </w:t>
      </w:r>
      <w:r w:rsidRPr="00812F78">
        <w:rPr>
          <w:rFonts w:ascii="Times New Roman" w:hAnsi="Times New Roman" w:cs="Times New Roman"/>
          <w:sz w:val="28"/>
          <w:szCs w:val="28"/>
        </w:rPr>
        <w:t xml:space="preserve"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</w:t>
      </w:r>
      <w:r>
        <w:rPr>
          <w:rFonts w:ascii="Times New Roman" w:hAnsi="Times New Roman" w:cs="Times New Roman"/>
          <w:sz w:val="28"/>
          <w:szCs w:val="28"/>
        </w:rPr>
        <w:t>Орловского края</w:t>
      </w:r>
      <w:r w:rsidRPr="00812F78">
        <w:rPr>
          <w:rFonts w:ascii="Times New Roman" w:hAnsi="Times New Roman" w:cs="Times New Roman"/>
          <w:sz w:val="28"/>
          <w:szCs w:val="28"/>
        </w:rPr>
        <w:t>, Москвы,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F78">
        <w:rPr>
          <w:rFonts w:ascii="Times New Roman" w:hAnsi="Times New Roman" w:cs="Times New Roman"/>
          <w:sz w:val="28"/>
          <w:szCs w:val="28"/>
        </w:rPr>
        <w:t xml:space="preserve">репродукции картин (в том числе из жизни дореволюционной России).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812F7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lastRenderedPageBreak/>
        <w:t xml:space="preserve">В повседневной жизни, </w:t>
      </w:r>
      <w:r w:rsidRPr="00812F78">
        <w:rPr>
          <w:rFonts w:ascii="Times New Roman" w:hAnsi="Times New Roman" w:cs="Times New Roman"/>
          <w:iCs/>
          <w:sz w:val="28"/>
          <w:szCs w:val="28"/>
        </w:rPr>
        <w:t>в</w:t>
      </w:r>
      <w:r w:rsidRPr="00812F7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12F78">
        <w:rPr>
          <w:rFonts w:ascii="Times New Roman" w:hAnsi="Times New Roman" w:cs="Times New Roman"/>
          <w:sz w:val="28"/>
          <w:szCs w:val="28"/>
        </w:rPr>
        <w:t xml:space="preserve">играх подсказывать детям формы выражения вежливости (попросить прощения, извиниться, поблагодарить, сделать комплимент).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Учить детей решать спорные вопросы и улаживать конфликты с помощью речи: убеждать, доказывать, объяснять.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словаря. </w:t>
      </w:r>
      <w:r w:rsidRPr="00812F78">
        <w:rPr>
          <w:rFonts w:ascii="Times New Roman" w:hAnsi="Times New Roman" w:cs="Times New Roman"/>
          <w:sz w:val="28"/>
          <w:szCs w:val="28"/>
        </w:rPr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F78">
        <w:rPr>
          <w:rFonts w:ascii="Times New Roman" w:hAnsi="Times New Roman" w:cs="Times New Roman"/>
          <w:sz w:val="28"/>
          <w:szCs w:val="28"/>
        </w:rPr>
        <w:t xml:space="preserve">Упражнять </w:t>
      </w:r>
      <w:r w:rsidRPr="00812F78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812F78">
        <w:rPr>
          <w:rFonts w:ascii="Times New Roman" w:hAnsi="Times New Roman" w:cs="Times New Roman"/>
          <w:sz w:val="28"/>
          <w:szCs w:val="28"/>
        </w:rPr>
        <w:t xml:space="preserve">подборе существительных к прилагательному (белый - снег, сахар, мел), слов со сходным значением (шалун-озорник - проказник), с противоположным значением (слабый - сильный, пасмурно - солнечно). </w:t>
      </w:r>
      <w:proofErr w:type="gramEnd"/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F78">
        <w:rPr>
          <w:rFonts w:ascii="Times New Roman" w:hAnsi="Times New Roman" w:cs="Times New Roman"/>
          <w:sz w:val="28"/>
          <w:szCs w:val="28"/>
        </w:rPr>
        <w:t>Помогать детям употреблять</w:t>
      </w:r>
      <w:proofErr w:type="gramEnd"/>
      <w:r w:rsidRPr="00812F78">
        <w:rPr>
          <w:rFonts w:ascii="Times New Roman" w:hAnsi="Times New Roman" w:cs="Times New Roman"/>
          <w:sz w:val="28"/>
          <w:szCs w:val="28"/>
        </w:rPr>
        <w:t xml:space="preserve"> в речи слова в точном соответствии со смыслом.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b/>
          <w:bCs/>
          <w:sz w:val="28"/>
          <w:szCs w:val="28"/>
        </w:rPr>
        <w:t xml:space="preserve">Звуковая культура речи. </w:t>
      </w:r>
      <w:r w:rsidRPr="00812F78">
        <w:rPr>
          <w:rFonts w:ascii="Times New Roman" w:hAnsi="Times New Roman" w:cs="Times New Roman"/>
          <w:sz w:val="28"/>
          <w:szCs w:val="28"/>
        </w:rPr>
        <w:t xml:space="preserve">Закреплять правильное, отчетливое произнесение поставленных логопедом звуков. Учить различать на слух и отчетливо произносить сходные по артикуляции и звучанию согласные звуки: с - з, с - ц, ш - ж, </w:t>
      </w:r>
      <w:proofErr w:type="gramStart"/>
      <w:r w:rsidRPr="00812F7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12F78">
        <w:rPr>
          <w:rFonts w:ascii="Times New Roman" w:hAnsi="Times New Roman" w:cs="Times New Roman"/>
          <w:sz w:val="28"/>
          <w:szCs w:val="28"/>
        </w:rPr>
        <w:t xml:space="preserve"> - ц, с-ш, ж-з, л-р.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Продолжать развивать фонематический слух. Учить определять место звука в слове (начало, середина, конец). </w:t>
      </w:r>
    </w:p>
    <w:p w:rsidR="002475EE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>Отрабатывать интонационную выразительность речи.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b/>
          <w:bCs/>
          <w:sz w:val="28"/>
          <w:szCs w:val="28"/>
        </w:rPr>
        <w:t xml:space="preserve">Грамматический строй речи. </w:t>
      </w:r>
      <w:r w:rsidRPr="00812F78">
        <w:rPr>
          <w:rFonts w:ascii="Times New Roman" w:hAnsi="Times New Roman" w:cs="Times New Roman"/>
          <w:sz w:val="28"/>
          <w:szCs w:val="28"/>
        </w:rP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- зеленое брюшко). </w:t>
      </w:r>
      <w:proofErr w:type="gramStart"/>
      <w:r w:rsidRPr="00812F78">
        <w:rPr>
          <w:rFonts w:ascii="Times New Roman" w:hAnsi="Times New Roman" w:cs="Times New Roman"/>
          <w:sz w:val="28"/>
          <w:szCs w:val="28"/>
        </w:rPr>
        <w:t>Помогать детям замечать</w:t>
      </w:r>
      <w:proofErr w:type="gramEnd"/>
      <w:r w:rsidRPr="00812F78">
        <w:rPr>
          <w:rFonts w:ascii="Times New Roman" w:hAnsi="Times New Roman" w:cs="Times New Roman"/>
          <w:sz w:val="28"/>
          <w:szCs w:val="28"/>
        </w:rPr>
        <w:t xml:space="preserve">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F78">
        <w:rPr>
          <w:rFonts w:ascii="Times New Roman" w:hAnsi="Times New Roman" w:cs="Times New Roman"/>
          <w:sz w:val="28"/>
          <w:szCs w:val="28"/>
        </w:rPr>
        <w:t xml:space="preserve">Знакомить с разными способами образования слов (сахарница, хлебница; масленка, солонка; воспитатель, учитель, строитель). </w:t>
      </w:r>
      <w:proofErr w:type="gramEnd"/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F78">
        <w:rPr>
          <w:rFonts w:ascii="Times New Roman" w:hAnsi="Times New Roman" w:cs="Times New Roman"/>
          <w:sz w:val="28"/>
          <w:szCs w:val="28"/>
        </w:rPr>
        <w:t xml:space="preserve">Упражнять </w:t>
      </w:r>
      <w:r w:rsidRPr="00812F78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812F78">
        <w:rPr>
          <w:rFonts w:ascii="Times New Roman" w:hAnsi="Times New Roman" w:cs="Times New Roman"/>
          <w:sz w:val="28"/>
          <w:szCs w:val="28"/>
        </w:rPr>
        <w:t xml:space="preserve">образовании однокоренных слов (медведь - медведица - медвежонок - медвежья), </w:t>
      </w:r>
      <w:r w:rsidRPr="00812F78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812F78">
        <w:rPr>
          <w:rFonts w:ascii="Times New Roman" w:hAnsi="Times New Roman" w:cs="Times New Roman"/>
          <w:sz w:val="28"/>
          <w:szCs w:val="28"/>
        </w:rPr>
        <w:t xml:space="preserve">том числе глаголов с приставками (забежал - выбежал - перебежал). </w:t>
      </w:r>
      <w:proofErr w:type="gramEnd"/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Помогать детям правильно употреблять существительные множественного числа в именительном и винительном </w:t>
      </w:r>
      <w:proofErr w:type="gramStart"/>
      <w:r w:rsidRPr="00812F78">
        <w:rPr>
          <w:rFonts w:ascii="Times New Roman" w:hAnsi="Times New Roman" w:cs="Times New Roman"/>
          <w:sz w:val="28"/>
          <w:szCs w:val="28"/>
        </w:rPr>
        <w:t>падежах</w:t>
      </w:r>
      <w:proofErr w:type="gramEnd"/>
      <w:r w:rsidRPr="00812F78">
        <w:rPr>
          <w:rFonts w:ascii="Times New Roman" w:hAnsi="Times New Roman" w:cs="Times New Roman"/>
          <w:sz w:val="28"/>
          <w:szCs w:val="28"/>
        </w:rPr>
        <w:t xml:space="preserve">; глаголы в повелительном наклонении; прилагательные и наречия в сравнительной степени; несклоняемые существительные.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Учить составлять по образцу простые и сложные предложения. Совершенствовать умение пользоваться прямой и косвенной речью.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b/>
          <w:bCs/>
          <w:sz w:val="28"/>
          <w:szCs w:val="28"/>
        </w:rPr>
        <w:t xml:space="preserve">Связная речь. </w:t>
      </w:r>
      <w:r w:rsidRPr="00812F78">
        <w:rPr>
          <w:rFonts w:ascii="Times New Roman" w:hAnsi="Times New Roman" w:cs="Times New Roman"/>
          <w:sz w:val="28"/>
          <w:szCs w:val="28"/>
        </w:rPr>
        <w:t xml:space="preserve">Развивать умение поддерживать беседу. Совершенствовать диалогическую форму речи. Поощрять попытки </w:t>
      </w:r>
      <w:r w:rsidRPr="00812F78">
        <w:rPr>
          <w:rFonts w:ascii="Times New Roman" w:hAnsi="Times New Roman" w:cs="Times New Roman"/>
          <w:sz w:val="28"/>
          <w:szCs w:val="28"/>
        </w:rPr>
        <w:lastRenderedPageBreak/>
        <w:t xml:space="preserve">высказывать свою точку зрения, согласие или несогласие с ответом товарища.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Развивать монологическую форму речи.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Учить связно, последовательно и выразительно пересказывать небольшие сказки, рассказы.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Развивать умение составлять рассказы о событиях из личного опыта, придумывать свои концовки к сказкам. </w:t>
      </w:r>
    </w:p>
    <w:p w:rsidR="003A6B31" w:rsidRDefault="00812F78" w:rsidP="001810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Формировать умение составлять небольшие рассказы творческого характера на тему, предложенную воспитателем. </w:t>
      </w:r>
    </w:p>
    <w:p w:rsidR="003A6B31" w:rsidRPr="00812F78" w:rsidRDefault="003A6B31" w:rsidP="003A6B31">
      <w:pPr>
        <w:tabs>
          <w:tab w:val="left" w:pos="189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5D0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2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Приобщение к художественной литературе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эмоционального отношения к литературным произведениям.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Побуждать рассказывать о своем восприятии конкретного поступка литературного персонажа. Помочь детям понять скрытые мотивы поведения героев произведения.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Помогать выразительно, с естественными интонациями читать стихи, участвовать в чтении текста по ролям, в инсценировках. </w:t>
      </w:r>
    </w:p>
    <w:p w:rsidR="004905D0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4905D0" w:rsidRDefault="004905D0" w:rsidP="002475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AD7" w:rsidRPr="00976AD7" w:rsidRDefault="00976AD7" w:rsidP="00976A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образовательной области «Речевое развитие» (формируемая часть)</w:t>
      </w:r>
      <w:r w:rsidRPr="00976A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76AD7" w:rsidRDefault="00976AD7" w:rsidP="00976A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AD7">
        <w:rPr>
          <w:rFonts w:ascii="Times New Roman" w:hAnsi="Times New Roman" w:cs="Times New Roman"/>
          <w:sz w:val="28"/>
          <w:szCs w:val="28"/>
        </w:rPr>
        <w:t xml:space="preserve">Речевое 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народным календарем, приметы которого доступны детям, широкое использование </w:t>
      </w:r>
      <w:r w:rsidRPr="00976AD7">
        <w:rPr>
          <w:rFonts w:ascii="Times New Roman" w:hAnsi="Times New Roman" w:cs="Times New Roman"/>
          <w:sz w:val="28"/>
          <w:szCs w:val="28"/>
        </w:rPr>
        <w:lastRenderedPageBreak/>
        <w:t xml:space="preserve">фольклора (сказок, песенок, </w:t>
      </w:r>
      <w:proofErr w:type="spellStart"/>
      <w:r w:rsidRPr="00976AD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76AD7">
        <w:rPr>
          <w:rFonts w:ascii="Times New Roman" w:hAnsi="Times New Roman" w:cs="Times New Roman"/>
          <w:sz w:val="28"/>
          <w:szCs w:val="28"/>
        </w:rPr>
        <w:t xml:space="preserve">, частушек, пословиц, поговорок и т.д.), рассматривания предметов народного искусства.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 xml:space="preserve">Развитие связной речи детей при пересказе литературных произведений, при составлении описательных рассказов по содержанию картин, серии картин, по игрушке, из личного опыта. </w:t>
      </w:r>
    </w:p>
    <w:p w:rsidR="00812F78" w:rsidRPr="00812F78" w:rsidRDefault="00812F78" w:rsidP="00812F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78">
        <w:rPr>
          <w:rFonts w:ascii="Times New Roman" w:hAnsi="Times New Roman" w:cs="Times New Roman"/>
          <w:sz w:val="28"/>
          <w:szCs w:val="28"/>
        </w:rPr>
        <w:t>Развитие лексико-грамматических категорий и правильное использование их в своей речи.</w:t>
      </w:r>
    </w:p>
    <w:p w:rsidR="00812F78" w:rsidRDefault="00812F78" w:rsidP="002475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B31" w:rsidRDefault="003A6B31" w:rsidP="002475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0CE" w:rsidRDefault="001810CE" w:rsidP="002475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1CD" w:rsidRDefault="008441CD" w:rsidP="008441C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2232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Образовательная область </w:t>
      </w:r>
    </w:p>
    <w:p w:rsidR="006867DA" w:rsidRPr="006867DA" w:rsidRDefault="008441CD" w:rsidP="008441C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867DA" w:rsidRPr="006867DA">
        <w:rPr>
          <w:rFonts w:ascii="Times New Roman" w:hAnsi="Times New Roman" w:cs="Times New Roman"/>
          <w:b/>
          <w:bCs/>
          <w:sz w:val="28"/>
          <w:szCs w:val="28"/>
        </w:rPr>
        <w:t>Х</w:t>
      </w:r>
      <w:r>
        <w:rPr>
          <w:rFonts w:ascii="Times New Roman" w:hAnsi="Times New Roman" w:cs="Times New Roman"/>
          <w:b/>
          <w:bCs/>
          <w:sz w:val="28"/>
          <w:szCs w:val="28"/>
        </w:rPr>
        <w:t>удожественно-эстетическое развитие»</w:t>
      </w:r>
    </w:p>
    <w:p w:rsid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образовательной области «Художественно-эстетическое развитие» (обязательная часть)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предполагает </w:t>
      </w:r>
    </w:p>
    <w:p w:rsidR="00E66E22" w:rsidRPr="00E66E22" w:rsidRDefault="00E66E22" w:rsidP="00E66E2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E66E22" w:rsidRPr="00E66E22" w:rsidRDefault="00E66E22" w:rsidP="00E66E2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становление эстетического отношения к окружающему миру; </w:t>
      </w:r>
    </w:p>
    <w:p w:rsidR="00E66E22" w:rsidRPr="00E66E22" w:rsidRDefault="00E66E22" w:rsidP="00E66E2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формирование элементарных представлений о видах искусства; </w:t>
      </w:r>
    </w:p>
    <w:p w:rsidR="00E66E22" w:rsidRPr="00E66E22" w:rsidRDefault="00E66E22" w:rsidP="00E66E2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восприятие музыки, художественной литературы, фольклора; </w:t>
      </w:r>
    </w:p>
    <w:p w:rsidR="00E66E22" w:rsidRPr="00E66E22" w:rsidRDefault="00E66E22" w:rsidP="00E66E2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E66E22" w:rsidRPr="00E66E22" w:rsidRDefault="00E66E22" w:rsidP="00E66E22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>Приобщение к искусству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66E22">
        <w:rPr>
          <w:rFonts w:ascii="Times New Roman" w:hAnsi="Times New Roman" w:cs="Times New Roman"/>
          <w:bCs/>
          <w:sz w:val="28"/>
          <w:szCs w:val="28"/>
        </w:rPr>
        <w:t>Продолжать формировать интерес к музыке, живописи, литературе, народному искусству.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6867DA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  <w:proofErr w:type="gram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Познакомить с произведениями живописи (И. Шишкин, И. Левитан, В. Серов, И. Грабарь, П. Кончаловский и др.) и изображением родной природы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Рачев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, Е.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Чарушин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, И.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Билибин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и др.).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знакомить с архитектурой. </w:t>
      </w: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>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- декор и т. д.).</w:t>
      </w:r>
      <w:proofErr w:type="gram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Подводить дошкольников к пониманию зависимости конструкции здания от его назначения: жилой дом, театр, храм и т.д.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наблюдательность, учить </w:t>
      </w: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>внимательно</w:t>
      </w:r>
      <w:proofErr w:type="gram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рассматривать здания, замечать их характерные особенности, разнообразие пропорций, конструкций, украшающих деталей.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</w:t>
      </w:r>
    </w:p>
    <w:p w:rsidR="00A45B7F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Формировать у детей бережное отношение к произведениям искусства.</w:t>
      </w:r>
    </w:p>
    <w:p w:rsidR="00A45B7F" w:rsidRDefault="00A45B7F" w:rsidP="006867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Изобразительная деятельность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развивать интерес детей к изобразительной деятельности.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</w:t>
      </w:r>
      <w:r w:rsidRPr="00E66E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раскрывается утром и закрывается вечером венчик цветка, как изменяется освещение предметов на солнце и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тени).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передавать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способность наблюдать явления природы, замечать их динамику, форму и цвет медленно плывущих облаков.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Совершенствовать изобразительные навыки и умения, формировать художественно-творческие способности.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чувство формы, цвета, пропорций.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Полхов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-Майдан, Гжель), расширять представления о народных игрушках (матрешки - городецкая,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богородская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; бирюльки).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чистоте, по окончании работы приводить его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порядок. </w:t>
      </w:r>
    </w:p>
    <w:p w:rsidR="00A45B7F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Предметное рисование.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совершенствовать умение передавать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E66E2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рисунках.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передавать положение предметов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ветреный день - наклоняться и т. д.). Учить передавать движения фигур.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Способствовать овладению композиционными умениями: учить располагать предмет на листе с учетом его пропорций (если предмет вытянут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высоту, располагать его на листе по вертикали; если он вытянут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</w:t>
      </w:r>
      <w:r w:rsidRPr="00E66E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цветные мелки, пастель, сангина, угольный карандаш, фломастеры, разнообразные кисти и т. п).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рисовать акварелью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соответствии с ее спецификой (прозрачностью и легкостью цвета, плавностью перехода одного цвета в другой).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рисовать кистью разными способами: широкие линии - всем ворсом, тонкие – концом кисти; наносить мазки, прикладывая кисть всем ворсом к бумаге, рисовать концом кисти мелкие пятнышки. </w:t>
      </w:r>
    </w:p>
    <w:p w:rsidR="00A45B7F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E66E22" w:rsidRPr="00E66E22" w:rsidRDefault="00E66E22" w:rsidP="003A6B31">
      <w:pPr>
        <w:tabs>
          <w:tab w:val="left" w:pos="1655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Сюжетное рисование.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композиционные умения, учить располагать изображения на полосе внизу листа, по всему листу.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Обращать внимание детей на соотношение по величине разных предметов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Декоративное рисование. </w:t>
      </w: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филимоновской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6E22">
        <w:rPr>
          <w:rFonts w:ascii="Times New Roman" w:hAnsi="Times New Roman" w:cs="Times New Roman"/>
          <w:bCs/>
          <w:sz w:val="28"/>
          <w:szCs w:val="28"/>
        </w:rPr>
        <w:t>большего разнообразия используемых элементов.</w:t>
      </w:r>
      <w:proofErr w:type="gram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Познакомить с росписью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Полхов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>-</w:t>
      </w:r>
      <w:r w:rsidR="003A6B31">
        <w:rPr>
          <w:rFonts w:ascii="Times New Roman" w:hAnsi="Times New Roman" w:cs="Times New Roman"/>
          <w:bCs/>
          <w:sz w:val="28"/>
          <w:szCs w:val="28"/>
        </w:rPr>
        <w:t xml:space="preserve">Майдана, включать городецкую и </w:t>
      </w:r>
      <w:proofErr w:type="spellStart"/>
      <w:r w:rsidR="003A6B31">
        <w:rPr>
          <w:rFonts w:ascii="Times New Roman" w:hAnsi="Times New Roman" w:cs="Times New Roman"/>
          <w:bCs/>
          <w:sz w:val="28"/>
          <w:szCs w:val="28"/>
        </w:rPr>
        <w:t>П</w:t>
      </w:r>
      <w:r w:rsidRPr="00E66E22">
        <w:rPr>
          <w:rFonts w:ascii="Times New Roman" w:hAnsi="Times New Roman" w:cs="Times New Roman"/>
          <w:bCs/>
          <w:sz w:val="28"/>
          <w:szCs w:val="28"/>
        </w:rPr>
        <w:t>олхов-майданскую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 </w:t>
      </w: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>Учить составлят</w:t>
      </w:r>
      <w:r w:rsidR="003A6B31">
        <w:rPr>
          <w:rFonts w:ascii="Times New Roman" w:hAnsi="Times New Roman" w:cs="Times New Roman"/>
          <w:bCs/>
          <w:sz w:val="28"/>
          <w:szCs w:val="28"/>
        </w:rPr>
        <w:t xml:space="preserve">ь узоры по мотивам городецкой, </w:t>
      </w:r>
      <w:proofErr w:type="spellStart"/>
      <w:r w:rsidR="003A6B31">
        <w:rPr>
          <w:rFonts w:ascii="Times New Roman" w:hAnsi="Times New Roman" w:cs="Times New Roman"/>
          <w:bCs/>
          <w:sz w:val="28"/>
          <w:szCs w:val="28"/>
        </w:rPr>
        <w:t>П</w:t>
      </w:r>
      <w:r w:rsidRPr="00E66E22">
        <w:rPr>
          <w:rFonts w:ascii="Times New Roman" w:hAnsi="Times New Roman" w:cs="Times New Roman"/>
          <w:bCs/>
          <w:sz w:val="28"/>
          <w:szCs w:val="28"/>
        </w:rPr>
        <w:t>олхов-майданской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, гжельской росписи: знакомить с характерными элементами (бутоны, цветы, листья, травка, усики, завитки, оживки). </w:t>
      </w:r>
      <w:proofErr w:type="gramEnd"/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создавать узоры на листах в форме народного изделия (поднос, солонка, чашка, розетка и др.).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</w:t>
      </w:r>
    </w:p>
    <w:p w:rsidR="00A45B7F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</w:t>
      </w: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>ритмично</w:t>
      </w:r>
      <w:proofErr w:type="gram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располагать узор. Предлагать расписывать бумажные силуэты и объемные фигуры.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Лепка.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знакомить детей с особенностями лепки из глины, пластилина и пластической массы.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передавать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лепке выразительность образа, лепить фигуры человека и животных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движении, объединять небольшие группы предметов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несложные сюжеты (в коллективных композициях): «Курица с цыплятами», «Два жадных медвежонка нашли сыр», «Дети на прогулке» и др.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Закреплять навыки аккуратной лепки.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Закреплять навык тщательно мыть руки по окончании лепки.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Декоративная лепка.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знакомить детей с особенностями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декоративной лепки. Формировать интерес и эстетическое отношение к предметам народного декоративно-прикладного искусства.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lastRenderedPageBreak/>
        <w:t>Учить лепить птиц, животных, людей по типу народных игрушек (</w:t>
      </w: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>дымковской</w:t>
      </w:r>
      <w:proofErr w:type="gram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филимоновской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каргопольской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и др.).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налепами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и углубленным рельефом, использовать стеку.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Аппликация.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другие: квадрат - в два-четыре треугольника, прямоугольник - в полоски, квадраты или маленькие прямоугольники), создавать из этих фигур изображения разных предметов или декоративные композиции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вырезать одинаковые фигуры или их детали из бумаги, сложенной гармошкой, а симметричные изображения - из бумаги, сложенной пополам (стакан, ваза, цветок и др.). С целью создания выразительного образа учить приему обрывания.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Побуждать создавать предметные и сюжетные композиции, дополнять их деталями, обогащающими изображения.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Формировать аккуратное и бережное отношение к материалам.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Прикладное творчество.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 - печатных игр.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Закреплять умения детей экономно и рационально расходовать материал</w:t>
      </w:r>
      <w:r w:rsidRPr="00E66E2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22325" w:rsidRDefault="00722325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Конструктивно-модельная деятельность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Продолжать развивать умение детей устанавливать связь между создаваемыми постройками и тем, что они видят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окружающей жизни; создавать разнообразные постройки и конструкции (дома, спортивное и игровое оборудование и т. п.).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выделять основные части и характерные детали конструкций. Поощрять самостоятельность, творчество, инициативу, дружелюбие.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Знакомить с новыми деталями: разнообразными по форме и величине пластинами, брусками, цилиндрами, конусами и др. Учить заменять одни детали другими.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Формировать умение создавать различные по величине и конструкции постройки одного и того же объекта.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строить по рисунку, самостоятельно подбирать необходимый строительный материал. </w:t>
      </w:r>
    </w:p>
    <w:p w:rsid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Музыкальная деятельность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Продолжать развивать интерес и любовь к музыке, музыкальную отзывчивость на нее.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Формировать музыкальную культуру на основе знакомства с классической, народной и современной музыкой.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развивать музыкальные способности детей: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звуковысотный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, ритмический, тембровый, динамический слух.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Слушание.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различать жанры музыкальных произведений (марш, танец, песня).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Совершенствовать навык различения звуков по высоте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пределах квинты, звучания музыкальных инструментов (клавишно-ударные и струнные: фортепиано, скрипка, виолончель, балалайка).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Пение.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Формировать певческие навыки, умение петь легким звуком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диапазоне от «ре» первой октавы до «до» второй октавы, брать дыхание перед началом песни, между музыкальными фразами, произносить отчетливо </w:t>
      </w:r>
      <w:r w:rsidRPr="00E66E2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слова, своевременно начинать и заканчивать песню, эмоционально передавать характер мелодии, петь умеренно, громко и тихо.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Способствовать развитию навыков сольного пения, с музыкальным сопровождением и без него.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Содействовать проявлению самостоятельности и творческому исполнению песен разного характера.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песенный музыкальный вкус.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Песенное творчество.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импровизировать мелодию на заданный текст.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детей сочинять мелодии различного характера: ласковую колыбельную, задорный или бодрый марш, плавный вальс, веселую плясовую.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Музыкально-ритмические движения.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чувство ритма, умение передавать через движения характер музыки,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ее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эмоционально-образное содержание.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</w:t>
      </w: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>свободно</w:t>
      </w:r>
      <w:proofErr w:type="gram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ориентироваться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Способствовать формированию навыков исполнения танцевальных движений (поочередное выбрасывание ног вперед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прыжке; приставной шаг с приседанием, с продвижением вперед, кружение; приседание с выставлением ноги вперед).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Познакомить с русским хороводом, пляской, а также с танцами других народов.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Продолжать развивать навыки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инсценирования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 </w:t>
      </w:r>
      <w:proofErr w:type="gramEnd"/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Музыкально-игровое и танцевальное творчество.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</w:t>
      </w:r>
      <w:r w:rsidRPr="00E66E22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творчестве.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</w:t>
      </w:r>
      <w:proofErr w:type="gramStart"/>
      <w:r w:rsidRPr="00E66E22">
        <w:rPr>
          <w:rFonts w:ascii="Times New Roman" w:hAnsi="Times New Roman" w:cs="Times New Roman"/>
          <w:bCs/>
          <w:sz w:val="28"/>
          <w:szCs w:val="28"/>
        </w:rPr>
        <w:t>самостоятельно</w:t>
      </w:r>
      <w:proofErr w:type="gram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придумывать движения, отражающие содержание песни. Побуждать к </w:t>
      </w:r>
      <w:proofErr w:type="spellStart"/>
      <w:r w:rsidRPr="00E66E22">
        <w:rPr>
          <w:rFonts w:ascii="Times New Roman" w:hAnsi="Times New Roman" w:cs="Times New Roman"/>
          <w:bCs/>
          <w:sz w:val="28"/>
          <w:szCs w:val="28"/>
        </w:rPr>
        <w:t>инсценированию</w:t>
      </w:r>
      <w:proofErr w:type="spellEnd"/>
      <w:r w:rsidRPr="00E66E22">
        <w:rPr>
          <w:rFonts w:ascii="Times New Roman" w:hAnsi="Times New Roman" w:cs="Times New Roman"/>
          <w:bCs/>
          <w:sz w:val="28"/>
          <w:szCs w:val="28"/>
        </w:rPr>
        <w:t xml:space="preserve"> содержания песен, хороводов.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/>
          <w:bCs/>
          <w:sz w:val="28"/>
          <w:szCs w:val="28"/>
        </w:rPr>
        <w:t xml:space="preserve">Игра на детских музыкальных инструментах. </w:t>
      </w:r>
      <w:r w:rsidRPr="00E66E22">
        <w:rPr>
          <w:rFonts w:ascii="Times New Roman" w:hAnsi="Times New Roman" w:cs="Times New Roman"/>
          <w:bCs/>
          <w:sz w:val="28"/>
          <w:szCs w:val="28"/>
        </w:rPr>
        <w:t xml:space="preserve"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</w:r>
    </w:p>
    <w:p w:rsidR="00E66E22" w:rsidRPr="00E66E22" w:rsidRDefault="00E66E22" w:rsidP="00E66E2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E22">
        <w:rPr>
          <w:rFonts w:ascii="Times New Roman" w:hAnsi="Times New Roman" w:cs="Times New Roman"/>
          <w:bCs/>
          <w:sz w:val="28"/>
          <w:szCs w:val="28"/>
        </w:rPr>
        <w:t>Развивать творчество детей, побуждать их к активным самостоятельным действиям.</w:t>
      </w:r>
    </w:p>
    <w:p w:rsidR="00A45B7F" w:rsidRPr="00A45B7F" w:rsidRDefault="00A45B7F" w:rsidP="006867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67DA" w:rsidRPr="006867DA" w:rsidRDefault="006867DA" w:rsidP="0068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7D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Содержание образовательной области «Художественно-эстетическое развитие» (формируемая часть) </w:t>
      </w:r>
    </w:p>
    <w:p w:rsidR="002475EE" w:rsidRDefault="006867DA" w:rsidP="0068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7DA">
        <w:rPr>
          <w:rFonts w:ascii="Times New Roman" w:hAnsi="Times New Roman" w:cs="Times New Roman"/>
          <w:sz w:val="28"/>
          <w:szCs w:val="28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 выразительных приемов взаимодействия с гуашью.</w:t>
      </w:r>
    </w:p>
    <w:p w:rsidR="001850E3" w:rsidRDefault="001850E3" w:rsidP="0068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0CE" w:rsidRDefault="001810CE" w:rsidP="006867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6E6" w:rsidRDefault="001966E6" w:rsidP="001966E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2232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Образовательная область</w:t>
      </w:r>
    </w:p>
    <w:p w:rsidR="00133C19" w:rsidRPr="00133C19" w:rsidRDefault="001966E6" w:rsidP="001966E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3C19" w:rsidRPr="00133C19">
        <w:rPr>
          <w:rFonts w:ascii="Times New Roman" w:hAnsi="Times New Roman" w:cs="Times New Roman"/>
          <w:b/>
          <w:bCs/>
          <w:sz w:val="28"/>
          <w:szCs w:val="28"/>
        </w:rPr>
        <w:t>Ф</w:t>
      </w:r>
      <w:r>
        <w:rPr>
          <w:rFonts w:ascii="Times New Roman" w:hAnsi="Times New Roman" w:cs="Times New Roman"/>
          <w:b/>
          <w:bCs/>
          <w:sz w:val="28"/>
          <w:szCs w:val="28"/>
        </w:rPr>
        <w:t>изическое воспитание»</w:t>
      </w:r>
    </w:p>
    <w:p w:rsidR="001966E6" w:rsidRDefault="001966E6" w:rsidP="00133C1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образовательной области «Физическое развитие» </w:t>
      </w: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включает: </w:t>
      </w:r>
    </w:p>
    <w:p w:rsidR="001966E6" w:rsidRPr="003A6B31" w:rsidRDefault="001966E6" w:rsidP="003A6B31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B31">
        <w:rPr>
          <w:rFonts w:ascii="Times New Roman" w:hAnsi="Times New Roman" w:cs="Times New Roman"/>
          <w:bCs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</w:t>
      </w:r>
    </w:p>
    <w:p w:rsidR="001966E6" w:rsidRPr="003A6B31" w:rsidRDefault="001966E6" w:rsidP="003A6B31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B31">
        <w:rPr>
          <w:rFonts w:ascii="Times New Roman" w:hAnsi="Times New Roman" w:cs="Times New Roman"/>
          <w:bCs/>
          <w:sz w:val="28"/>
          <w:szCs w:val="28"/>
        </w:rPr>
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3A6B31">
        <w:rPr>
          <w:rFonts w:ascii="Times New Roman" w:hAnsi="Times New Roman" w:cs="Times New Roman"/>
          <w:bCs/>
          <w:sz w:val="28"/>
          <w:szCs w:val="28"/>
        </w:rPr>
        <w:t>саморегуляции</w:t>
      </w:r>
      <w:proofErr w:type="spellEnd"/>
      <w:r w:rsidRPr="003A6B31">
        <w:rPr>
          <w:rFonts w:ascii="Times New Roman" w:hAnsi="Times New Roman" w:cs="Times New Roman"/>
          <w:bCs/>
          <w:sz w:val="28"/>
          <w:szCs w:val="28"/>
        </w:rPr>
        <w:t xml:space="preserve"> в двигательной сфере; </w:t>
      </w:r>
    </w:p>
    <w:p w:rsidR="001966E6" w:rsidRPr="003A6B31" w:rsidRDefault="001966E6" w:rsidP="003A6B31">
      <w:pPr>
        <w:pStyle w:val="a8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B31">
        <w:rPr>
          <w:rFonts w:ascii="Times New Roman" w:hAnsi="Times New Roman" w:cs="Times New Roman"/>
          <w:bCs/>
          <w:sz w:val="28"/>
          <w:szCs w:val="28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Формирование начальных представлений о здоровом образе жизни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Расширять представления о составляющих (важных компонентах) здорового образа жизни (правильное питание, движение, сон и солнце, воздух и вода - наши лучшие друзья) и факторах, разрушающих здоровье.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Расширять представления о роли гигиены и режима дня для здоровья человека. </w:t>
      </w:r>
      <w:proofErr w:type="gramStart"/>
      <w:r w:rsidRPr="001966E6">
        <w:rPr>
          <w:rFonts w:ascii="Times New Roman" w:hAnsi="Times New Roman" w:cs="Times New Roman"/>
          <w:bCs/>
          <w:sz w:val="28"/>
          <w:szCs w:val="28"/>
        </w:rPr>
        <w:t xml:space="preserve">Формировать представления о правилах ухода за больным (заботиться о нем, не шуметь, </w:t>
      </w:r>
      <w:proofErr w:type="gramEnd"/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выполнять его просьбы и поручения). Воспитывать сочувствие к </w:t>
      </w:r>
      <w:proofErr w:type="gramStart"/>
      <w:r w:rsidRPr="001966E6">
        <w:rPr>
          <w:rFonts w:ascii="Times New Roman" w:hAnsi="Times New Roman" w:cs="Times New Roman"/>
          <w:bCs/>
          <w:sz w:val="28"/>
          <w:szCs w:val="28"/>
        </w:rPr>
        <w:t>болеющим</w:t>
      </w:r>
      <w:proofErr w:type="gramEnd"/>
      <w:r w:rsidRPr="001966E6">
        <w:rPr>
          <w:rFonts w:ascii="Times New Roman" w:hAnsi="Times New Roman" w:cs="Times New Roman"/>
          <w:bCs/>
          <w:sz w:val="28"/>
          <w:szCs w:val="28"/>
        </w:rPr>
        <w:t xml:space="preserve">. Формировать умение характеризовать свое самочувствие.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Знакомить детей с возможностями здорового человека. Формировать у детей потребность </w:t>
      </w:r>
      <w:r w:rsidRPr="001966E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здоровом образе жизни. Прививать интерес к физической культуре и спорту и желание заниматься физкультурой и спортом.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Знакомить с доступными сведениями из истории олимпийского движения. Знакомить с основами техники безопасности и правилами поведения </w:t>
      </w:r>
      <w:r w:rsidRPr="001966E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1966E6">
        <w:rPr>
          <w:rFonts w:ascii="Times New Roman" w:hAnsi="Times New Roman" w:cs="Times New Roman"/>
          <w:bCs/>
          <w:sz w:val="28"/>
          <w:szCs w:val="28"/>
        </w:rPr>
        <w:t xml:space="preserve">спортивном зале и на спортивной площадке.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Физическая культура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Продолжать формировать правильную осанку; умение осознанно выполнять движения. Совершенствовать двигательные умения и навыки детей. Развивать быстроту, силу, выносливость, гибкость.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Закреплять умение легко ходить и бегать, энергично отталкиваясь от опоры. Учить бегать наперегонки, с преодолением препятствий. Учить лазать по гимнастической стенке, меняя темп.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Учить прыгать </w:t>
      </w:r>
      <w:r w:rsidRPr="001966E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длину, в высоту с разбега, правильно разбегаться, отталкиваться и приземляться </w:t>
      </w:r>
      <w:r w:rsidRPr="001966E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зависимости от вида прыжка, прыгать на мягкое покрытие через длинную скакалку, сохранять равновесие при приземлении.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Учить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</w:t>
      </w:r>
      <w:r w:rsidRPr="001966E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пространстве.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Учить элементам спортивных игр, играм с элементами соревнования, играм-эстафетам.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Приучать </w:t>
      </w:r>
      <w:proofErr w:type="gramStart"/>
      <w:r w:rsidRPr="001966E6">
        <w:rPr>
          <w:rFonts w:ascii="Times New Roman" w:hAnsi="Times New Roman" w:cs="Times New Roman"/>
          <w:bCs/>
          <w:sz w:val="28"/>
          <w:szCs w:val="28"/>
        </w:rPr>
        <w:t>помогать взрослым готовить</w:t>
      </w:r>
      <w:proofErr w:type="gramEnd"/>
      <w:r w:rsidRPr="001966E6">
        <w:rPr>
          <w:rFonts w:ascii="Times New Roman" w:hAnsi="Times New Roman" w:cs="Times New Roman"/>
          <w:bCs/>
          <w:sz w:val="28"/>
          <w:szCs w:val="28"/>
        </w:rPr>
        <w:t xml:space="preserve"> физкультурный инвентарь к занятиям физическими упражнениями, убирать его на место.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/>
          <w:bCs/>
          <w:sz w:val="28"/>
          <w:szCs w:val="28"/>
        </w:rPr>
        <w:t xml:space="preserve">Подвижные игры. </w:t>
      </w: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Продолжать учить детей самостоятельно организовывать знакомые подвижные игры, проявляя инициативу и творчество.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 xml:space="preserve">Воспитывать у детей стремление участвовать </w:t>
      </w:r>
      <w:r w:rsidRPr="001966E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</w:t>
      </w:r>
      <w:r w:rsidRPr="001966E6">
        <w:rPr>
          <w:rFonts w:ascii="Times New Roman" w:hAnsi="Times New Roman" w:cs="Times New Roman"/>
          <w:bCs/>
          <w:sz w:val="28"/>
          <w:szCs w:val="28"/>
        </w:rPr>
        <w:t>играх с элементами соревнования, игра</w:t>
      </w:r>
      <w:proofErr w:type="gramStart"/>
      <w:r w:rsidRPr="001966E6">
        <w:rPr>
          <w:rFonts w:ascii="Times New Roman" w:hAnsi="Times New Roman" w:cs="Times New Roman"/>
          <w:bCs/>
          <w:sz w:val="28"/>
          <w:szCs w:val="28"/>
        </w:rPr>
        <w:t>х-</w:t>
      </w:r>
      <w:proofErr w:type="gramEnd"/>
      <w:r w:rsidRPr="001966E6">
        <w:rPr>
          <w:rFonts w:ascii="Times New Roman" w:hAnsi="Times New Roman" w:cs="Times New Roman"/>
          <w:bCs/>
          <w:sz w:val="28"/>
          <w:szCs w:val="28"/>
        </w:rPr>
        <w:t xml:space="preserve"> эстафетах. </w:t>
      </w:r>
    </w:p>
    <w:p w:rsidR="001966E6" w:rsidRPr="001966E6" w:rsidRDefault="001966E6" w:rsidP="001966E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6E6">
        <w:rPr>
          <w:rFonts w:ascii="Times New Roman" w:hAnsi="Times New Roman" w:cs="Times New Roman"/>
          <w:bCs/>
          <w:sz w:val="28"/>
          <w:szCs w:val="28"/>
        </w:rPr>
        <w:t>Учить спортивным играм и упражнениям.</w:t>
      </w:r>
    </w:p>
    <w:p w:rsidR="001966E6" w:rsidRDefault="001966E6" w:rsidP="00133C1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254B" w:rsidRPr="0003254B" w:rsidRDefault="0003254B" w:rsidP="00032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4B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03254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бразовательная область «Физическое развитие» (формируемая часть) </w:t>
      </w:r>
    </w:p>
    <w:p w:rsidR="0003254B" w:rsidRPr="0003254B" w:rsidRDefault="0003254B" w:rsidP="00032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4B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03254B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3254B">
        <w:rPr>
          <w:rFonts w:ascii="Times New Roman" w:hAnsi="Times New Roman" w:cs="Times New Roman"/>
          <w:sz w:val="28"/>
          <w:szCs w:val="28"/>
        </w:rPr>
        <w:t xml:space="preserve">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 </w:t>
      </w:r>
    </w:p>
    <w:p w:rsidR="00722325" w:rsidRDefault="00722325" w:rsidP="00032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0CE" w:rsidRDefault="001810CE" w:rsidP="000325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73D" w:rsidRPr="00C8273D" w:rsidRDefault="00722325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C82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273D" w:rsidRPr="00C8273D">
        <w:rPr>
          <w:rFonts w:ascii="Times New Roman" w:hAnsi="Times New Roman" w:cs="Times New Roman"/>
          <w:b/>
          <w:bCs/>
          <w:sz w:val="28"/>
          <w:szCs w:val="28"/>
        </w:rPr>
        <w:t xml:space="preserve"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 </w:t>
      </w:r>
    </w:p>
    <w:p w:rsidR="007D048F" w:rsidRDefault="007D048F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</w:p>
    <w:p w:rsid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2A3144" w:rsidRPr="00C8273D" w:rsidRDefault="002A3144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8"/>
        <w:gridCol w:w="2433"/>
        <w:gridCol w:w="2999"/>
        <w:gridCol w:w="2265"/>
      </w:tblGrid>
      <w:tr w:rsidR="00C8273D" w:rsidTr="00C8273D">
        <w:tc>
          <w:tcPr>
            <w:tcW w:w="1648" w:type="dxa"/>
            <w:vMerge w:val="restart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3D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433" w:type="dxa"/>
            <w:vMerge w:val="restart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3D">
              <w:rPr>
                <w:rFonts w:ascii="Times New Roman" w:hAnsi="Times New Roman" w:cs="Times New Roman"/>
                <w:sz w:val="24"/>
                <w:szCs w:val="24"/>
              </w:rPr>
              <w:t>Регламентируемая деятельность</w:t>
            </w:r>
          </w:p>
        </w:tc>
        <w:tc>
          <w:tcPr>
            <w:tcW w:w="5264" w:type="dxa"/>
            <w:gridSpan w:val="2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3D">
              <w:rPr>
                <w:rFonts w:ascii="Times New Roman" w:hAnsi="Times New Roman" w:cs="Times New Roman"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C8273D" w:rsidTr="00C8273D">
        <w:tc>
          <w:tcPr>
            <w:tcW w:w="1648" w:type="dxa"/>
            <w:vMerge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3D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265" w:type="dxa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73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</w:tr>
      <w:tr w:rsidR="00C8273D" w:rsidTr="00C8273D">
        <w:tc>
          <w:tcPr>
            <w:tcW w:w="1648" w:type="dxa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2433" w:type="dxa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3 по 20 – 25 мин</w:t>
            </w:r>
          </w:p>
        </w:tc>
        <w:tc>
          <w:tcPr>
            <w:tcW w:w="2999" w:type="dxa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6,5 </w:t>
            </w:r>
          </w:p>
        </w:tc>
        <w:tc>
          <w:tcPr>
            <w:tcW w:w="2265" w:type="dxa"/>
          </w:tcPr>
          <w:p w:rsidR="00C8273D" w:rsidRPr="00C8273D" w:rsidRDefault="00C8273D" w:rsidP="00C8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2,5 – 3,5 </w:t>
            </w:r>
          </w:p>
        </w:tc>
      </w:tr>
    </w:tbl>
    <w:p w:rsidR="00C8273D" w:rsidRDefault="00C8273D" w:rsidP="00793E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048F" w:rsidRDefault="007D048F" w:rsidP="00793E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непосредственно-образовательной деятельности: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 xml:space="preserve">- для детей с 5 до 6 лет - </w:t>
      </w:r>
      <w:proofErr w:type="gramStart"/>
      <w:r w:rsidRPr="00C8273D">
        <w:rPr>
          <w:rFonts w:ascii="Times New Roman" w:hAnsi="Times New Roman" w:cs="Times New Roman"/>
          <w:sz w:val="28"/>
          <w:szCs w:val="28"/>
        </w:rPr>
        <w:t>подгрупповые</w:t>
      </w:r>
      <w:proofErr w:type="gramEnd"/>
      <w:r w:rsidRPr="00C8273D">
        <w:rPr>
          <w:rFonts w:ascii="Times New Roman" w:hAnsi="Times New Roman" w:cs="Times New Roman"/>
          <w:sz w:val="28"/>
          <w:szCs w:val="28"/>
        </w:rPr>
        <w:t xml:space="preserve">, фронтальные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- как сквозных механизмах развития ребенка)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144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A3144">
        <w:rPr>
          <w:rFonts w:ascii="Times New Roman" w:hAnsi="Times New Roman" w:cs="Times New Roman"/>
          <w:sz w:val="28"/>
          <w:szCs w:val="28"/>
        </w:rPr>
        <w:t xml:space="preserve">, включая сюжетно-ролевую игру, игру с правилами и другие виды игры,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коммуникативная (общение и взаимодействие </w:t>
      </w:r>
      <w:proofErr w:type="gramStart"/>
      <w:r w:rsidRPr="002A314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A3144">
        <w:rPr>
          <w:rFonts w:ascii="Times New Roman" w:hAnsi="Times New Roman" w:cs="Times New Roman"/>
          <w:sz w:val="28"/>
          <w:szCs w:val="28"/>
        </w:rPr>
        <w:t xml:space="preserve"> взрослыми и сверстниками),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144">
        <w:rPr>
          <w:rFonts w:ascii="Times New Roman" w:hAnsi="Times New Roman" w:cs="Times New Roman"/>
          <w:sz w:val="28"/>
          <w:szCs w:val="28"/>
        </w:rPr>
        <w:t>познавательно-исследовательская</w:t>
      </w:r>
      <w:proofErr w:type="gramEnd"/>
      <w:r w:rsidRPr="002A3144">
        <w:rPr>
          <w:rFonts w:ascii="Times New Roman" w:hAnsi="Times New Roman" w:cs="Times New Roman"/>
          <w:sz w:val="28"/>
          <w:szCs w:val="28"/>
        </w:rPr>
        <w:t xml:space="preserve"> (исследования объектов окружающего мира и экспериментирования с ними),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восприятие художественной литературы и фольклора,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lastRenderedPageBreak/>
        <w:t xml:space="preserve">самообслуживание и элементарный бытовой труд (в помещении и на улице),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конструирование из разного материала, включая конструкторы, модули, бумагу, природный и иной материал,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изобразительная (рисование, лепка, аппликация),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144">
        <w:rPr>
          <w:rFonts w:ascii="Times New Roman" w:hAnsi="Times New Roman" w:cs="Times New Roman"/>
          <w:sz w:val="28"/>
          <w:szCs w:val="28"/>
        </w:rPr>
        <w:t>музыкальная</w:t>
      </w:r>
      <w:proofErr w:type="gramEnd"/>
      <w:r w:rsidRPr="002A3144">
        <w:rPr>
          <w:rFonts w:ascii="Times New Roman" w:hAnsi="Times New Roman" w:cs="Times New Roman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 </w:t>
      </w:r>
    </w:p>
    <w:p w:rsidR="00C8273D" w:rsidRPr="002A3144" w:rsidRDefault="00C8273D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144">
        <w:rPr>
          <w:rFonts w:ascii="Times New Roman" w:hAnsi="Times New Roman" w:cs="Times New Roman"/>
          <w:sz w:val="28"/>
          <w:szCs w:val="28"/>
        </w:rPr>
        <w:t>двигательная</w:t>
      </w:r>
      <w:proofErr w:type="gramEnd"/>
      <w:r w:rsidRPr="002A3144">
        <w:rPr>
          <w:rFonts w:ascii="Times New Roman" w:hAnsi="Times New Roman" w:cs="Times New Roman"/>
          <w:sz w:val="28"/>
          <w:szCs w:val="28"/>
        </w:rPr>
        <w:t xml:space="preserve"> (овладение основными движениями) формы активности ребенка. </w:t>
      </w:r>
    </w:p>
    <w:p w:rsidR="00C8273D" w:rsidRDefault="00C8273D" w:rsidP="00793E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273D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соответствует </w:t>
      </w:r>
      <w:proofErr w:type="spellStart"/>
      <w:r w:rsidRPr="00C8273D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C8273D">
        <w:rPr>
          <w:rFonts w:ascii="Times New Roman" w:hAnsi="Times New Roman" w:cs="Times New Roman"/>
          <w:sz w:val="28"/>
          <w:szCs w:val="28"/>
        </w:rPr>
        <w:t xml:space="preserve"> - эпидемиологическим правилам и нормативам </w:t>
      </w:r>
      <w:r w:rsidRPr="00C8273D">
        <w:rPr>
          <w:rFonts w:ascii="Times New Roman" w:hAnsi="Times New Roman" w:cs="Times New Roman"/>
          <w:b/>
          <w:bCs/>
          <w:sz w:val="28"/>
          <w:szCs w:val="28"/>
        </w:rPr>
        <w:t>СанПиН 2.4.1.3049-13 "</w:t>
      </w:r>
      <w:proofErr w:type="spellStart"/>
      <w:r w:rsidRPr="00C8273D">
        <w:rPr>
          <w:rFonts w:ascii="Times New Roman" w:hAnsi="Times New Roman" w:cs="Times New Roman"/>
          <w:b/>
          <w:bCs/>
          <w:sz w:val="28"/>
          <w:szCs w:val="28"/>
        </w:rPr>
        <w:t>Санитарно</w:t>
      </w:r>
      <w:proofErr w:type="spellEnd"/>
      <w:r w:rsidRPr="00C8273D">
        <w:rPr>
          <w:rFonts w:ascii="Times New Roman" w:hAnsi="Times New Roman" w:cs="Times New Roman"/>
          <w:b/>
          <w:bCs/>
          <w:sz w:val="28"/>
          <w:szCs w:val="28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организаций"</w:t>
      </w:r>
      <w:r w:rsidRPr="00C8273D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Главного государственного санитарного врача Российской Федерации от 15 мая 2013 г. № 26 (зарегистрировано Министерством юстиции Российской Федерации 29 мая 2013 г., регистрационный № 28564). </w:t>
      </w:r>
      <w:proofErr w:type="gramEnd"/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273D">
        <w:rPr>
          <w:rFonts w:ascii="Times New Roman" w:hAnsi="Times New Roman" w:cs="Times New Roman"/>
          <w:sz w:val="28"/>
          <w:szCs w:val="28"/>
          <w:u w:val="single"/>
        </w:rPr>
        <w:t>Для детей в возрасте от 5 до 6 лет</w:t>
      </w:r>
      <w:r w:rsidRPr="00C8273D">
        <w:rPr>
          <w:rFonts w:ascii="Times New Roman" w:hAnsi="Times New Roman" w:cs="Times New Roman"/>
          <w:sz w:val="28"/>
          <w:szCs w:val="28"/>
        </w:rPr>
        <w:t xml:space="preserve"> непосредственно образовательная деятельность составляет не более 6 часов 15 минут в неделю (игровая, музыкальная деятельность, общение, развитие движений.</w:t>
      </w:r>
      <w:proofErr w:type="gramEnd"/>
      <w:r w:rsidRPr="00C8273D">
        <w:rPr>
          <w:rFonts w:ascii="Times New Roman" w:hAnsi="Times New Roman" w:cs="Times New Roman"/>
          <w:sz w:val="28"/>
          <w:szCs w:val="28"/>
        </w:rPr>
        <w:t xml:space="preserve"> Продолжительность непрерывной образовательной деятельности не более 25 минут в первую половину дня.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  <w:u w:val="single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</w:t>
      </w:r>
      <w:r w:rsidRPr="00C827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 xml:space="preserve">в старшей группе (дети шестого года жизни) - 6 часов 15 минут,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  <w:u w:val="single"/>
        </w:rPr>
        <w:t>Продолжительность непрерывной непосредственно образовательной деятельности</w:t>
      </w:r>
      <w:r w:rsidRPr="00C8273D">
        <w:rPr>
          <w:rFonts w:ascii="Times New Roman" w:hAnsi="Times New Roman" w:cs="Times New Roman"/>
          <w:sz w:val="28"/>
          <w:szCs w:val="28"/>
        </w:rPr>
        <w:t xml:space="preserve"> для детей 6-го года жизни - не более 25 минут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  <w:u w:val="single"/>
        </w:rPr>
        <w:t>Максимально допустимый объем образовательной нагрузки в первой половине дня</w:t>
      </w:r>
      <w:r w:rsidRPr="00C8273D">
        <w:rPr>
          <w:rFonts w:ascii="Times New Roman" w:hAnsi="Times New Roman" w:cs="Times New Roman"/>
          <w:sz w:val="28"/>
          <w:szCs w:val="28"/>
        </w:rPr>
        <w:t xml:space="preserve"> в старшей группе 45 минут.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не менее 10 минут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 с детьми старшего дошкольного возраста осуществляется во второй половине дня после дневного сна, но не чаще 2-3 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73D">
        <w:rPr>
          <w:rFonts w:ascii="Times New Roman" w:hAnsi="Times New Roman" w:cs="Times New Roman"/>
          <w:sz w:val="28"/>
          <w:szCs w:val="28"/>
        </w:rPr>
        <w:t xml:space="preserve">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 xml:space="preserve"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 </w:t>
      </w:r>
    </w:p>
    <w:p w:rsidR="00C8273D" w:rsidRPr="00C8273D" w:rsidRDefault="00C8273D" w:rsidP="00C827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73D">
        <w:rPr>
          <w:rFonts w:ascii="Times New Roman" w:hAnsi="Times New Roman" w:cs="Times New Roman"/>
          <w:sz w:val="28"/>
          <w:szCs w:val="28"/>
        </w:rPr>
        <w:t>В соответствии с Законом «Об образовании» для воспитанников ДОУ предлагаются дополнительные образовательные услуги, которые организуются в вечернее время 2-3 раза в неделю продолжительностью 25-30 минут (старший возраст)</w:t>
      </w:r>
    </w:p>
    <w:p w:rsidR="007D36BE" w:rsidRDefault="007D36BE" w:rsidP="00793E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144" w:rsidRDefault="002A3144" w:rsidP="00067CE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7EC1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067CE9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E40469">
        <w:rPr>
          <w:rFonts w:ascii="Times New Roman" w:hAnsi="Times New Roman" w:cs="Times New Roman"/>
          <w:b/>
          <w:bCs/>
          <w:sz w:val="28"/>
          <w:szCs w:val="28"/>
        </w:rPr>
        <w:t>собенности взаимодействия с семьями воспитанников</w:t>
      </w:r>
      <w:r w:rsidRPr="00067C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0469" w:rsidRDefault="00E4046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ДОУ и семьи является создание единого пространства семья -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С целью построения эффективного взаимодействия семьи и ДОУ созданы следующие условия: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Социально-правовые: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Информационно-коммуникативными: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Перспективно-целевые: наличие планов работы с семьями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067CE9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067CE9">
        <w:rPr>
          <w:rFonts w:ascii="Times New Roman" w:hAnsi="Times New Roman" w:cs="Times New Roman"/>
          <w:sz w:val="28"/>
          <w:szCs w:val="28"/>
        </w:rPr>
        <w:t xml:space="preserve">, программ и выборе точек пересечения семьи и ДОУ в интересах развития ребенка;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67CE9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067CE9">
        <w:rPr>
          <w:rFonts w:ascii="Times New Roman" w:hAnsi="Times New Roman" w:cs="Times New Roman"/>
          <w:sz w:val="28"/>
          <w:szCs w:val="28"/>
        </w:rPr>
        <w:t xml:space="preserve">-стимулирующие: взаимодействие семьи и дошкольного образовательного учреждения строится на результатах изучения семьи.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В основу совместной деятельности семьи и дошкольного учреждения заложены следующие принципы: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единый подход к процессу воспитания ребёнка;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открытость дошкольного учреждения для родителей;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взаимное доверие во взаимоотношениях педагогов и родителей;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уважение и доброжелательность друг к другу;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дифференцированный подход к каждой семье;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sz w:val="28"/>
          <w:szCs w:val="28"/>
        </w:rPr>
        <w:t xml:space="preserve">• равно ответственность родителей и педагогов. </w:t>
      </w:r>
    </w:p>
    <w:p w:rsidR="00067CE9" w:rsidRPr="00067CE9" w:rsidRDefault="00067CE9" w:rsidP="00067C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9">
        <w:rPr>
          <w:rFonts w:ascii="Times New Roman" w:hAnsi="Times New Roman" w:cs="Times New Roman"/>
          <w:i/>
          <w:iCs/>
          <w:sz w:val="28"/>
          <w:szCs w:val="28"/>
        </w:rPr>
        <w:t>Система взаимодействия с родителями включает</w:t>
      </w:r>
      <w:r w:rsidRPr="00067C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7CE9" w:rsidRPr="002A3144" w:rsidRDefault="00067CE9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ознакомление родителей с результатами работы ДОУ на общих родительских собраниях, анализом участия родительской общественности в жизни ДОУ; </w:t>
      </w:r>
    </w:p>
    <w:p w:rsidR="00067CE9" w:rsidRPr="002A3144" w:rsidRDefault="00067CE9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ознакомление родителей с содержанием работы ДОУ, направленной на физическое, психическое и социальное развитие ребенка; </w:t>
      </w:r>
    </w:p>
    <w:p w:rsidR="00067CE9" w:rsidRPr="002A3144" w:rsidRDefault="00067CE9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067CE9" w:rsidRPr="002A3144" w:rsidRDefault="00067CE9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целенаправленную работу, пропагандирующую общественное дошкольное воспитание в его разных формах; </w:t>
      </w:r>
    </w:p>
    <w:p w:rsidR="00067CE9" w:rsidRPr="002A3144" w:rsidRDefault="00067CE9" w:rsidP="002A3144">
      <w:pPr>
        <w:pStyle w:val="a8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144">
        <w:rPr>
          <w:rFonts w:ascii="Times New Roman" w:hAnsi="Times New Roman" w:cs="Times New Roman"/>
          <w:sz w:val="28"/>
          <w:szCs w:val="28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</w:t>
      </w:r>
    </w:p>
    <w:p w:rsidR="00FD2C2E" w:rsidRDefault="00FD2C2E" w:rsidP="007223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3740" w:rsidRPr="00A57228" w:rsidRDefault="00D93740" w:rsidP="00A57228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57228">
        <w:rPr>
          <w:rFonts w:ascii="Times New Roman" w:hAnsi="Times New Roman" w:cs="Times New Roman"/>
          <w:b/>
          <w:bCs/>
          <w:sz w:val="32"/>
          <w:szCs w:val="32"/>
        </w:rPr>
        <w:t>III О</w:t>
      </w:r>
      <w:r w:rsidR="00BF337C" w:rsidRPr="00A57228">
        <w:rPr>
          <w:rFonts w:ascii="Times New Roman" w:hAnsi="Times New Roman" w:cs="Times New Roman"/>
          <w:b/>
          <w:bCs/>
          <w:sz w:val="32"/>
          <w:szCs w:val="32"/>
        </w:rPr>
        <w:t>рганизационный раздел</w:t>
      </w:r>
    </w:p>
    <w:p w:rsidR="00722325" w:rsidRDefault="00722325" w:rsidP="0072232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6C80" w:rsidRPr="00AA6C80" w:rsidRDefault="00AA6C80" w:rsidP="00AA6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C8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2232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E58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6C80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DE5825">
        <w:rPr>
          <w:rFonts w:ascii="Times New Roman" w:hAnsi="Times New Roman" w:cs="Times New Roman"/>
          <w:b/>
          <w:bCs/>
          <w:sz w:val="28"/>
          <w:szCs w:val="28"/>
        </w:rPr>
        <w:t>аспорядок и режим дня</w:t>
      </w:r>
      <w:r w:rsidRPr="00AA6C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E5825" w:rsidRDefault="00DE5825" w:rsidP="00AA6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825" w:rsidRDefault="00DE5825" w:rsidP="00AA6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825">
        <w:rPr>
          <w:rFonts w:ascii="Times New Roman" w:hAnsi="Times New Roman" w:cs="Times New Roman"/>
          <w:sz w:val="28"/>
          <w:szCs w:val="28"/>
        </w:rPr>
        <w:t>Правильный распорядок дня –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распорядка дня является его соответствие возрастным психофизиологическим особенностям детей. Организационно-педагогические условия образовательного процесса, созданные в ДОУ, обеспечивают выбор оптимальных форм организации детской деятельности, как по содержанию (игровая, исследовательская, трудовая деятельность, экспериментирование, так и по форме: групповая, подгрупповая, индивидуальная). Проектирование образовательного процесса в ДОУ представлено гибким режимом жизнедеятельности, который корректируется в зависимости от сезона.</w:t>
      </w:r>
    </w:p>
    <w:p w:rsidR="00DE5825" w:rsidRDefault="00DE5825" w:rsidP="00AA6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825">
        <w:rPr>
          <w:rFonts w:ascii="Times New Roman" w:hAnsi="Times New Roman" w:cs="Times New Roman"/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определенную </w:t>
      </w:r>
      <w:r w:rsidRPr="00DE5825">
        <w:rPr>
          <w:rFonts w:ascii="Times New Roman" w:hAnsi="Times New Roman" w:cs="Times New Roman"/>
          <w:sz w:val="28"/>
          <w:szCs w:val="28"/>
        </w:rPr>
        <w:lastRenderedPageBreak/>
        <w:t>последовательность периодов подъема и снижения активности, бодрствования и сна. Режим дня организуется с учетом физической и умственной работоспособности, а также эмоциональной реактивности в первой и во второй половине дня. При составлении и организации режима дня учитываются повторяющиеся компоненты: время приема пищи; укладывание на дневной сон; общая длительность пребывания ребенка на открытом воздухе и в помещении при выполнении физических упражнений. Режим дня соответствует возрастным особенностям детей старшей группы и способствует их гармоничному развитию. Согласно СанПиН 2.4.1.3049 – 13 от 15.05.2013 № 26 максимальная продолжительность непрерывного бодрствования детей 5-6 лет составляет 5,5 - 6 часов</w:t>
      </w:r>
    </w:p>
    <w:p w:rsidR="0003475A" w:rsidRDefault="0003475A" w:rsidP="00C374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475A" w:rsidRPr="00AA6C80" w:rsidRDefault="0003475A" w:rsidP="00AA6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6C80" w:rsidRDefault="00AA6C80" w:rsidP="00AA6C80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87668">
        <w:rPr>
          <w:rFonts w:ascii="Times New Roman" w:hAnsi="Times New Roman" w:cs="Times New Roman"/>
          <w:b/>
          <w:bCs/>
          <w:iCs/>
          <w:sz w:val="28"/>
          <w:szCs w:val="28"/>
        </w:rPr>
        <w:t>Режим дня в старшей группе (от 5 до 6 лет) - холодный период года</w:t>
      </w:r>
    </w:p>
    <w:p w:rsidR="00337317" w:rsidRPr="00787668" w:rsidRDefault="00337317" w:rsidP="00AA6C80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1"/>
        <w:gridCol w:w="2260"/>
      </w:tblGrid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AA6C80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1810CE" w:rsidP="001810CE">
            <w:pPr>
              <w:tabs>
                <w:tab w:val="left" w:pos="58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смотр,самостоятельно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-игровая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деятельность,индивидуальная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работа, общение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7.00-8.3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1810CE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8.30-8.4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9870BB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1810CE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8.4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5 -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376"/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образовательная деятельност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деятельность)</w:t>
            </w:r>
            <w:r w:rsidR="00AA6C80" w:rsidRPr="003373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1810CE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9.00-10.25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9870BB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 (игры, наблюдение, труд)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10.25 –12.2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1810CE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12.20 – 12.4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1810CE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810CE">
              <w:rPr>
                <w:rFonts w:ascii="Times New Roman" w:eastAsia="Times New Roman" w:hAnsi="Times New Roman" w:cs="Times New Roman"/>
                <w:sz w:val="28"/>
                <w:szCs w:val="28"/>
              </w:rPr>
              <w:t>обеду. Обед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12.4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0 – 13.00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 сну. 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Дневной сон 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AA6C80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13.00 – 15.00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1810CE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Постепенный подъём, </w:t>
            </w:r>
            <w:r w:rsidR="001810CE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после сна, игры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15.2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1810CE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деятельность, индивидуальная работа, самостоятельная деятельность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1810CE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16.35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1810CE" w:rsidP="009870BB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Уплотненный ужин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1810CE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16.35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17.00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9870BB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1810CE" w:rsidP="001810CE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</w:t>
            </w:r>
            <w:r w:rsidR="00AA6C80"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0 – 17.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A6C80" w:rsidRPr="00337317" w:rsidTr="001810CE">
        <w:tc>
          <w:tcPr>
            <w:tcW w:w="7311" w:type="dxa"/>
            <w:shd w:val="clear" w:color="auto" w:fill="auto"/>
          </w:tcPr>
          <w:p w:rsidR="00AA6C80" w:rsidRPr="00337317" w:rsidRDefault="00AA6C80" w:rsidP="009870BB">
            <w:pPr>
              <w:tabs>
                <w:tab w:val="left" w:pos="5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вечерняя прогулка, уход детей домой</w:t>
            </w:r>
          </w:p>
        </w:tc>
        <w:tc>
          <w:tcPr>
            <w:tcW w:w="2260" w:type="dxa"/>
            <w:shd w:val="clear" w:color="auto" w:fill="auto"/>
          </w:tcPr>
          <w:p w:rsidR="00AA6C80" w:rsidRPr="00337317" w:rsidRDefault="00AA6C80" w:rsidP="009870BB">
            <w:pPr>
              <w:tabs>
                <w:tab w:val="left" w:pos="58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317">
              <w:rPr>
                <w:rFonts w:ascii="Times New Roman" w:eastAsia="Times New Roman" w:hAnsi="Times New Roman" w:cs="Times New Roman"/>
                <w:sz w:val="28"/>
                <w:szCs w:val="28"/>
              </w:rPr>
              <w:t>17.15–19.00</w:t>
            </w:r>
          </w:p>
        </w:tc>
      </w:tr>
    </w:tbl>
    <w:p w:rsidR="00AA6C80" w:rsidRDefault="00AA6C80" w:rsidP="00F86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E7A" w:rsidRDefault="00ED0E7A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0CE" w:rsidRDefault="001810CE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0CE" w:rsidRDefault="001810CE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0CE" w:rsidRDefault="001810CE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FBF" w:rsidRDefault="00645FBF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FBF" w:rsidRDefault="00645FBF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FBF" w:rsidRDefault="00645FBF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FBF" w:rsidRDefault="00645FBF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0CE" w:rsidRDefault="001810CE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C80" w:rsidRDefault="00722325" w:rsidP="00F86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D354E6" w:rsidRPr="00D354E6">
        <w:rPr>
          <w:rFonts w:ascii="Times New Roman" w:hAnsi="Times New Roman" w:cs="Times New Roman"/>
          <w:b/>
          <w:sz w:val="28"/>
          <w:szCs w:val="28"/>
        </w:rPr>
        <w:t xml:space="preserve"> Учебный план непосредственно-образовательной деятельности </w:t>
      </w:r>
    </w:p>
    <w:p w:rsidR="00337317" w:rsidRDefault="00337317" w:rsidP="007223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0E7A" w:rsidRDefault="00ED0E7A" w:rsidP="00ED0E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E7A">
        <w:rPr>
          <w:rFonts w:ascii="Times New Roman" w:hAnsi="Times New Roman" w:cs="Times New Roman"/>
          <w:b/>
          <w:sz w:val="28"/>
          <w:szCs w:val="28"/>
        </w:rPr>
        <w:t xml:space="preserve">Расписание непосредственно-образовательной деятельности </w:t>
      </w:r>
    </w:p>
    <w:p w:rsidR="00D354E6" w:rsidRDefault="00722325" w:rsidP="00ED0E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старшей группе </w:t>
      </w:r>
    </w:p>
    <w:p w:rsidR="00645FBF" w:rsidRPr="000C239A" w:rsidRDefault="00645FBF" w:rsidP="00645F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645FBF" w:rsidRPr="00EC4CD7" w:rsidTr="00F61A89">
        <w:tc>
          <w:tcPr>
            <w:tcW w:w="4787" w:type="dxa"/>
          </w:tcPr>
          <w:p w:rsidR="00645FBF" w:rsidRPr="00EC4CD7" w:rsidRDefault="00645FBF" w:rsidP="00F61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CD7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4784" w:type="dxa"/>
          </w:tcPr>
          <w:p w:rsidR="00645FBF" w:rsidRPr="00EC4CD7" w:rsidRDefault="00645FBF" w:rsidP="00F61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CD7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занятий</w:t>
            </w:r>
          </w:p>
        </w:tc>
      </w:tr>
      <w:tr w:rsidR="00645FBF" w:rsidRPr="00EC4CD7" w:rsidTr="00F61A89">
        <w:tc>
          <w:tcPr>
            <w:tcW w:w="4787" w:type="dxa"/>
          </w:tcPr>
          <w:p w:rsidR="00645FBF" w:rsidRPr="00EC4CD7" w:rsidRDefault="00645FBF" w:rsidP="00F6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D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4" w:type="dxa"/>
          </w:tcPr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Познавательное развитие (ФЭМП)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9.00-9.25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Художественное творчество: лепка (аппликация)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15.35-16.00</w:t>
            </w:r>
          </w:p>
        </w:tc>
      </w:tr>
      <w:tr w:rsidR="00645FBF" w:rsidRPr="00EC4CD7" w:rsidTr="00F61A89">
        <w:tc>
          <w:tcPr>
            <w:tcW w:w="4787" w:type="dxa"/>
          </w:tcPr>
          <w:p w:rsidR="00645FBF" w:rsidRPr="00EC4CD7" w:rsidRDefault="00645FBF" w:rsidP="00F6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D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45FBF" w:rsidRPr="00EC4CD7" w:rsidRDefault="00645FBF" w:rsidP="00F6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Развитие речи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9.00-9.25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Музыка 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9.55-10.20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ФИЗО (в помещении)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15.35-16.00</w:t>
            </w:r>
          </w:p>
        </w:tc>
      </w:tr>
      <w:tr w:rsidR="00645FBF" w:rsidRPr="00EC4CD7" w:rsidTr="00F61A89">
        <w:tc>
          <w:tcPr>
            <w:tcW w:w="4787" w:type="dxa"/>
          </w:tcPr>
          <w:p w:rsidR="00645FBF" w:rsidRPr="00EC4CD7" w:rsidRDefault="00645FBF" w:rsidP="00F6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D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4" w:type="dxa"/>
          </w:tcPr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. Развитие речи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9.00-9.25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ФИЗО (на воздухе)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10.55-11.20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Художественное творчество: рисование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15.35-16.00</w:t>
            </w:r>
          </w:p>
        </w:tc>
      </w:tr>
      <w:tr w:rsidR="00645FBF" w:rsidRPr="00EC4CD7" w:rsidTr="00F61A89">
        <w:tc>
          <w:tcPr>
            <w:tcW w:w="4787" w:type="dxa"/>
          </w:tcPr>
          <w:p w:rsidR="00645FBF" w:rsidRPr="00EC4CD7" w:rsidRDefault="00645FBF" w:rsidP="00F6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D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45FBF" w:rsidRPr="00EC4CD7" w:rsidRDefault="00645FBF" w:rsidP="00F6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Познавательное развитие (ознакомление с окружающим миром) 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9.00-9.25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Художественное творчество: рисование 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9.30-9.55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Музыка 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15.25-15.50</w:t>
            </w:r>
          </w:p>
        </w:tc>
      </w:tr>
      <w:tr w:rsidR="00645FBF" w:rsidRPr="00EC4CD7" w:rsidTr="00F61A89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787" w:type="dxa"/>
          </w:tcPr>
          <w:p w:rsidR="00645FBF" w:rsidRPr="00EC4CD7" w:rsidRDefault="00645FBF" w:rsidP="00F61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D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45FBF" w:rsidRPr="00EC4CD7" w:rsidRDefault="00645FBF" w:rsidP="00F61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Познавательное развитие 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9.00-9.25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ФИЗО (в помещении)</w:t>
            </w:r>
          </w:p>
          <w:p w:rsidR="00645FBF" w:rsidRPr="00EC4CD7" w:rsidRDefault="00645FBF" w:rsidP="00F61A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4C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10.00-10.25 </w:t>
            </w:r>
          </w:p>
        </w:tc>
      </w:tr>
    </w:tbl>
    <w:p w:rsidR="00645FBF" w:rsidRDefault="00645FBF" w:rsidP="00645FBF"/>
    <w:p w:rsidR="00337317" w:rsidRPr="00ED0E7A" w:rsidRDefault="00337317" w:rsidP="00ED0E7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FBF" w:rsidRDefault="00645FBF" w:rsidP="0072232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FBF" w:rsidRDefault="00645FBF" w:rsidP="00645FB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45FBF" w:rsidRDefault="00645FBF" w:rsidP="0072232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2325" w:rsidRDefault="00177EC1" w:rsidP="0072232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 </w:t>
      </w:r>
      <w:r w:rsidR="00722325" w:rsidRPr="00415297"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литературы</w:t>
      </w:r>
    </w:p>
    <w:p w:rsidR="00645FBF" w:rsidRPr="00415297" w:rsidRDefault="00645FBF" w:rsidP="0072232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 w:rsidRPr="004359CD">
        <w:rPr>
          <w:sz w:val="28"/>
          <w:szCs w:val="28"/>
        </w:rPr>
        <w:t>Белая К.Ю. «Формирование основ безопасности у дошкольников</w:t>
      </w:r>
      <w:proofErr w:type="gramStart"/>
      <w:r w:rsidRPr="004359CD">
        <w:rPr>
          <w:sz w:val="28"/>
          <w:szCs w:val="28"/>
        </w:rPr>
        <w:t xml:space="preserve">.» </w:t>
      </w:r>
      <w:proofErr w:type="gramEnd"/>
      <w:r w:rsidRPr="004359CD">
        <w:rPr>
          <w:sz w:val="28"/>
          <w:szCs w:val="28"/>
        </w:rPr>
        <w:t>Для занятий с детьми 2 – 7 лет. – М.: МОЗАИКА-СИНТЕЗ, 2016. – 64 с.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Программа воспитания и обучения в детском саду/под ред. Н.Е.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>, Т.С. Комаровой, М.А. Васильевой.- М.: Мозаика-Синтез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 w:rsidRPr="004359CD">
        <w:rPr>
          <w:sz w:val="28"/>
          <w:szCs w:val="28"/>
        </w:rPr>
        <w:t xml:space="preserve">«От рождения до школы» Примерная основная общеобразовательная программа дошкольного образования / Под ред. Н.Е. </w:t>
      </w:r>
      <w:proofErr w:type="spellStart"/>
      <w:r w:rsidRPr="004359CD">
        <w:rPr>
          <w:sz w:val="28"/>
          <w:szCs w:val="28"/>
        </w:rPr>
        <w:t>Вераксы</w:t>
      </w:r>
      <w:proofErr w:type="spellEnd"/>
      <w:r w:rsidRPr="004359CD">
        <w:rPr>
          <w:sz w:val="28"/>
          <w:szCs w:val="28"/>
        </w:rPr>
        <w:t xml:space="preserve">, Т.С. Комаровой, М. А. Васильевой. </w:t>
      </w:r>
      <w:proofErr w:type="gramStart"/>
      <w:r w:rsidRPr="004359CD">
        <w:rPr>
          <w:sz w:val="28"/>
          <w:szCs w:val="28"/>
        </w:rPr>
        <w:t>-М</w:t>
      </w:r>
      <w:proofErr w:type="gramEnd"/>
      <w:r w:rsidRPr="004359CD">
        <w:rPr>
          <w:sz w:val="28"/>
          <w:szCs w:val="28"/>
        </w:rPr>
        <w:t>.: МОЗАИКА- СИНТЕЗ, 20</w:t>
      </w:r>
      <w:r>
        <w:rPr>
          <w:sz w:val="28"/>
          <w:szCs w:val="28"/>
        </w:rPr>
        <w:t>20г.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 w:rsidRPr="004359CD">
        <w:rPr>
          <w:sz w:val="28"/>
          <w:szCs w:val="28"/>
        </w:rPr>
        <w:t>«Примерное комплексно-тематическое планирование к программе «От рождения до школы»</w:t>
      </w:r>
      <w:r>
        <w:rPr>
          <w:sz w:val="28"/>
          <w:szCs w:val="28"/>
        </w:rPr>
        <w:t>.</w:t>
      </w:r>
      <w:r w:rsidRPr="004359CD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Старшая группа</w:t>
      </w:r>
      <w:r w:rsidRPr="004359CD">
        <w:rPr>
          <w:sz w:val="28"/>
          <w:szCs w:val="28"/>
        </w:rPr>
        <w:t>.</w:t>
      </w:r>
      <w:r>
        <w:rPr>
          <w:sz w:val="28"/>
          <w:szCs w:val="28"/>
        </w:rPr>
        <w:t xml:space="preserve">/В.В. </w:t>
      </w:r>
      <w:proofErr w:type="spellStart"/>
      <w:r>
        <w:rPr>
          <w:sz w:val="28"/>
          <w:szCs w:val="28"/>
        </w:rPr>
        <w:t>Гербова</w:t>
      </w:r>
      <w:proofErr w:type="spellEnd"/>
      <w:r>
        <w:rPr>
          <w:sz w:val="28"/>
          <w:szCs w:val="28"/>
        </w:rPr>
        <w:t xml:space="preserve">, Н.Ф. Губанова, О.В. </w:t>
      </w:r>
      <w:proofErr w:type="spellStart"/>
      <w:r>
        <w:rPr>
          <w:sz w:val="28"/>
          <w:szCs w:val="28"/>
        </w:rPr>
        <w:t>Дыбина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.: МОЗАИКА- СИНТЕЗ, 2015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 w:rsidRPr="004359CD">
        <w:rPr>
          <w:sz w:val="28"/>
          <w:szCs w:val="28"/>
        </w:rPr>
        <w:t>Гербова</w:t>
      </w:r>
      <w:proofErr w:type="spellEnd"/>
      <w:r w:rsidRPr="004359CD">
        <w:rPr>
          <w:sz w:val="28"/>
          <w:szCs w:val="28"/>
        </w:rPr>
        <w:t xml:space="preserve"> В.В. «Развитие речи в детском саду»,</w:t>
      </w:r>
      <w:r>
        <w:rPr>
          <w:sz w:val="28"/>
          <w:szCs w:val="28"/>
        </w:rPr>
        <w:t xml:space="preserve"> старшая группа М.: Мозаика – Синтез, 2014г. – 134</w:t>
      </w:r>
      <w:r w:rsidRPr="004359CD">
        <w:rPr>
          <w:sz w:val="28"/>
          <w:szCs w:val="28"/>
        </w:rPr>
        <w:t xml:space="preserve"> с.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 w:rsidRPr="004359CD">
        <w:rPr>
          <w:sz w:val="28"/>
          <w:szCs w:val="28"/>
        </w:rPr>
        <w:t xml:space="preserve">Губанова Н.Ф. </w:t>
      </w:r>
      <w:r>
        <w:rPr>
          <w:sz w:val="28"/>
          <w:szCs w:val="28"/>
        </w:rPr>
        <w:t>Игровая деятельность в детском саду. Для работы с детьми 2-7 лет, М.: Мозаика – Синтез, 2014-75</w:t>
      </w:r>
      <w:r w:rsidRPr="004359CD">
        <w:rPr>
          <w:sz w:val="28"/>
          <w:szCs w:val="28"/>
        </w:rPr>
        <w:t>с.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 w:rsidRPr="004359CD">
        <w:rPr>
          <w:sz w:val="28"/>
          <w:szCs w:val="28"/>
        </w:rPr>
        <w:t>Дыбина</w:t>
      </w:r>
      <w:proofErr w:type="spellEnd"/>
      <w:r w:rsidRPr="004359CD">
        <w:rPr>
          <w:sz w:val="28"/>
          <w:szCs w:val="28"/>
        </w:rPr>
        <w:t xml:space="preserve"> О.В. «Ознакомление с предметным и социальным окружением», </w:t>
      </w:r>
      <w:r>
        <w:rPr>
          <w:sz w:val="28"/>
          <w:szCs w:val="28"/>
        </w:rPr>
        <w:t xml:space="preserve">старшая группа. </w:t>
      </w:r>
      <w:r w:rsidRPr="004359CD">
        <w:rPr>
          <w:sz w:val="28"/>
          <w:szCs w:val="28"/>
        </w:rPr>
        <w:t>М.: Мозаика – Синтез, 2016</w:t>
      </w:r>
      <w:r>
        <w:rPr>
          <w:sz w:val="28"/>
          <w:szCs w:val="28"/>
        </w:rPr>
        <w:t>-96</w:t>
      </w:r>
      <w:r w:rsidRPr="004359CD">
        <w:rPr>
          <w:sz w:val="28"/>
          <w:szCs w:val="28"/>
        </w:rPr>
        <w:t xml:space="preserve"> с.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 w:rsidRPr="004359CD">
        <w:rPr>
          <w:sz w:val="28"/>
          <w:szCs w:val="28"/>
        </w:rPr>
        <w:t>Комарова Т.С. «Изобразительная деятельность в детском саду»</w:t>
      </w:r>
      <w:r>
        <w:rPr>
          <w:sz w:val="28"/>
          <w:szCs w:val="28"/>
        </w:rPr>
        <w:t>, старшая группа – М.: Мозаика – Синтез, 2016 – 121</w:t>
      </w:r>
      <w:r w:rsidRPr="004359CD">
        <w:rPr>
          <w:sz w:val="28"/>
          <w:szCs w:val="28"/>
        </w:rPr>
        <w:t>с.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 w:rsidRPr="004359CD">
        <w:rPr>
          <w:sz w:val="28"/>
          <w:szCs w:val="28"/>
        </w:rPr>
        <w:t>Пензулаева</w:t>
      </w:r>
      <w:proofErr w:type="spellEnd"/>
      <w:r w:rsidRPr="004359CD">
        <w:rPr>
          <w:sz w:val="28"/>
          <w:szCs w:val="28"/>
        </w:rPr>
        <w:t xml:space="preserve"> Л.И. «Физическая культура в детском саду»: </w:t>
      </w:r>
      <w:r>
        <w:rPr>
          <w:sz w:val="28"/>
          <w:szCs w:val="28"/>
        </w:rPr>
        <w:t>Старшая группа</w:t>
      </w:r>
      <w:r w:rsidRPr="004359CD">
        <w:rPr>
          <w:sz w:val="28"/>
          <w:szCs w:val="28"/>
        </w:rPr>
        <w:t xml:space="preserve">. – М.: МОЗАИКА-СИНТЕЗ, 2016. – </w:t>
      </w:r>
      <w:r>
        <w:rPr>
          <w:sz w:val="28"/>
          <w:szCs w:val="28"/>
        </w:rPr>
        <w:t>123</w:t>
      </w:r>
      <w:r w:rsidRPr="004359CD">
        <w:rPr>
          <w:sz w:val="28"/>
          <w:szCs w:val="28"/>
        </w:rPr>
        <w:t xml:space="preserve">с. 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 w:rsidRPr="004359CD">
        <w:rPr>
          <w:sz w:val="28"/>
          <w:szCs w:val="28"/>
        </w:rPr>
        <w:lastRenderedPageBreak/>
        <w:t>Соломенникова</w:t>
      </w:r>
      <w:proofErr w:type="spellEnd"/>
      <w:r w:rsidRPr="004359CD">
        <w:rPr>
          <w:sz w:val="28"/>
          <w:szCs w:val="28"/>
        </w:rPr>
        <w:t xml:space="preserve"> О.А. «Ознакомление с природой в детском </w:t>
      </w:r>
      <w:proofErr w:type="spellStart"/>
      <w:r w:rsidRPr="004359CD">
        <w:rPr>
          <w:sz w:val="28"/>
          <w:szCs w:val="28"/>
        </w:rPr>
        <w:t>саду»</w:t>
      </w:r>
      <w:proofErr w:type="gramStart"/>
      <w:r w:rsidRPr="004359CD">
        <w:rPr>
          <w:sz w:val="28"/>
          <w:szCs w:val="28"/>
        </w:rPr>
        <w:t>,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таршая</w:t>
      </w:r>
      <w:proofErr w:type="spellEnd"/>
      <w:r>
        <w:rPr>
          <w:sz w:val="28"/>
          <w:szCs w:val="28"/>
        </w:rPr>
        <w:t xml:space="preserve"> группа. </w:t>
      </w:r>
      <w:r w:rsidRPr="004359CD">
        <w:rPr>
          <w:sz w:val="28"/>
          <w:szCs w:val="28"/>
        </w:rPr>
        <w:t xml:space="preserve"> М.: Мозаика – Синтез, 2016. – </w:t>
      </w:r>
      <w:r>
        <w:rPr>
          <w:sz w:val="28"/>
          <w:szCs w:val="28"/>
        </w:rPr>
        <w:t>110</w:t>
      </w:r>
      <w:r w:rsidRPr="004359CD">
        <w:rPr>
          <w:sz w:val="28"/>
          <w:szCs w:val="28"/>
        </w:rPr>
        <w:t xml:space="preserve"> с.</w:t>
      </w:r>
    </w:p>
    <w:p w:rsidR="00645FBF" w:rsidRPr="004359CD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 w:rsidRPr="004359CD">
        <w:rPr>
          <w:sz w:val="28"/>
          <w:szCs w:val="28"/>
        </w:rPr>
        <w:t>Помораева</w:t>
      </w:r>
      <w:proofErr w:type="spellEnd"/>
      <w:r w:rsidRPr="004359CD">
        <w:rPr>
          <w:sz w:val="28"/>
          <w:szCs w:val="28"/>
        </w:rPr>
        <w:t xml:space="preserve"> И.А., </w:t>
      </w:r>
      <w:proofErr w:type="spellStart"/>
      <w:r w:rsidRPr="004359CD">
        <w:rPr>
          <w:sz w:val="28"/>
          <w:szCs w:val="28"/>
        </w:rPr>
        <w:t>Позина</w:t>
      </w:r>
      <w:proofErr w:type="spellEnd"/>
      <w:r w:rsidRPr="004359CD">
        <w:rPr>
          <w:sz w:val="28"/>
          <w:szCs w:val="28"/>
        </w:rPr>
        <w:t xml:space="preserve"> В.А. "Формирование элементарных математических представлений</w:t>
      </w:r>
      <w:proofErr w:type="gramStart"/>
      <w:r w:rsidRPr="004359CD">
        <w:rPr>
          <w:sz w:val="28"/>
          <w:szCs w:val="28"/>
        </w:rPr>
        <w:t xml:space="preserve">." </w:t>
      </w:r>
      <w:proofErr w:type="gramEnd"/>
      <w:r>
        <w:rPr>
          <w:sz w:val="28"/>
          <w:szCs w:val="28"/>
        </w:rPr>
        <w:t>старшая группа. – М.: МОЗАИКА-СИНТЕЗ, 2016</w:t>
      </w:r>
      <w:r w:rsidRPr="004359CD">
        <w:rPr>
          <w:sz w:val="28"/>
          <w:szCs w:val="28"/>
        </w:rPr>
        <w:t>. –</w:t>
      </w:r>
      <w:r>
        <w:rPr>
          <w:sz w:val="28"/>
          <w:szCs w:val="28"/>
        </w:rPr>
        <w:t>72</w:t>
      </w:r>
      <w:r w:rsidRPr="004359CD">
        <w:rPr>
          <w:sz w:val="28"/>
          <w:szCs w:val="28"/>
        </w:rPr>
        <w:t>с.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 w:rsidRPr="004359CD">
        <w:rPr>
          <w:sz w:val="28"/>
          <w:szCs w:val="28"/>
        </w:rPr>
        <w:t>Саулина</w:t>
      </w:r>
      <w:proofErr w:type="spellEnd"/>
      <w:r w:rsidRPr="004359CD">
        <w:rPr>
          <w:sz w:val="28"/>
          <w:szCs w:val="28"/>
        </w:rPr>
        <w:t xml:space="preserve"> Т.Ф. Знакомим дошкольников с Правилами Дорожного Движения, 3-7 лет. МОЗАИКА-СИНТЕЗ, 2016. – 112 с.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Кущакова</w:t>
      </w:r>
      <w:proofErr w:type="spellEnd"/>
      <w:r>
        <w:rPr>
          <w:sz w:val="28"/>
          <w:szCs w:val="28"/>
        </w:rPr>
        <w:t xml:space="preserve"> Л.В. Конструирование из строительного материала. Старшая группа-М.</w:t>
      </w:r>
      <w:proofErr w:type="gramStart"/>
      <w:r>
        <w:rPr>
          <w:sz w:val="28"/>
          <w:szCs w:val="28"/>
        </w:rPr>
        <w:t>:М</w:t>
      </w:r>
      <w:proofErr w:type="gramEnd"/>
      <w:r>
        <w:rPr>
          <w:sz w:val="28"/>
          <w:szCs w:val="28"/>
        </w:rPr>
        <w:t>озаика-Синтез,2016.-52с.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 w:rsidRPr="00511624">
        <w:rPr>
          <w:sz w:val="28"/>
          <w:szCs w:val="28"/>
        </w:rPr>
        <w:t>Пензулаева</w:t>
      </w:r>
      <w:proofErr w:type="spellEnd"/>
      <w:r w:rsidRPr="00511624">
        <w:rPr>
          <w:sz w:val="28"/>
          <w:szCs w:val="28"/>
        </w:rPr>
        <w:t xml:space="preserve"> Л.И.</w:t>
      </w:r>
      <w:r>
        <w:rPr>
          <w:sz w:val="28"/>
          <w:szCs w:val="28"/>
        </w:rPr>
        <w:t xml:space="preserve"> Оздоровительная гимнастика. Комплексы упражнений. Для занятий с детьми 3-7 </w:t>
      </w:r>
      <w:proofErr w:type="spellStart"/>
      <w:r>
        <w:rPr>
          <w:sz w:val="28"/>
          <w:szCs w:val="28"/>
        </w:rPr>
        <w:t>лет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2017-128с.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Н.Е., </w:t>
      </w:r>
      <w:proofErr w:type="spellStart"/>
      <w:r>
        <w:rPr>
          <w:sz w:val="28"/>
          <w:szCs w:val="28"/>
        </w:rPr>
        <w:t>Галимов</w:t>
      </w:r>
      <w:proofErr w:type="spellEnd"/>
      <w:r>
        <w:rPr>
          <w:sz w:val="28"/>
          <w:szCs w:val="28"/>
        </w:rPr>
        <w:t xml:space="preserve"> О.Р. Познавательно-исследовательская деятельность. Для занятий с детьми 4-7 лет.</w:t>
      </w:r>
      <w:proofErr w:type="gramStart"/>
      <w:r w:rsidRPr="00511624">
        <w:rPr>
          <w:sz w:val="28"/>
          <w:szCs w:val="28"/>
        </w:rPr>
        <w:t xml:space="preserve"> .</w:t>
      </w:r>
      <w:proofErr w:type="gramEnd"/>
      <w:r w:rsidRPr="00511624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2016-80</w:t>
      </w:r>
      <w:r w:rsidRPr="00511624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Крашенников</w:t>
      </w:r>
      <w:proofErr w:type="spellEnd"/>
      <w:r>
        <w:rPr>
          <w:sz w:val="28"/>
          <w:szCs w:val="28"/>
        </w:rPr>
        <w:t xml:space="preserve"> Е.Е, Холодова О.Л. Развитие познавательных способностей дошкольников. Для занятий с детьми 4-7лет.</w:t>
      </w:r>
      <w:proofErr w:type="gramStart"/>
      <w:r>
        <w:rPr>
          <w:sz w:val="28"/>
          <w:szCs w:val="28"/>
        </w:rPr>
        <w:t xml:space="preserve"> </w:t>
      </w:r>
      <w:r w:rsidRPr="00511624">
        <w:rPr>
          <w:sz w:val="28"/>
          <w:szCs w:val="28"/>
        </w:rPr>
        <w:t>.</w:t>
      </w:r>
      <w:proofErr w:type="gramEnd"/>
      <w:r w:rsidRPr="00511624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2016-80</w:t>
      </w:r>
      <w:r w:rsidRPr="00511624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Комарова Т.С. Развитие художественных способностей дошкольников. Современный образовательный стандарт 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2014-142</w:t>
      </w:r>
      <w:r w:rsidRPr="00511624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Губанова Н.Ф. Развитие игровой деятельности: средняя группа.-</w:t>
      </w:r>
      <w:proofErr w:type="gramStart"/>
      <w:r>
        <w:rPr>
          <w:sz w:val="28"/>
          <w:szCs w:val="28"/>
        </w:rPr>
        <w:t xml:space="preserve"> </w:t>
      </w:r>
      <w:r w:rsidRPr="004212CE">
        <w:rPr>
          <w:sz w:val="28"/>
          <w:szCs w:val="28"/>
        </w:rPr>
        <w:t>.</w:t>
      </w:r>
      <w:proofErr w:type="gramEnd"/>
      <w:r w:rsidRPr="004212CE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2016-160</w:t>
      </w:r>
      <w:r w:rsidRPr="004212C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Павлова Л.Ю. Сборник дидактических игр по ознакомлению с окружающим миром. Для занятий с детьми 4-7 лет. 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2016-80</w:t>
      </w:r>
      <w:r w:rsidRPr="004212C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Борисова М.М. Малоподвижные игры и игровые упражнения: Для занятий с детьми 3-7 лет.</w:t>
      </w:r>
      <w:proofErr w:type="gramStart"/>
      <w:r>
        <w:rPr>
          <w:sz w:val="28"/>
          <w:szCs w:val="28"/>
        </w:rPr>
        <w:t xml:space="preserve"> </w:t>
      </w:r>
      <w:r w:rsidRPr="004212CE">
        <w:rPr>
          <w:sz w:val="28"/>
          <w:szCs w:val="28"/>
        </w:rPr>
        <w:t>.</w:t>
      </w:r>
      <w:proofErr w:type="gramEnd"/>
      <w:r w:rsidRPr="004212CE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2017-48</w:t>
      </w:r>
      <w:r w:rsidRPr="004212C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Степаненкова</w:t>
      </w:r>
      <w:proofErr w:type="spellEnd"/>
      <w:r>
        <w:rPr>
          <w:sz w:val="28"/>
          <w:szCs w:val="28"/>
        </w:rPr>
        <w:t xml:space="preserve"> Э.Я. Сборник подвижных игр. Для занятий с детьми 2-7 лет.</w:t>
      </w:r>
      <w:proofErr w:type="gramStart"/>
      <w:r>
        <w:rPr>
          <w:sz w:val="28"/>
          <w:szCs w:val="28"/>
        </w:rPr>
        <w:t xml:space="preserve"> </w:t>
      </w:r>
      <w:r w:rsidRPr="004212CE">
        <w:rPr>
          <w:sz w:val="28"/>
          <w:szCs w:val="28"/>
        </w:rPr>
        <w:t>.</w:t>
      </w:r>
      <w:proofErr w:type="gramEnd"/>
      <w:r w:rsidRPr="004212CE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2016-144</w:t>
      </w:r>
      <w:r w:rsidRPr="004212C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Буре Р.С. Социально-нравственное воспитание дошкольников. Для занятий с детьми 3-7 лет.</w:t>
      </w:r>
      <w:r w:rsidRPr="00645FB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2014-76</w:t>
      </w:r>
      <w:r w:rsidRPr="004212C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Н.Е,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А.Н. Проектная деятельность дошкольников. Для занятий с детьми 5-7 лет. 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2016-60</w:t>
      </w:r>
      <w:r w:rsidRPr="004212C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Pr="00EA10D6" w:rsidRDefault="00645FBF" w:rsidP="00645FB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Петрова В.И., </w:t>
      </w:r>
      <w:proofErr w:type="spellStart"/>
      <w:r>
        <w:rPr>
          <w:sz w:val="28"/>
          <w:szCs w:val="28"/>
        </w:rPr>
        <w:t>Стульник</w:t>
      </w:r>
      <w:proofErr w:type="spellEnd"/>
      <w:r>
        <w:rPr>
          <w:sz w:val="28"/>
          <w:szCs w:val="28"/>
        </w:rPr>
        <w:t xml:space="preserve"> Т.Д. Эстетические беседы с дошкольниками. Для занятий с детьми 4-7 лет. </w:t>
      </w:r>
      <w:proofErr w:type="spellStart"/>
      <w:r>
        <w:rPr>
          <w:sz w:val="28"/>
          <w:szCs w:val="28"/>
        </w:rPr>
        <w:t>М.:Мозаика-Синтез</w:t>
      </w:r>
      <w:proofErr w:type="spellEnd"/>
      <w:r>
        <w:rPr>
          <w:sz w:val="28"/>
          <w:szCs w:val="28"/>
        </w:rPr>
        <w:t>, 2016-72</w:t>
      </w:r>
      <w:r w:rsidRPr="004212C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45FBF" w:rsidRDefault="00645FBF" w:rsidP="00645FBF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136E5" w:rsidRPr="006136E5" w:rsidRDefault="006136E5" w:rsidP="00F8694B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136E5" w:rsidRPr="006136E5" w:rsidSect="00547B8B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AD2" w:rsidRDefault="00320AD2" w:rsidP="00F8694B">
      <w:pPr>
        <w:spacing w:after="0" w:line="240" w:lineRule="auto"/>
      </w:pPr>
      <w:r>
        <w:separator/>
      </w:r>
    </w:p>
  </w:endnote>
  <w:endnote w:type="continuationSeparator" w:id="0">
    <w:p w:rsidR="00320AD2" w:rsidRDefault="00320AD2" w:rsidP="00F8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85795"/>
      <w:docPartObj>
        <w:docPartGallery w:val="Page Numbers (Bottom of Page)"/>
        <w:docPartUnique/>
      </w:docPartObj>
    </w:sdtPr>
    <w:sdtEndPr/>
    <w:sdtContent>
      <w:p w:rsidR="00722325" w:rsidRDefault="007650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B8B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722325" w:rsidRDefault="007223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AD2" w:rsidRDefault="00320AD2" w:rsidP="00F8694B">
      <w:pPr>
        <w:spacing w:after="0" w:line="240" w:lineRule="auto"/>
      </w:pPr>
      <w:r>
        <w:separator/>
      </w:r>
    </w:p>
  </w:footnote>
  <w:footnote w:type="continuationSeparator" w:id="0">
    <w:p w:rsidR="00320AD2" w:rsidRDefault="00320AD2" w:rsidP="00F86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F255"/>
      </v:shape>
    </w:pict>
  </w:numPicBullet>
  <w:abstractNum w:abstractNumId="0">
    <w:nsid w:val="02D84194"/>
    <w:multiLevelType w:val="hybridMultilevel"/>
    <w:tmpl w:val="B2864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5277A"/>
    <w:multiLevelType w:val="hybridMultilevel"/>
    <w:tmpl w:val="59A47A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C127F6"/>
    <w:multiLevelType w:val="hybridMultilevel"/>
    <w:tmpl w:val="5D68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77F18"/>
    <w:multiLevelType w:val="hybridMultilevel"/>
    <w:tmpl w:val="AE569E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464DF2"/>
    <w:multiLevelType w:val="hybridMultilevel"/>
    <w:tmpl w:val="2288F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A18DE"/>
    <w:multiLevelType w:val="hybridMultilevel"/>
    <w:tmpl w:val="33386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49A6BA7"/>
    <w:multiLevelType w:val="hybridMultilevel"/>
    <w:tmpl w:val="389AC55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FA5D23"/>
    <w:multiLevelType w:val="hybridMultilevel"/>
    <w:tmpl w:val="FF74BC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672F47"/>
    <w:multiLevelType w:val="hybridMultilevel"/>
    <w:tmpl w:val="C6648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B58CB"/>
    <w:multiLevelType w:val="multilevel"/>
    <w:tmpl w:val="46BAAE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FD4D30"/>
    <w:multiLevelType w:val="hybridMultilevel"/>
    <w:tmpl w:val="B0F2E96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CC271E"/>
    <w:multiLevelType w:val="hybridMultilevel"/>
    <w:tmpl w:val="E1CCEE9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CD5733F"/>
    <w:multiLevelType w:val="hybridMultilevel"/>
    <w:tmpl w:val="7E7CB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E3830C4"/>
    <w:multiLevelType w:val="hybridMultilevel"/>
    <w:tmpl w:val="18F84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B3B4C2B"/>
    <w:multiLevelType w:val="hybridMultilevel"/>
    <w:tmpl w:val="80BC367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3"/>
  </w:num>
  <w:num w:numId="5">
    <w:abstractNumId w:val="11"/>
  </w:num>
  <w:num w:numId="6">
    <w:abstractNumId w:val="14"/>
  </w:num>
  <w:num w:numId="7">
    <w:abstractNumId w:val="3"/>
  </w:num>
  <w:num w:numId="8">
    <w:abstractNumId w:val="1"/>
  </w:num>
  <w:num w:numId="9">
    <w:abstractNumId w:val="5"/>
  </w:num>
  <w:num w:numId="10">
    <w:abstractNumId w:val="10"/>
  </w:num>
  <w:num w:numId="11">
    <w:abstractNumId w:val="8"/>
  </w:num>
  <w:num w:numId="12">
    <w:abstractNumId w:val="4"/>
  </w:num>
  <w:num w:numId="13">
    <w:abstractNumId w:val="1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5B1"/>
    <w:rsid w:val="0003254B"/>
    <w:rsid w:val="0003475A"/>
    <w:rsid w:val="000420FC"/>
    <w:rsid w:val="00056C97"/>
    <w:rsid w:val="00063D61"/>
    <w:rsid w:val="0006544E"/>
    <w:rsid w:val="00066C3F"/>
    <w:rsid w:val="00067CE9"/>
    <w:rsid w:val="00084905"/>
    <w:rsid w:val="00094704"/>
    <w:rsid w:val="000958E9"/>
    <w:rsid w:val="000A1808"/>
    <w:rsid w:val="000A6DAB"/>
    <w:rsid w:val="000B0402"/>
    <w:rsid w:val="000C42E8"/>
    <w:rsid w:val="000D09CA"/>
    <w:rsid w:val="000E492C"/>
    <w:rsid w:val="000E65AB"/>
    <w:rsid w:val="0012339A"/>
    <w:rsid w:val="00133C19"/>
    <w:rsid w:val="00154B94"/>
    <w:rsid w:val="00175640"/>
    <w:rsid w:val="00175DB0"/>
    <w:rsid w:val="00177A01"/>
    <w:rsid w:val="00177EC1"/>
    <w:rsid w:val="001810CE"/>
    <w:rsid w:val="001850E3"/>
    <w:rsid w:val="00191C26"/>
    <w:rsid w:val="00195AE4"/>
    <w:rsid w:val="001966E6"/>
    <w:rsid w:val="001A7A1F"/>
    <w:rsid w:val="001B3571"/>
    <w:rsid w:val="001C361B"/>
    <w:rsid w:val="001D3F9E"/>
    <w:rsid w:val="001D72E7"/>
    <w:rsid w:val="001E4812"/>
    <w:rsid w:val="001E6018"/>
    <w:rsid w:val="001F2C31"/>
    <w:rsid w:val="001F670A"/>
    <w:rsid w:val="001F76CE"/>
    <w:rsid w:val="002022D8"/>
    <w:rsid w:val="002030DF"/>
    <w:rsid w:val="00204E91"/>
    <w:rsid w:val="00212082"/>
    <w:rsid w:val="00212A13"/>
    <w:rsid w:val="00230A88"/>
    <w:rsid w:val="00241D1F"/>
    <w:rsid w:val="002475EE"/>
    <w:rsid w:val="002529B3"/>
    <w:rsid w:val="0025468D"/>
    <w:rsid w:val="00254A17"/>
    <w:rsid w:val="002768D2"/>
    <w:rsid w:val="0029778A"/>
    <w:rsid w:val="002A0E03"/>
    <w:rsid w:val="002A3144"/>
    <w:rsid w:val="002C5F0A"/>
    <w:rsid w:val="002D17C7"/>
    <w:rsid w:val="002E0213"/>
    <w:rsid w:val="002E143C"/>
    <w:rsid w:val="002F37F2"/>
    <w:rsid w:val="0031289F"/>
    <w:rsid w:val="0031529E"/>
    <w:rsid w:val="00320AD2"/>
    <w:rsid w:val="00326F13"/>
    <w:rsid w:val="0033092E"/>
    <w:rsid w:val="00335E4E"/>
    <w:rsid w:val="00336CEB"/>
    <w:rsid w:val="00337317"/>
    <w:rsid w:val="00340CF4"/>
    <w:rsid w:val="00344094"/>
    <w:rsid w:val="00354984"/>
    <w:rsid w:val="00380095"/>
    <w:rsid w:val="00391121"/>
    <w:rsid w:val="003A6B31"/>
    <w:rsid w:val="003B0568"/>
    <w:rsid w:val="003B2F21"/>
    <w:rsid w:val="003B5AAF"/>
    <w:rsid w:val="003C1CA7"/>
    <w:rsid w:val="003C29BD"/>
    <w:rsid w:val="003D7B37"/>
    <w:rsid w:val="003E590E"/>
    <w:rsid w:val="003F378A"/>
    <w:rsid w:val="00413320"/>
    <w:rsid w:val="004151F0"/>
    <w:rsid w:val="00415297"/>
    <w:rsid w:val="0046063E"/>
    <w:rsid w:val="00471832"/>
    <w:rsid w:val="0047407E"/>
    <w:rsid w:val="00475482"/>
    <w:rsid w:val="00476A6C"/>
    <w:rsid w:val="00477699"/>
    <w:rsid w:val="00480664"/>
    <w:rsid w:val="00481BED"/>
    <w:rsid w:val="00483231"/>
    <w:rsid w:val="004905A5"/>
    <w:rsid w:val="004905D0"/>
    <w:rsid w:val="00492740"/>
    <w:rsid w:val="004A175F"/>
    <w:rsid w:val="004A245E"/>
    <w:rsid w:val="004B77C9"/>
    <w:rsid w:val="004C28A6"/>
    <w:rsid w:val="004C7A9F"/>
    <w:rsid w:val="004E19B9"/>
    <w:rsid w:val="004F3371"/>
    <w:rsid w:val="004F3D74"/>
    <w:rsid w:val="004F591D"/>
    <w:rsid w:val="004F6653"/>
    <w:rsid w:val="005151D8"/>
    <w:rsid w:val="00515B55"/>
    <w:rsid w:val="00537606"/>
    <w:rsid w:val="00541671"/>
    <w:rsid w:val="00547B8B"/>
    <w:rsid w:val="00556EB0"/>
    <w:rsid w:val="00565025"/>
    <w:rsid w:val="005737B8"/>
    <w:rsid w:val="005979F7"/>
    <w:rsid w:val="005B26FC"/>
    <w:rsid w:val="005C63AB"/>
    <w:rsid w:val="005D2920"/>
    <w:rsid w:val="005D329E"/>
    <w:rsid w:val="005D7B20"/>
    <w:rsid w:val="005E74E5"/>
    <w:rsid w:val="005F7D57"/>
    <w:rsid w:val="00600B5D"/>
    <w:rsid w:val="00602E70"/>
    <w:rsid w:val="006136CF"/>
    <w:rsid w:val="006136E5"/>
    <w:rsid w:val="00620BD1"/>
    <w:rsid w:val="006230C3"/>
    <w:rsid w:val="00625DEB"/>
    <w:rsid w:val="006316A9"/>
    <w:rsid w:val="00631C4A"/>
    <w:rsid w:val="00634243"/>
    <w:rsid w:val="00645FBF"/>
    <w:rsid w:val="00653395"/>
    <w:rsid w:val="0065366D"/>
    <w:rsid w:val="00672ECC"/>
    <w:rsid w:val="00675845"/>
    <w:rsid w:val="0068304E"/>
    <w:rsid w:val="006867DA"/>
    <w:rsid w:val="0069775C"/>
    <w:rsid w:val="006A1AF0"/>
    <w:rsid w:val="006B450B"/>
    <w:rsid w:val="006B6866"/>
    <w:rsid w:val="006C2375"/>
    <w:rsid w:val="006D0518"/>
    <w:rsid w:val="006E4090"/>
    <w:rsid w:val="006F530F"/>
    <w:rsid w:val="006F69E8"/>
    <w:rsid w:val="007040BA"/>
    <w:rsid w:val="0071794B"/>
    <w:rsid w:val="00722325"/>
    <w:rsid w:val="0072442A"/>
    <w:rsid w:val="00725F9C"/>
    <w:rsid w:val="007362DF"/>
    <w:rsid w:val="00740302"/>
    <w:rsid w:val="00746AE8"/>
    <w:rsid w:val="0075380B"/>
    <w:rsid w:val="0076506D"/>
    <w:rsid w:val="00766D39"/>
    <w:rsid w:val="0077034B"/>
    <w:rsid w:val="00772009"/>
    <w:rsid w:val="007728E3"/>
    <w:rsid w:val="007806D9"/>
    <w:rsid w:val="00780CB0"/>
    <w:rsid w:val="00787668"/>
    <w:rsid w:val="00793E54"/>
    <w:rsid w:val="007940D4"/>
    <w:rsid w:val="007A2760"/>
    <w:rsid w:val="007A7E2E"/>
    <w:rsid w:val="007C242A"/>
    <w:rsid w:val="007D048F"/>
    <w:rsid w:val="007D36BE"/>
    <w:rsid w:val="007D6EF7"/>
    <w:rsid w:val="007E33F2"/>
    <w:rsid w:val="007F2A73"/>
    <w:rsid w:val="00807B4E"/>
    <w:rsid w:val="00812F78"/>
    <w:rsid w:val="00827AB1"/>
    <w:rsid w:val="00832BAE"/>
    <w:rsid w:val="00836328"/>
    <w:rsid w:val="00837788"/>
    <w:rsid w:val="008441CD"/>
    <w:rsid w:val="00850139"/>
    <w:rsid w:val="00863902"/>
    <w:rsid w:val="008639CD"/>
    <w:rsid w:val="00867E3B"/>
    <w:rsid w:val="00890662"/>
    <w:rsid w:val="008A2DA4"/>
    <w:rsid w:val="008A4683"/>
    <w:rsid w:val="008B6DB1"/>
    <w:rsid w:val="008C660E"/>
    <w:rsid w:val="008D6E07"/>
    <w:rsid w:val="008F6194"/>
    <w:rsid w:val="008F6427"/>
    <w:rsid w:val="008F7C73"/>
    <w:rsid w:val="00904E39"/>
    <w:rsid w:val="0093764C"/>
    <w:rsid w:val="00967B4F"/>
    <w:rsid w:val="00970FD2"/>
    <w:rsid w:val="00971FC5"/>
    <w:rsid w:val="00973C75"/>
    <w:rsid w:val="00974794"/>
    <w:rsid w:val="00976AD7"/>
    <w:rsid w:val="009870BB"/>
    <w:rsid w:val="009B0EF4"/>
    <w:rsid w:val="009B2510"/>
    <w:rsid w:val="009C3176"/>
    <w:rsid w:val="009F3F69"/>
    <w:rsid w:val="009F5ED7"/>
    <w:rsid w:val="00A26B44"/>
    <w:rsid w:val="00A45B7F"/>
    <w:rsid w:val="00A46947"/>
    <w:rsid w:val="00A4719A"/>
    <w:rsid w:val="00A57228"/>
    <w:rsid w:val="00A7282A"/>
    <w:rsid w:val="00A8277F"/>
    <w:rsid w:val="00A83645"/>
    <w:rsid w:val="00AA39FC"/>
    <w:rsid w:val="00AA6C80"/>
    <w:rsid w:val="00AA75D7"/>
    <w:rsid w:val="00AB6678"/>
    <w:rsid w:val="00AB707E"/>
    <w:rsid w:val="00AC2665"/>
    <w:rsid w:val="00AD601B"/>
    <w:rsid w:val="00AE3E06"/>
    <w:rsid w:val="00AF05B1"/>
    <w:rsid w:val="00AF55AA"/>
    <w:rsid w:val="00B06763"/>
    <w:rsid w:val="00B07FF2"/>
    <w:rsid w:val="00B206A6"/>
    <w:rsid w:val="00B30B52"/>
    <w:rsid w:val="00B32797"/>
    <w:rsid w:val="00B35346"/>
    <w:rsid w:val="00B451FA"/>
    <w:rsid w:val="00B462F4"/>
    <w:rsid w:val="00B50EC8"/>
    <w:rsid w:val="00B53AD9"/>
    <w:rsid w:val="00B5406D"/>
    <w:rsid w:val="00B57B55"/>
    <w:rsid w:val="00B57BF5"/>
    <w:rsid w:val="00B67B75"/>
    <w:rsid w:val="00B8630A"/>
    <w:rsid w:val="00BA2EA0"/>
    <w:rsid w:val="00BA3246"/>
    <w:rsid w:val="00BA4679"/>
    <w:rsid w:val="00BB1186"/>
    <w:rsid w:val="00BD760F"/>
    <w:rsid w:val="00BE1CBC"/>
    <w:rsid w:val="00BF31DF"/>
    <w:rsid w:val="00BF337C"/>
    <w:rsid w:val="00C16DF6"/>
    <w:rsid w:val="00C1737B"/>
    <w:rsid w:val="00C30CC9"/>
    <w:rsid w:val="00C334BA"/>
    <w:rsid w:val="00C374C8"/>
    <w:rsid w:val="00C62A82"/>
    <w:rsid w:val="00C80163"/>
    <w:rsid w:val="00C808B9"/>
    <w:rsid w:val="00C826D0"/>
    <w:rsid w:val="00C8273D"/>
    <w:rsid w:val="00C85CA8"/>
    <w:rsid w:val="00C959D8"/>
    <w:rsid w:val="00CA5485"/>
    <w:rsid w:val="00CA6EA7"/>
    <w:rsid w:val="00CB38F3"/>
    <w:rsid w:val="00CC3735"/>
    <w:rsid w:val="00CC795B"/>
    <w:rsid w:val="00CD2575"/>
    <w:rsid w:val="00CD3AC9"/>
    <w:rsid w:val="00CD74DF"/>
    <w:rsid w:val="00CD7CA5"/>
    <w:rsid w:val="00CE2E44"/>
    <w:rsid w:val="00CF002C"/>
    <w:rsid w:val="00CF289F"/>
    <w:rsid w:val="00D119EE"/>
    <w:rsid w:val="00D33867"/>
    <w:rsid w:val="00D354E6"/>
    <w:rsid w:val="00D5578F"/>
    <w:rsid w:val="00D55D3A"/>
    <w:rsid w:val="00D744CD"/>
    <w:rsid w:val="00D8672F"/>
    <w:rsid w:val="00D86C27"/>
    <w:rsid w:val="00D92107"/>
    <w:rsid w:val="00D92C2B"/>
    <w:rsid w:val="00D93740"/>
    <w:rsid w:val="00D954B3"/>
    <w:rsid w:val="00DA1E4E"/>
    <w:rsid w:val="00DD2480"/>
    <w:rsid w:val="00DD4E04"/>
    <w:rsid w:val="00DD736B"/>
    <w:rsid w:val="00DD79F1"/>
    <w:rsid w:val="00DE2870"/>
    <w:rsid w:val="00DE5825"/>
    <w:rsid w:val="00DE62D2"/>
    <w:rsid w:val="00DF4847"/>
    <w:rsid w:val="00E25CAA"/>
    <w:rsid w:val="00E26288"/>
    <w:rsid w:val="00E35D85"/>
    <w:rsid w:val="00E40469"/>
    <w:rsid w:val="00E57A70"/>
    <w:rsid w:val="00E63A56"/>
    <w:rsid w:val="00E66E22"/>
    <w:rsid w:val="00E77709"/>
    <w:rsid w:val="00E92A40"/>
    <w:rsid w:val="00E92D55"/>
    <w:rsid w:val="00EB1D65"/>
    <w:rsid w:val="00EC0ADE"/>
    <w:rsid w:val="00EC5D4E"/>
    <w:rsid w:val="00ED0E7A"/>
    <w:rsid w:val="00ED3ECD"/>
    <w:rsid w:val="00F05466"/>
    <w:rsid w:val="00F06850"/>
    <w:rsid w:val="00F071C7"/>
    <w:rsid w:val="00F36790"/>
    <w:rsid w:val="00F375FD"/>
    <w:rsid w:val="00F4398A"/>
    <w:rsid w:val="00F66DBF"/>
    <w:rsid w:val="00F80E13"/>
    <w:rsid w:val="00F8220D"/>
    <w:rsid w:val="00F8694B"/>
    <w:rsid w:val="00FA265D"/>
    <w:rsid w:val="00FA6266"/>
    <w:rsid w:val="00FD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6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94B"/>
  </w:style>
  <w:style w:type="paragraph" w:styleId="a6">
    <w:name w:val="footer"/>
    <w:basedOn w:val="a"/>
    <w:link w:val="a7"/>
    <w:uiPriority w:val="99"/>
    <w:unhideWhenUsed/>
    <w:rsid w:val="00F86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94B"/>
  </w:style>
  <w:style w:type="paragraph" w:styleId="a8">
    <w:name w:val="List Paragraph"/>
    <w:basedOn w:val="a"/>
    <w:uiPriority w:val="34"/>
    <w:qFormat/>
    <w:rsid w:val="003E590E"/>
    <w:pPr>
      <w:ind w:left="720"/>
      <w:contextualSpacing/>
    </w:pPr>
  </w:style>
  <w:style w:type="paragraph" w:customStyle="1" w:styleId="Default">
    <w:name w:val="Default"/>
    <w:rsid w:val="00F66D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645F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7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1</Pages>
  <Words>13463</Words>
  <Characters>76741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008</cp:lastModifiedBy>
  <cp:revision>206</cp:revision>
  <cp:lastPrinted>2020-08-27T11:59:00Z</cp:lastPrinted>
  <dcterms:created xsi:type="dcterms:W3CDTF">2019-06-15T16:36:00Z</dcterms:created>
  <dcterms:modified xsi:type="dcterms:W3CDTF">2020-08-27T11:59:00Z</dcterms:modified>
</cp:coreProperties>
</file>