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C3C" w:rsidRDefault="00303C3C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64210935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401886"/>
            <wp:effectExtent l="0" t="0" r="0" b="0"/>
            <wp:docPr id="1" name="Рисунок 1" descr="E:\Рабочие программы 2025-2026\Сканы титульников\Русский язы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Рабочие программы 2025-2026\Сканы титульников\Русский язы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C3C" w:rsidRDefault="00303C3C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03C3C" w:rsidRDefault="00303C3C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8303D3" w:rsidRPr="00FF6E34" w:rsidRDefault="008F0699">
      <w:pPr>
        <w:spacing w:after="0" w:line="264" w:lineRule="auto"/>
        <w:ind w:left="120"/>
        <w:jc w:val="both"/>
        <w:rPr>
          <w:lang w:val="ru-RU"/>
        </w:rPr>
      </w:pPr>
      <w:bookmarkStart w:id="1" w:name="_GoBack"/>
      <w:bookmarkEnd w:id="1"/>
      <w:r w:rsidRPr="00FF6E3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8303D3" w:rsidRPr="00FF6E34" w:rsidRDefault="008303D3">
      <w:pPr>
        <w:spacing w:after="0" w:line="264" w:lineRule="auto"/>
        <w:ind w:left="120"/>
        <w:jc w:val="both"/>
        <w:rPr>
          <w:lang w:val="ru-RU"/>
        </w:rPr>
      </w:pPr>
    </w:p>
    <w:p w:rsidR="008303D3" w:rsidRPr="00FF6E34" w:rsidRDefault="008F0699">
      <w:pPr>
        <w:spacing w:after="0" w:line="264" w:lineRule="auto"/>
        <w:ind w:left="120"/>
        <w:jc w:val="both"/>
        <w:rPr>
          <w:lang w:val="ru-RU"/>
        </w:rPr>
      </w:pPr>
      <w:r w:rsidRPr="00FF6E34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8303D3" w:rsidRPr="00FF6E34" w:rsidRDefault="008303D3">
      <w:pPr>
        <w:spacing w:after="0" w:line="264" w:lineRule="auto"/>
        <w:ind w:left="120"/>
        <w:jc w:val="both"/>
        <w:rPr>
          <w:lang w:val="ru-RU"/>
        </w:rPr>
      </w:pP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 xml:space="preserve">Русский язык, выполняя свои базовые функции общения и выражения мысли, обеспечивает межличностное и социальное взаимодействие людей, </w:t>
      </w:r>
      <w:r w:rsidRPr="00FF6E34">
        <w:rPr>
          <w:rFonts w:ascii="Times New Roman" w:hAnsi="Times New Roman"/>
          <w:color w:val="000000"/>
          <w:sz w:val="28"/>
          <w:lang w:val="ru-RU"/>
        </w:rPr>
        <w:lastRenderedPageBreak/>
        <w:t>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8303D3" w:rsidRPr="00FF6E34" w:rsidRDefault="008303D3">
      <w:pPr>
        <w:spacing w:after="0" w:line="264" w:lineRule="auto"/>
        <w:ind w:left="120"/>
        <w:jc w:val="both"/>
        <w:rPr>
          <w:lang w:val="ru-RU"/>
        </w:rPr>
      </w:pPr>
    </w:p>
    <w:p w:rsidR="008303D3" w:rsidRPr="00FF6E34" w:rsidRDefault="008F0699">
      <w:pPr>
        <w:spacing w:after="0" w:line="264" w:lineRule="auto"/>
        <w:ind w:left="120"/>
        <w:jc w:val="both"/>
        <w:rPr>
          <w:lang w:val="ru-RU"/>
        </w:rPr>
      </w:pPr>
      <w:r w:rsidRPr="00FF6E34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:rsidR="008303D3" w:rsidRPr="00FF6E34" w:rsidRDefault="008303D3">
      <w:pPr>
        <w:spacing w:after="0" w:line="264" w:lineRule="auto"/>
        <w:ind w:left="120"/>
        <w:jc w:val="both"/>
        <w:rPr>
          <w:lang w:val="ru-RU"/>
        </w:rPr>
      </w:pP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</w:t>
      </w:r>
      <w:r w:rsidRPr="00FF6E3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получения различной информации, в том числе знаний по разным учебным предметам; 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8303D3" w:rsidRPr="00FF6E34" w:rsidRDefault="008303D3">
      <w:pPr>
        <w:spacing w:after="0" w:line="264" w:lineRule="auto"/>
        <w:ind w:left="120"/>
        <w:jc w:val="both"/>
        <w:rPr>
          <w:lang w:val="ru-RU"/>
        </w:rPr>
      </w:pPr>
    </w:p>
    <w:p w:rsidR="008303D3" w:rsidRPr="00FF6E34" w:rsidRDefault="008F0699">
      <w:pPr>
        <w:spacing w:after="0" w:line="264" w:lineRule="auto"/>
        <w:ind w:left="120"/>
        <w:jc w:val="both"/>
        <w:rPr>
          <w:lang w:val="ru-RU"/>
        </w:rPr>
      </w:pPr>
      <w:r w:rsidRPr="00FF6E34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:rsidR="008303D3" w:rsidRPr="00FF6E34" w:rsidRDefault="008303D3">
      <w:pPr>
        <w:spacing w:after="0" w:line="264" w:lineRule="auto"/>
        <w:ind w:left="120"/>
        <w:jc w:val="both"/>
        <w:rPr>
          <w:lang w:val="ru-RU"/>
        </w:rPr>
      </w:pP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:rsidR="008303D3" w:rsidRPr="00FF6E34" w:rsidRDefault="008303D3">
      <w:pPr>
        <w:rPr>
          <w:lang w:val="ru-RU"/>
        </w:rPr>
        <w:sectPr w:rsidR="008303D3" w:rsidRPr="00FF6E34">
          <w:pgSz w:w="11906" w:h="16383"/>
          <w:pgMar w:top="1134" w:right="850" w:bottom="1134" w:left="1701" w:header="720" w:footer="720" w:gutter="0"/>
          <w:cols w:space="720"/>
        </w:sectPr>
      </w:pPr>
    </w:p>
    <w:p w:rsidR="008303D3" w:rsidRPr="00FF6E34" w:rsidRDefault="008303D3">
      <w:pPr>
        <w:spacing w:after="0" w:line="264" w:lineRule="auto"/>
        <w:ind w:left="120"/>
        <w:jc w:val="both"/>
        <w:rPr>
          <w:lang w:val="ru-RU"/>
        </w:rPr>
      </w:pPr>
      <w:bookmarkStart w:id="2" w:name="block-64210936"/>
      <w:bookmarkEnd w:id="0"/>
    </w:p>
    <w:p w:rsidR="008303D3" w:rsidRPr="00FF6E34" w:rsidRDefault="008303D3">
      <w:pPr>
        <w:spacing w:after="0" w:line="264" w:lineRule="auto"/>
        <w:ind w:left="120"/>
        <w:jc w:val="both"/>
        <w:rPr>
          <w:lang w:val="ru-RU"/>
        </w:rPr>
      </w:pPr>
    </w:p>
    <w:p w:rsidR="008303D3" w:rsidRPr="00FF6E34" w:rsidRDefault="008F0699">
      <w:pPr>
        <w:spacing w:after="0" w:line="264" w:lineRule="auto"/>
        <w:ind w:left="120"/>
        <w:jc w:val="both"/>
        <w:rPr>
          <w:lang w:val="ru-RU"/>
        </w:rPr>
      </w:pPr>
      <w:r w:rsidRPr="00FF6E34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:rsidR="008303D3" w:rsidRPr="00FF6E34" w:rsidRDefault="008303D3">
      <w:pPr>
        <w:spacing w:after="0" w:line="264" w:lineRule="auto"/>
        <w:ind w:left="120"/>
        <w:jc w:val="both"/>
        <w:rPr>
          <w:lang w:val="ru-RU"/>
        </w:rPr>
      </w:pPr>
    </w:p>
    <w:p w:rsidR="008303D3" w:rsidRPr="00FF6E34" w:rsidRDefault="008F0699">
      <w:pPr>
        <w:spacing w:after="0" w:line="264" w:lineRule="auto"/>
        <w:ind w:left="120"/>
        <w:jc w:val="both"/>
        <w:rPr>
          <w:lang w:val="ru-RU"/>
        </w:rPr>
      </w:pPr>
      <w:r w:rsidRPr="00FF6E34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8303D3" w:rsidRPr="00FF6E34" w:rsidRDefault="008303D3">
      <w:pPr>
        <w:spacing w:after="0" w:line="264" w:lineRule="auto"/>
        <w:ind w:left="120"/>
        <w:jc w:val="both"/>
        <w:rPr>
          <w:lang w:val="ru-RU"/>
        </w:rPr>
      </w:pPr>
    </w:p>
    <w:p w:rsidR="008303D3" w:rsidRPr="00FF6E34" w:rsidRDefault="008F0699">
      <w:pPr>
        <w:spacing w:after="0" w:line="264" w:lineRule="auto"/>
        <w:ind w:left="120"/>
        <w:jc w:val="both"/>
        <w:rPr>
          <w:lang w:val="ru-RU"/>
        </w:rPr>
      </w:pPr>
      <w:r w:rsidRPr="00FF6E34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:rsidR="008303D3" w:rsidRPr="00FF6E34" w:rsidRDefault="008303D3">
      <w:pPr>
        <w:spacing w:after="0" w:line="264" w:lineRule="auto"/>
        <w:ind w:left="120"/>
        <w:jc w:val="both"/>
        <w:rPr>
          <w:lang w:val="ru-RU"/>
        </w:rPr>
      </w:pPr>
    </w:p>
    <w:p w:rsidR="008303D3" w:rsidRPr="00FF6E34" w:rsidRDefault="008F0699">
      <w:pPr>
        <w:spacing w:after="0" w:line="264" w:lineRule="auto"/>
        <w:ind w:left="120"/>
        <w:jc w:val="both"/>
        <w:rPr>
          <w:lang w:val="ru-RU"/>
        </w:rPr>
      </w:pPr>
      <w:r w:rsidRPr="00FF6E34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Язык и речь.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FF6E34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 просьбы, благодарности.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8303D3" w:rsidRPr="00FF6E34" w:rsidRDefault="008303D3">
      <w:pPr>
        <w:spacing w:after="0" w:line="264" w:lineRule="auto"/>
        <w:ind w:left="120"/>
        <w:jc w:val="both"/>
        <w:rPr>
          <w:lang w:val="ru-RU"/>
        </w:rPr>
      </w:pPr>
    </w:p>
    <w:p w:rsidR="008303D3" w:rsidRPr="00FF6E34" w:rsidRDefault="008F0699">
      <w:pPr>
        <w:spacing w:after="0" w:line="264" w:lineRule="auto"/>
        <w:ind w:left="120"/>
        <w:jc w:val="both"/>
        <w:rPr>
          <w:lang w:val="ru-RU"/>
        </w:rPr>
      </w:pPr>
      <w:r w:rsidRPr="00FF6E34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lastRenderedPageBreak/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:rsidR="008303D3" w:rsidRPr="00FF6E34" w:rsidRDefault="008303D3">
      <w:pPr>
        <w:spacing w:after="0" w:line="264" w:lineRule="auto"/>
        <w:ind w:left="120"/>
        <w:jc w:val="both"/>
        <w:rPr>
          <w:lang w:val="ru-RU"/>
        </w:rPr>
      </w:pPr>
    </w:p>
    <w:p w:rsidR="008303D3" w:rsidRPr="00FF6E34" w:rsidRDefault="008F0699">
      <w:pPr>
        <w:spacing w:after="0" w:line="264" w:lineRule="auto"/>
        <w:ind w:left="120"/>
        <w:jc w:val="both"/>
        <w:rPr>
          <w:lang w:val="ru-RU"/>
        </w:rPr>
      </w:pPr>
      <w:r w:rsidRPr="00FF6E34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8303D3" w:rsidRPr="00FF6E34" w:rsidRDefault="008303D3">
      <w:pPr>
        <w:spacing w:after="0" w:line="264" w:lineRule="auto"/>
        <w:ind w:left="120"/>
        <w:jc w:val="both"/>
        <w:rPr>
          <w:lang w:val="ru-RU"/>
        </w:rPr>
      </w:pPr>
    </w:p>
    <w:p w:rsidR="008303D3" w:rsidRPr="00303C3C" w:rsidRDefault="008F0699">
      <w:pPr>
        <w:spacing w:after="0" w:line="264" w:lineRule="auto"/>
        <w:ind w:left="120"/>
        <w:jc w:val="both"/>
        <w:rPr>
          <w:lang w:val="ru-RU"/>
        </w:rPr>
      </w:pPr>
      <w:r w:rsidRPr="00303C3C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8303D3" w:rsidRPr="00303C3C" w:rsidRDefault="008303D3">
      <w:pPr>
        <w:spacing w:after="0" w:line="264" w:lineRule="auto"/>
        <w:ind w:left="120"/>
        <w:jc w:val="both"/>
        <w:rPr>
          <w:lang w:val="ru-RU"/>
        </w:rPr>
      </w:pPr>
    </w:p>
    <w:p w:rsidR="008303D3" w:rsidRPr="00303C3C" w:rsidRDefault="008F0699">
      <w:pPr>
        <w:spacing w:after="0" w:line="264" w:lineRule="auto"/>
        <w:ind w:left="120"/>
        <w:jc w:val="both"/>
        <w:rPr>
          <w:lang w:val="ru-RU"/>
        </w:rPr>
      </w:pPr>
      <w:r w:rsidRPr="00303C3C">
        <w:rPr>
          <w:rFonts w:ascii="Times New Roman" w:hAnsi="Times New Roman"/>
          <w:b/>
          <w:color w:val="000000"/>
          <w:sz w:val="28"/>
          <w:lang w:val="ru-RU"/>
        </w:rPr>
        <w:t xml:space="preserve">Фонетика. Графика. Орфоэпия 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:rsidR="008303D3" w:rsidRPr="00303C3C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 xml:space="preserve">Слог. Ударение. </w:t>
      </w:r>
      <w:r w:rsidRPr="00303C3C">
        <w:rPr>
          <w:rFonts w:ascii="Times New Roman" w:hAnsi="Times New Roman"/>
          <w:color w:val="000000"/>
          <w:sz w:val="28"/>
          <w:lang w:val="ru-RU"/>
        </w:rPr>
        <w:t>Свойства русского ударения.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Способы обозначения , мягкости согласных.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фонетики.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:rsidR="008303D3" w:rsidRPr="00FF6E34" w:rsidRDefault="008303D3">
      <w:pPr>
        <w:spacing w:after="0" w:line="264" w:lineRule="auto"/>
        <w:ind w:left="120"/>
        <w:jc w:val="both"/>
        <w:rPr>
          <w:lang w:val="ru-RU"/>
        </w:rPr>
      </w:pPr>
    </w:p>
    <w:p w:rsidR="008303D3" w:rsidRPr="00FF6E34" w:rsidRDefault="008F0699">
      <w:pPr>
        <w:spacing w:after="0" w:line="264" w:lineRule="auto"/>
        <w:ind w:left="120"/>
        <w:jc w:val="both"/>
        <w:rPr>
          <w:lang w:val="ru-RU"/>
        </w:rPr>
      </w:pPr>
      <w:r w:rsidRPr="00FF6E34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FF6E34">
        <w:rPr>
          <w:rFonts w:ascii="Times New Roman" w:hAnsi="Times New Roman"/>
          <w:color w:val="000000"/>
          <w:sz w:val="28"/>
          <w:lang w:val="ru-RU"/>
        </w:rPr>
        <w:t>.</w:t>
      </w:r>
    </w:p>
    <w:p w:rsidR="008303D3" w:rsidRPr="00FF6E34" w:rsidRDefault="008303D3">
      <w:pPr>
        <w:spacing w:after="0" w:line="264" w:lineRule="auto"/>
        <w:ind w:left="120"/>
        <w:jc w:val="both"/>
        <w:rPr>
          <w:lang w:val="ru-RU"/>
        </w:rPr>
      </w:pPr>
    </w:p>
    <w:p w:rsidR="008303D3" w:rsidRPr="00FF6E34" w:rsidRDefault="008F0699">
      <w:pPr>
        <w:spacing w:after="0" w:line="264" w:lineRule="auto"/>
        <w:ind w:left="120"/>
        <w:jc w:val="both"/>
        <w:rPr>
          <w:lang w:val="ru-RU"/>
        </w:rPr>
      </w:pPr>
      <w:r w:rsidRPr="00FF6E34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lastRenderedPageBreak/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8303D3" w:rsidRPr="00303C3C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 xml:space="preserve">Синонимы. Антонимы. </w:t>
      </w:r>
      <w:r w:rsidRPr="00303C3C">
        <w:rPr>
          <w:rFonts w:ascii="Times New Roman" w:hAnsi="Times New Roman"/>
          <w:color w:val="000000"/>
          <w:sz w:val="28"/>
          <w:lang w:val="ru-RU"/>
        </w:rPr>
        <w:t>Омонимы. Паронимы.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Лексический анализ слов (в рамках изученного).</w:t>
      </w:r>
    </w:p>
    <w:p w:rsidR="008303D3" w:rsidRPr="00FF6E34" w:rsidRDefault="008303D3">
      <w:pPr>
        <w:spacing w:after="0" w:line="264" w:lineRule="auto"/>
        <w:ind w:left="120"/>
        <w:jc w:val="both"/>
        <w:rPr>
          <w:lang w:val="ru-RU"/>
        </w:rPr>
      </w:pPr>
    </w:p>
    <w:p w:rsidR="008303D3" w:rsidRPr="00303C3C" w:rsidRDefault="008F0699">
      <w:pPr>
        <w:spacing w:after="0" w:line="264" w:lineRule="auto"/>
        <w:ind w:left="120"/>
        <w:jc w:val="both"/>
        <w:rPr>
          <w:lang w:val="ru-RU"/>
        </w:rPr>
      </w:pPr>
      <w:r w:rsidRPr="00303C3C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Правописание корней с проверяемыми, непроверяемыми, непроизносимыми согласными (в рамках изученного).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-з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FF6E34">
        <w:rPr>
          <w:rFonts w:ascii="Times New Roman" w:hAnsi="Times New Roman"/>
          <w:color w:val="000000"/>
          <w:sz w:val="28"/>
          <w:lang w:val="ru-RU"/>
        </w:rPr>
        <w:t>).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FF6E34">
        <w:rPr>
          <w:rFonts w:ascii="Times New Roman" w:hAnsi="Times New Roman"/>
          <w:color w:val="000000"/>
          <w:sz w:val="28"/>
          <w:lang w:val="ru-RU"/>
        </w:rPr>
        <w:t>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:rsidR="008303D3" w:rsidRPr="00FF6E34" w:rsidRDefault="008303D3">
      <w:pPr>
        <w:spacing w:after="0" w:line="264" w:lineRule="auto"/>
        <w:ind w:left="120"/>
        <w:jc w:val="both"/>
        <w:rPr>
          <w:lang w:val="ru-RU"/>
        </w:rPr>
      </w:pPr>
    </w:p>
    <w:p w:rsidR="008303D3" w:rsidRPr="00FF6E34" w:rsidRDefault="008F0699">
      <w:pPr>
        <w:spacing w:after="0" w:line="264" w:lineRule="auto"/>
        <w:ind w:left="120"/>
        <w:jc w:val="both"/>
        <w:rPr>
          <w:lang w:val="ru-RU"/>
        </w:rPr>
      </w:pPr>
      <w:r w:rsidRPr="00303C3C">
        <w:rPr>
          <w:rFonts w:ascii="Times New Roman" w:hAnsi="Times New Roman"/>
          <w:b/>
          <w:color w:val="000000"/>
          <w:sz w:val="28"/>
          <w:lang w:val="ru-RU"/>
        </w:rPr>
        <w:t xml:space="preserve">Морфология. Культура речи.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8303D3" w:rsidRPr="00FF6E34" w:rsidRDefault="008303D3">
      <w:pPr>
        <w:spacing w:after="0" w:line="264" w:lineRule="auto"/>
        <w:ind w:left="120"/>
        <w:jc w:val="both"/>
        <w:rPr>
          <w:lang w:val="ru-RU"/>
        </w:rPr>
      </w:pPr>
    </w:p>
    <w:p w:rsidR="008303D3" w:rsidRPr="00FF6E34" w:rsidRDefault="008F0699">
      <w:pPr>
        <w:spacing w:after="0" w:line="264" w:lineRule="auto"/>
        <w:ind w:left="120"/>
        <w:jc w:val="both"/>
        <w:rPr>
          <w:lang w:val="ru-RU"/>
        </w:rPr>
      </w:pPr>
      <w:r w:rsidRPr="00FF6E34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lastRenderedPageBreak/>
        <w:t>Имена существительные, имеющие форму только единственного или только множественного числа.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существительных.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FF6E34">
        <w:rPr>
          <w:rFonts w:ascii="Times New Roman" w:hAnsi="Times New Roman"/>
          <w:color w:val="000000"/>
          <w:sz w:val="28"/>
          <w:lang w:val="ru-RU"/>
        </w:rPr>
        <w:t>; -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FF6E34">
        <w:rPr>
          <w:rFonts w:ascii="Times New Roman" w:hAnsi="Times New Roman"/>
          <w:color w:val="000000"/>
          <w:sz w:val="28"/>
          <w:lang w:val="ru-RU"/>
        </w:rPr>
        <w:t>(-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FF6E34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FF6E34">
        <w:rPr>
          <w:rFonts w:ascii="Times New Roman" w:hAnsi="Times New Roman"/>
          <w:color w:val="000000"/>
          <w:sz w:val="28"/>
          <w:lang w:val="ru-RU"/>
        </w:rPr>
        <w:t>: -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лаг</w:t>
      </w:r>
      <w:r w:rsidRPr="00FF6E34">
        <w:rPr>
          <w:rFonts w:ascii="Times New Roman" w:hAnsi="Times New Roman"/>
          <w:color w:val="000000"/>
          <w:sz w:val="28"/>
          <w:lang w:val="ru-RU"/>
        </w:rPr>
        <w:t>- – -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FF6E34">
        <w:rPr>
          <w:rFonts w:ascii="Times New Roman" w:hAnsi="Times New Roman"/>
          <w:color w:val="000000"/>
          <w:sz w:val="28"/>
          <w:lang w:val="ru-RU"/>
        </w:rPr>
        <w:t>-; -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FF6E34">
        <w:rPr>
          <w:rFonts w:ascii="Times New Roman" w:hAnsi="Times New Roman"/>
          <w:color w:val="000000"/>
          <w:sz w:val="28"/>
          <w:lang w:val="ru-RU"/>
        </w:rPr>
        <w:t>- – -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FF6E34">
        <w:rPr>
          <w:rFonts w:ascii="Times New Roman" w:hAnsi="Times New Roman"/>
          <w:color w:val="000000"/>
          <w:sz w:val="28"/>
          <w:lang w:val="ru-RU"/>
        </w:rPr>
        <w:t>- – -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FF6E34">
        <w:rPr>
          <w:rFonts w:ascii="Times New Roman" w:hAnsi="Times New Roman"/>
          <w:color w:val="000000"/>
          <w:sz w:val="28"/>
          <w:lang w:val="ru-RU"/>
        </w:rPr>
        <w:t>-; -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FF6E34">
        <w:rPr>
          <w:rFonts w:ascii="Times New Roman" w:hAnsi="Times New Roman"/>
          <w:color w:val="000000"/>
          <w:sz w:val="28"/>
          <w:lang w:val="ru-RU"/>
        </w:rPr>
        <w:t>- – -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FF6E34">
        <w:rPr>
          <w:rFonts w:ascii="Times New Roman" w:hAnsi="Times New Roman"/>
          <w:color w:val="000000"/>
          <w:sz w:val="28"/>
          <w:lang w:val="ru-RU"/>
        </w:rPr>
        <w:t>-, -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FF6E34">
        <w:rPr>
          <w:rFonts w:ascii="Times New Roman" w:hAnsi="Times New Roman"/>
          <w:color w:val="000000"/>
          <w:sz w:val="28"/>
          <w:lang w:val="ru-RU"/>
        </w:rPr>
        <w:t>- – -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FF6E34">
        <w:rPr>
          <w:rFonts w:ascii="Times New Roman" w:hAnsi="Times New Roman"/>
          <w:color w:val="000000"/>
          <w:sz w:val="28"/>
          <w:lang w:val="ru-RU"/>
        </w:rPr>
        <w:t>-;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FF6E34">
        <w:rPr>
          <w:rFonts w:ascii="Times New Roman" w:hAnsi="Times New Roman"/>
          <w:color w:val="000000"/>
          <w:sz w:val="28"/>
          <w:lang w:val="ru-RU"/>
        </w:rPr>
        <w:t>–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FF6E34">
        <w:rPr>
          <w:rFonts w:ascii="Times New Roman" w:hAnsi="Times New Roman"/>
          <w:color w:val="000000"/>
          <w:sz w:val="28"/>
          <w:lang w:val="ru-RU"/>
        </w:rPr>
        <w:t>–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8303D3" w:rsidRPr="00FF6E34" w:rsidRDefault="008303D3">
      <w:pPr>
        <w:spacing w:after="0" w:line="264" w:lineRule="auto"/>
        <w:ind w:left="120"/>
        <w:jc w:val="both"/>
        <w:rPr>
          <w:lang w:val="ru-RU"/>
        </w:rPr>
      </w:pPr>
    </w:p>
    <w:p w:rsidR="008303D3" w:rsidRPr="00FF6E34" w:rsidRDefault="008F0699">
      <w:pPr>
        <w:spacing w:after="0" w:line="264" w:lineRule="auto"/>
        <w:ind w:left="120"/>
        <w:jc w:val="both"/>
        <w:rPr>
          <w:lang w:val="ru-RU"/>
        </w:rPr>
      </w:pPr>
      <w:r w:rsidRPr="00FF6E34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 (в рамках изученного).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FF6E34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изученного).</w:t>
      </w:r>
    </w:p>
    <w:p w:rsidR="008303D3" w:rsidRPr="00FF6E34" w:rsidRDefault="008303D3">
      <w:pPr>
        <w:spacing w:after="0" w:line="264" w:lineRule="auto"/>
        <w:ind w:left="120"/>
        <w:jc w:val="both"/>
        <w:rPr>
          <w:lang w:val="ru-RU"/>
        </w:rPr>
      </w:pPr>
    </w:p>
    <w:p w:rsidR="008303D3" w:rsidRPr="00FF6E34" w:rsidRDefault="008F0699">
      <w:pPr>
        <w:spacing w:after="0" w:line="264" w:lineRule="auto"/>
        <w:ind w:left="120"/>
        <w:jc w:val="both"/>
        <w:rPr>
          <w:lang w:val="ru-RU"/>
        </w:rPr>
      </w:pPr>
      <w:r w:rsidRPr="00FF6E34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lastRenderedPageBreak/>
        <w:t>Глаголы совершенного и несовершенного вида, возвратные и невозвратные.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 (в рамках изученного).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 -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бер</w:t>
      </w:r>
      <w:r w:rsidRPr="00FF6E34">
        <w:rPr>
          <w:rFonts w:ascii="Times New Roman" w:hAnsi="Times New Roman"/>
          <w:color w:val="000000"/>
          <w:sz w:val="28"/>
          <w:lang w:val="ru-RU"/>
        </w:rPr>
        <w:t>- – -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FF6E34">
        <w:rPr>
          <w:rFonts w:ascii="Times New Roman" w:hAnsi="Times New Roman"/>
          <w:color w:val="000000"/>
          <w:sz w:val="28"/>
          <w:lang w:val="ru-RU"/>
        </w:rPr>
        <w:t>-, -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FF6E34">
        <w:rPr>
          <w:rFonts w:ascii="Times New Roman" w:hAnsi="Times New Roman"/>
          <w:color w:val="000000"/>
          <w:sz w:val="28"/>
          <w:lang w:val="ru-RU"/>
        </w:rPr>
        <w:t>- – -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FF6E34">
        <w:rPr>
          <w:rFonts w:ascii="Times New Roman" w:hAnsi="Times New Roman"/>
          <w:color w:val="000000"/>
          <w:sz w:val="28"/>
          <w:lang w:val="ru-RU"/>
        </w:rPr>
        <w:t>-, -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FF6E34">
        <w:rPr>
          <w:rFonts w:ascii="Times New Roman" w:hAnsi="Times New Roman"/>
          <w:color w:val="000000"/>
          <w:sz w:val="28"/>
          <w:lang w:val="ru-RU"/>
        </w:rPr>
        <w:t>- – -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FF6E34">
        <w:rPr>
          <w:rFonts w:ascii="Times New Roman" w:hAnsi="Times New Roman"/>
          <w:color w:val="000000"/>
          <w:sz w:val="28"/>
          <w:lang w:val="ru-RU"/>
        </w:rPr>
        <w:t>-, -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FF6E34">
        <w:rPr>
          <w:rFonts w:ascii="Times New Roman" w:hAnsi="Times New Roman"/>
          <w:color w:val="000000"/>
          <w:sz w:val="28"/>
          <w:lang w:val="ru-RU"/>
        </w:rPr>
        <w:t>- – -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FF6E34">
        <w:rPr>
          <w:rFonts w:ascii="Times New Roman" w:hAnsi="Times New Roman"/>
          <w:color w:val="000000"/>
          <w:sz w:val="28"/>
          <w:lang w:val="ru-RU"/>
        </w:rPr>
        <w:t>-, -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FF6E34">
        <w:rPr>
          <w:rFonts w:ascii="Times New Roman" w:hAnsi="Times New Roman"/>
          <w:color w:val="000000"/>
          <w:sz w:val="28"/>
          <w:lang w:val="ru-RU"/>
        </w:rPr>
        <w:t>- – -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FF6E34">
        <w:rPr>
          <w:rFonts w:ascii="Times New Roman" w:hAnsi="Times New Roman"/>
          <w:color w:val="000000"/>
          <w:sz w:val="28"/>
          <w:lang w:val="ru-RU"/>
        </w:rPr>
        <w:t>-, -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FF6E34">
        <w:rPr>
          <w:rFonts w:ascii="Times New Roman" w:hAnsi="Times New Roman"/>
          <w:color w:val="000000"/>
          <w:sz w:val="28"/>
          <w:lang w:val="ru-RU"/>
        </w:rPr>
        <w:t>- – -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FF6E34">
        <w:rPr>
          <w:rFonts w:ascii="Times New Roman" w:hAnsi="Times New Roman"/>
          <w:color w:val="000000"/>
          <w:sz w:val="28"/>
          <w:lang w:val="ru-RU"/>
        </w:rPr>
        <w:t>-, -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FF6E34">
        <w:rPr>
          <w:rFonts w:ascii="Times New Roman" w:hAnsi="Times New Roman"/>
          <w:color w:val="000000"/>
          <w:sz w:val="28"/>
          <w:lang w:val="ru-RU"/>
        </w:rPr>
        <w:t>- – -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FF6E34">
        <w:rPr>
          <w:rFonts w:ascii="Times New Roman" w:hAnsi="Times New Roman"/>
          <w:color w:val="000000"/>
          <w:sz w:val="28"/>
          <w:lang w:val="ru-RU"/>
        </w:rPr>
        <w:t>-, -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FF6E34">
        <w:rPr>
          <w:rFonts w:ascii="Times New Roman" w:hAnsi="Times New Roman"/>
          <w:color w:val="000000"/>
          <w:sz w:val="28"/>
          <w:lang w:val="ru-RU"/>
        </w:rPr>
        <w:t>- – -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FF6E34">
        <w:rPr>
          <w:rFonts w:ascii="Times New Roman" w:hAnsi="Times New Roman"/>
          <w:color w:val="000000"/>
          <w:sz w:val="28"/>
          <w:lang w:val="ru-RU"/>
        </w:rPr>
        <w:t>-.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FF6E34">
        <w:rPr>
          <w:rFonts w:ascii="Times New Roman" w:hAnsi="Times New Roman"/>
          <w:color w:val="000000"/>
          <w:sz w:val="28"/>
          <w:lang w:val="ru-RU"/>
        </w:rPr>
        <w:t>- –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FF6E34">
        <w:rPr>
          <w:rFonts w:ascii="Times New Roman" w:hAnsi="Times New Roman"/>
          <w:color w:val="000000"/>
          <w:sz w:val="28"/>
          <w:lang w:val="ru-RU"/>
        </w:rPr>
        <w:t>-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FF6E34">
        <w:rPr>
          <w:rFonts w:ascii="Times New Roman" w:hAnsi="Times New Roman"/>
          <w:color w:val="000000"/>
          <w:sz w:val="28"/>
          <w:lang w:val="ru-RU"/>
        </w:rPr>
        <w:t>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 xml:space="preserve">Правописание гласной перед суффиксом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8303D3" w:rsidRPr="00FF6E34" w:rsidRDefault="008303D3">
      <w:pPr>
        <w:spacing w:after="0" w:line="264" w:lineRule="auto"/>
        <w:ind w:left="120"/>
        <w:jc w:val="both"/>
        <w:rPr>
          <w:lang w:val="ru-RU"/>
        </w:rPr>
      </w:pPr>
    </w:p>
    <w:p w:rsidR="008303D3" w:rsidRPr="00FF6E34" w:rsidRDefault="008F0699">
      <w:pPr>
        <w:spacing w:after="0" w:line="264" w:lineRule="auto"/>
        <w:ind w:left="120"/>
        <w:jc w:val="both"/>
        <w:rPr>
          <w:lang w:val="ru-RU"/>
        </w:rPr>
      </w:pPr>
      <w:r w:rsidRPr="00303C3C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Пунктуация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Синтаксис как раздел грамматики. Словосочетание и предложение как единицы синтаксиса.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lastRenderedPageBreak/>
        <w:t>Тире между подлежащим и сказуемым.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FF6E34">
        <w:rPr>
          <w:rFonts w:ascii="Times New Roman" w:hAnsi="Times New Roman"/>
          <w:color w:val="000000"/>
          <w:sz w:val="28"/>
          <w:lang w:val="ru-RU"/>
        </w:rPr>
        <w:t>). Предложения с обобщающим словом при однородных членах.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Предложения с обращением, особенности интонации. Обращение и средства его выражения.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FF6E34">
        <w:rPr>
          <w:rFonts w:ascii="Times New Roman" w:hAnsi="Times New Roman"/>
          <w:color w:val="000000"/>
          <w:sz w:val="28"/>
          <w:lang w:val="ru-RU"/>
        </w:rPr>
        <w:t>).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FF6E34">
        <w:rPr>
          <w:rFonts w:ascii="Times New Roman" w:hAnsi="Times New Roman"/>
          <w:color w:val="000000"/>
          <w:sz w:val="28"/>
          <w:lang w:val="ru-RU"/>
        </w:rPr>
        <w:t>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изученного).</w:t>
      </w:r>
    </w:p>
    <w:p w:rsidR="008303D3" w:rsidRPr="00FF6E34" w:rsidRDefault="008303D3">
      <w:pPr>
        <w:spacing w:after="0" w:line="264" w:lineRule="auto"/>
        <w:ind w:left="120"/>
        <w:jc w:val="both"/>
        <w:rPr>
          <w:lang w:val="ru-RU"/>
        </w:rPr>
      </w:pPr>
    </w:p>
    <w:p w:rsidR="008303D3" w:rsidRPr="00FF6E34" w:rsidRDefault="008F0699">
      <w:pPr>
        <w:spacing w:after="0" w:line="264" w:lineRule="auto"/>
        <w:ind w:left="120"/>
        <w:jc w:val="both"/>
        <w:rPr>
          <w:lang w:val="ru-RU"/>
        </w:rPr>
      </w:pPr>
      <w:r w:rsidRPr="00FF6E34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8303D3" w:rsidRPr="00FF6E34" w:rsidRDefault="008303D3">
      <w:pPr>
        <w:spacing w:after="0" w:line="264" w:lineRule="auto"/>
        <w:ind w:left="120"/>
        <w:jc w:val="both"/>
        <w:rPr>
          <w:lang w:val="ru-RU"/>
        </w:rPr>
      </w:pPr>
    </w:p>
    <w:p w:rsidR="008303D3" w:rsidRPr="00FF6E34" w:rsidRDefault="008F0699">
      <w:pPr>
        <w:spacing w:after="0" w:line="264" w:lineRule="auto"/>
        <w:ind w:left="120"/>
        <w:jc w:val="both"/>
        <w:rPr>
          <w:lang w:val="ru-RU"/>
        </w:rPr>
      </w:pPr>
      <w:r w:rsidRPr="00FF6E34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:rsidR="008303D3" w:rsidRPr="00FF6E34" w:rsidRDefault="008303D3">
      <w:pPr>
        <w:spacing w:after="0" w:line="264" w:lineRule="auto"/>
        <w:ind w:left="120"/>
        <w:jc w:val="both"/>
        <w:rPr>
          <w:lang w:val="ru-RU"/>
        </w:rPr>
      </w:pPr>
    </w:p>
    <w:p w:rsidR="008303D3" w:rsidRPr="00FF6E34" w:rsidRDefault="008F0699">
      <w:pPr>
        <w:spacing w:after="0" w:line="264" w:lineRule="auto"/>
        <w:ind w:left="120"/>
        <w:jc w:val="both"/>
        <w:rPr>
          <w:lang w:val="ru-RU"/>
        </w:rPr>
      </w:pPr>
      <w:r w:rsidRPr="00FF6E34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lastRenderedPageBreak/>
        <w:t>Монолог-описание, монолог-повествование, монолог-рассуждение; сообщение на лингвистическую тему.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:rsidR="008303D3" w:rsidRPr="00FF6E34" w:rsidRDefault="008303D3">
      <w:pPr>
        <w:spacing w:after="0" w:line="264" w:lineRule="auto"/>
        <w:ind w:left="120"/>
        <w:jc w:val="both"/>
        <w:rPr>
          <w:lang w:val="ru-RU"/>
        </w:rPr>
      </w:pPr>
    </w:p>
    <w:p w:rsidR="008303D3" w:rsidRPr="00FF6E34" w:rsidRDefault="008F0699">
      <w:pPr>
        <w:spacing w:after="0" w:line="264" w:lineRule="auto"/>
        <w:ind w:left="120"/>
        <w:jc w:val="both"/>
        <w:rPr>
          <w:lang w:val="ru-RU"/>
        </w:rPr>
      </w:pPr>
      <w:r w:rsidRPr="00FF6E34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:rsidR="008303D3" w:rsidRPr="00FF6E34" w:rsidRDefault="008F0699">
      <w:pPr>
        <w:spacing w:after="0" w:line="264" w:lineRule="auto"/>
        <w:ind w:left="120"/>
        <w:jc w:val="both"/>
        <w:rPr>
          <w:lang w:val="ru-RU"/>
        </w:rPr>
      </w:pPr>
      <w:r w:rsidRPr="00FF6E34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 xml:space="preserve">Официально-деловой стиль. </w:t>
      </w:r>
      <w:r w:rsidRPr="00303C3C">
        <w:rPr>
          <w:rFonts w:ascii="Times New Roman" w:hAnsi="Times New Roman"/>
          <w:color w:val="000000"/>
          <w:sz w:val="28"/>
          <w:lang w:val="ru-RU"/>
        </w:rPr>
        <w:t xml:space="preserve">Заявление. Расписка. Научный стиль. </w:t>
      </w:r>
      <w:r w:rsidRPr="00FF6E34">
        <w:rPr>
          <w:rFonts w:ascii="Times New Roman" w:hAnsi="Times New Roman"/>
          <w:color w:val="000000"/>
          <w:sz w:val="28"/>
          <w:lang w:val="ru-RU"/>
        </w:rPr>
        <w:t>Словарная статья. Научное сообщение.</w:t>
      </w:r>
    </w:p>
    <w:p w:rsidR="008303D3" w:rsidRPr="00FF6E34" w:rsidRDefault="008303D3">
      <w:pPr>
        <w:spacing w:after="0" w:line="264" w:lineRule="auto"/>
        <w:ind w:left="120"/>
        <w:jc w:val="both"/>
        <w:rPr>
          <w:lang w:val="ru-RU"/>
        </w:rPr>
      </w:pPr>
    </w:p>
    <w:p w:rsidR="008303D3" w:rsidRPr="00FF6E34" w:rsidRDefault="008F0699">
      <w:pPr>
        <w:spacing w:after="0" w:line="264" w:lineRule="auto"/>
        <w:ind w:left="120"/>
        <w:jc w:val="both"/>
        <w:rPr>
          <w:lang w:val="ru-RU"/>
        </w:rPr>
      </w:pPr>
      <w:r w:rsidRPr="00FF6E34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8303D3" w:rsidRPr="00FF6E34" w:rsidRDefault="008303D3">
      <w:pPr>
        <w:spacing w:after="0" w:line="264" w:lineRule="auto"/>
        <w:ind w:left="120"/>
        <w:jc w:val="both"/>
        <w:rPr>
          <w:lang w:val="ru-RU"/>
        </w:rPr>
      </w:pPr>
    </w:p>
    <w:p w:rsidR="008303D3" w:rsidRPr="00303C3C" w:rsidRDefault="008F0699">
      <w:pPr>
        <w:spacing w:after="0" w:line="264" w:lineRule="auto"/>
        <w:ind w:left="120"/>
        <w:jc w:val="both"/>
        <w:rPr>
          <w:lang w:val="ru-RU"/>
        </w:rPr>
      </w:pPr>
      <w:r w:rsidRPr="00303C3C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Лексический анализ слов.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Употребление лексических средств в соответствии с ситуацией общения.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lastRenderedPageBreak/>
        <w:t>Лексические словари.</w:t>
      </w:r>
    </w:p>
    <w:p w:rsidR="008303D3" w:rsidRPr="00FF6E34" w:rsidRDefault="008303D3">
      <w:pPr>
        <w:spacing w:after="0" w:line="264" w:lineRule="auto"/>
        <w:ind w:left="120"/>
        <w:jc w:val="both"/>
        <w:rPr>
          <w:lang w:val="ru-RU"/>
        </w:rPr>
      </w:pPr>
    </w:p>
    <w:p w:rsidR="008303D3" w:rsidRPr="00FF6E34" w:rsidRDefault="008F0699">
      <w:pPr>
        <w:spacing w:after="0" w:line="264" w:lineRule="auto"/>
        <w:ind w:left="120"/>
        <w:jc w:val="both"/>
        <w:rPr>
          <w:lang w:val="ru-RU"/>
        </w:rPr>
      </w:pPr>
      <w:r w:rsidRPr="00303C3C">
        <w:rPr>
          <w:rFonts w:ascii="Times New Roman" w:hAnsi="Times New Roman"/>
          <w:b/>
          <w:color w:val="000000"/>
          <w:sz w:val="28"/>
          <w:lang w:val="ru-RU"/>
        </w:rPr>
        <w:t xml:space="preserve">Словообразование. Культура речи.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Правописание корня -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кас</w:t>
      </w:r>
      <w:r w:rsidRPr="00FF6E34">
        <w:rPr>
          <w:rFonts w:ascii="Times New Roman" w:hAnsi="Times New Roman"/>
          <w:color w:val="000000"/>
          <w:sz w:val="28"/>
          <w:lang w:val="ru-RU"/>
        </w:rPr>
        <w:t>- – -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- с чередованием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FF6E34">
        <w:rPr>
          <w:rFonts w:ascii="Times New Roman" w:hAnsi="Times New Roman"/>
          <w:color w:val="000000"/>
          <w:sz w:val="28"/>
          <w:lang w:val="ru-RU"/>
        </w:rPr>
        <w:t>-.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Орфографический анализ слов (в рамках изученного).</w:t>
      </w:r>
    </w:p>
    <w:p w:rsidR="008303D3" w:rsidRPr="00FF6E34" w:rsidRDefault="008303D3">
      <w:pPr>
        <w:spacing w:after="0" w:line="264" w:lineRule="auto"/>
        <w:ind w:left="120"/>
        <w:jc w:val="both"/>
        <w:rPr>
          <w:lang w:val="ru-RU"/>
        </w:rPr>
      </w:pPr>
    </w:p>
    <w:p w:rsidR="008303D3" w:rsidRPr="00FF6E34" w:rsidRDefault="008F0699">
      <w:pPr>
        <w:spacing w:after="0" w:line="264" w:lineRule="auto"/>
        <w:ind w:left="120"/>
        <w:jc w:val="both"/>
        <w:rPr>
          <w:lang w:val="ru-RU"/>
        </w:rPr>
      </w:pPr>
      <w:r w:rsidRPr="00303C3C">
        <w:rPr>
          <w:rFonts w:ascii="Times New Roman" w:hAnsi="Times New Roman"/>
          <w:b/>
          <w:color w:val="000000"/>
          <w:sz w:val="28"/>
          <w:lang w:val="ru-RU"/>
        </w:rPr>
        <w:t xml:space="preserve">Морфология. Культура речи.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8303D3" w:rsidRPr="00FF6E34" w:rsidRDefault="008F0699">
      <w:pPr>
        <w:spacing w:after="0" w:line="264" w:lineRule="auto"/>
        <w:ind w:left="120"/>
        <w:jc w:val="both"/>
        <w:rPr>
          <w:lang w:val="ru-RU"/>
        </w:rPr>
      </w:pPr>
      <w:r w:rsidRPr="00FF6E34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Нормы словоизменения имён существительных.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полу</w:t>
      </w:r>
      <w:r w:rsidRPr="00FF6E34">
        <w:rPr>
          <w:rFonts w:ascii="Times New Roman" w:hAnsi="Times New Roman"/>
          <w:color w:val="000000"/>
          <w:sz w:val="28"/>
          <w:lang w:val="ru-RU"/>
        </w:rPr>
        <w:t>- со словами.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8303D3" w:rsidRPr="00FF6E34" w:rsidRDefault="008303D3">
      <w:pPr>
        <w:spacing w:after="0" w:line="264" w:lineRule="auto"/>
        <w:ind w:left="120"/>
        <w:jc w:val="both"/>
        <w:rPr>
          <w:lang w:val="ru-RU"/>
        </w:rPr>
      </w:pPr>
    </w:p>
    <w:p w:rsidR="008303D3" w:rsidRPr="00FF6E34" w:rsidRDefault="008F0699">
      <w:pPr>
        <w:spacing w:after="0" w:line="264" w:lineRule="auto"/>
        <w:ind w:left="120"/>
        <w:jc w:val="both"/>
        <w:rPr>
          <w:lang w:val="ru-RU"/>
        </w:rPr>
      </w:pPr>
      <w:r w:rsidRPr="00FF6E34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Качественные, относительные и притяжательные имена прилагательные.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Правописание суффиксов -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FF6E34">
        <w:rPr>
          <w:rFonts w:ascii="Times New Roman" w:hAnsi="Times New Roman"/>
          <w:color w:val="000000"/>
          <w:sz w:val="28"/>
          <w:lang w:val="ru-RU"/>
        </w:rPr>
        <w:t>- и -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FF6E34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:rsidR="008303D3" w:rsidRPr="00FF6E34" w:rsidRDefault="008303D3">
      <w:pPr>
        <w:spacing w:after="0" w:line="264" w:lineRule="auto"/>
        <w:ind w:left="120"/>
        <w:jc w:val="both"/>
        <w:rPr>
          <w:lang w:val="ru-RU"/>
        </w:rPr>
      </w:pPr>
    </w:p>
    <w:p w:rsidR="008303D3" w:rsidRPr="00FF6E34" w:rsidRDefault="008F0699">
      <w:pPr>
        <w:spacing w:after="0" w:line="264" w:lineRule="auto"/>
        <w:ind w:left="120"/>
        <w:jc w:val="both"/>
        <w:rPr>
          <w:lang w:val="ru-RU"/>
        </w:rPr>
      </w:pPr>
      <w:r w:rsidRPr="00FF6E34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lastRenderedPageBreak/>
        <w:t>Общее грамматическое значение имени числительного. Синтаксические функции имён числительных.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числительные.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имён числительных: написание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Орфографический анализ имён числительных (в рамках изученного).</w:t>
      </w:r>
    </w:p>
    <w:p w:rsidR="008303D3" w:rsidRPr="00FF6E34" w:rsidRDefault="008303D3">
      <w:pPr>
        <w:spacing w:after="0" w:line="264" w:lineRule="auto"/>
        <w:ind w:left="120"/>
        <w:jc w:val="both"/>
        <w:rPr>
          <w:lang w:val="ru-RU"/>
        </w:rPr>
      </w:pPr>
    </w:p>
    <w:p w:rsidR="008303D3" w:rsidRPr="00FF6E34" w:rsidRDefault="008F0699">
      <w:pPr>
        <w:spacing w:after="0" w:line="264" w:lineRule="auto"/>
        <w:ind w:left="120"/>
        <w:jc w:val="both"/>
        <w:rPr>
          <w:lang w:val="ru-RU"/>
        </w:rPr>
      </w:pPr>
      <w:r w:rsidRPr="00FF6E34"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Склонение местоимений.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местоимений с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FF6E34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Орфографический анализ местоимений (в рамках изученного).</w:t>
      </w:r>
    </w:p>
    <w:p w:rsidR="008303D3" w:rsidRPr="00FF6E34" w:rsidRDefault="008303D3">
      <w:pPr>
        <w:spacing w:after="0" w:line="264" w:lineRule="auto"/>
        <w:ind w:left="120"/>
        <w:jc w:val="both"/>
        <w:rPr>
          <w:lang w:val="ru-RU"/>
        </w:rPr>
      </w:pPr>
    </w:p>
    <w:p w:rsidR="008303D3" w:rsidRPr="00FF6E34" w:rsidRDefault="008F0699">
      <w:pPr>
        <w:spacing w:after="0" w:line="264" w:lineRule="auto"/>
        <w:ind w:left="120"/>
        <w:jc w:val="both"/>
        <w:rPr>
          <w:lang w:val="ru-RU"/>
        </w:rPr>
      </w:pPr>
      <w:r w:rsidRPr="00FF6E34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lastRenderedPageBreak/>
        <w:t>Изъявительное, условное и повелительное наклонения глагола.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Нормы ударения в глагольных формах (в рамках изученного).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Видо-временная соотнесённость глагольных форм в тексте.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8303D3" w:rsidRPr="00FF6E34" w:rsidRDefault="008303D3">
      <w:pPr>
        <w:spacing w:after="0" w:line="264" w:lineRule="auto"/>
        <w:ind w:left="120"/>
        <w:jc w:val="both"/>
        <w:rPr>
          <w:lang w:val="ru-RU"/>
        </w:rPr>
      </w:pPr>
    </w:p>
    <w:p w:rsidR="008303D3" w:rsidRPr="00FF6E34" w:rsidRDefault="008F0699">
      <w:pPr>
        <w:spacing w:after="0" w:line="264" w:lineRule="auto"/>
        <w:ind w:left="120"/>
        <w:jc w:val="both"/>
        <w:rPr>
          <w:lang w:val="ru-RU"/>
        </w:rPr>
      </w:pPr>
      <w:r w:rsidRPr="00FF6E34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8303D3" w:rsidRPr="00FF6E34" w:rsidRDefault="008303D3">
      <w:pPr>
        <w:spacing w:after="0" w:line="264" w:lineRule="auto"/>
        <w:ind w:left="120"/>
        <w:jc w:val="both"/>
        <w:rPr>
          <w:lang w:val="ru-RU"/>
        </w:rPr>
      </w:pPr>
    </w:p>
    <w:p w:rsidR="008303D3" w:rsidRPr="00FF6E34" w:rsidRDefault="008F0699">
      <w:pPr>
        <w:spacing w:after="0" w:line="264" w:lineRule="auto"/>
        <w:ind w:left="120"/>
        <w:jc w:val="both"/>
        <w:rPr>
          <w:lang w:val="ru-RU"/>
        </w:rPr>
      </w:pPr>
      <w:r w:rsidRPr="00FF6E34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языка, культуры и истории народа.</w:t>
      </w:r>
    </w:p>
    <w:p w:rsidR="008303D3" w:rsidRPr="00FF6E34" w:rsidRDefault="008303D3">
      <w:pPr>
        <w:spacing w:after="0" w:line="264" w:lineRule="auto"/>
        <w:ind w:left="120"/>
        <w:jc w:val="both"/>
        <w:rPr>
          <w:lang w:val="ru-RU"/>
        </w:rPr>
      </w:pPr>
    </w:p>
    <w:p w:rsidR="008303D3" w:rsidRPr="00FF6E34" w:rsidRDefault="008F0699">
      <w:pPr>
        <w:spacing w:after="0" w:line="264" w:lineRule="auto"/>
        <w:ind w:left="120"/>
        <w:jc w:val="both"/>
        <w:rPr>
          <w:lang w:val="ru-RU"/>
        </w:rPr>
      </w:pPr>
      <w:r w:rsidRPr="00FF6E34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:rsidR="008303D3" w:rsidRPr="00FF6E34" w:rsidRDefault="008303D3">
      <w:pPr>
        <w:spacing w:after="0" w:line="264" w:lineRule="auto"/>
        <w:ind w:left="120"/>
        <w:jc w:val="both"/>
        <w:rPr>
          <w:lang w:val="ru-RU"/>
        </w:rPr>
      </w:pPr>
    </w:p>
    <w:p w:rsidR="008303D3" w:rsidRPr="00FF6E34" w:rsidRDefault="008F0699">
      <w:pPr>
        <w:spacing w:after="0" w:line="264" w:lineRule="auto"/>
        <w:ind w:left="120"/>
        <w:jc w:val="both"/>
        <w:rPr>
          <w:lang w:val="ru-RU"/>
        </w:rPr>
      </w:pPr>
      <w:r w:rsidRPr="00FF6E34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8303D3" w:rsidRPr="00FF6E34" w:rsidRDefault="008F0699">
      <w:pPr>
        <w:spacing w:after="0" w:line="264" w:lineRule="auto"/>
        <w:ind w:left="120"/>
        <w:jc w:val="both"/>
        <w:rPr>
          <w:lang w:val="ru-RU"/>
        </w:rPr>
      </w:pPr>
      <w:r w:rsidRPr="00FF6E34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lastRenderedPageBreak/>
        <w:t>Публицистический стиль. Сфера употребления, функции, языковые особенности.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публицистического стиля.</w:t>
      </w:r>
    </w:p>
    <w:p w:rsidR="008303D3" w:rsidRPr="00303C3C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 xml:space="preserve">Официально-деловой стиль. Сфера употребления, функции, языковые особенности. </w:t>
      </w:r>
      <w:r w:rsidRPr="00303C3C">
        <w:rPr>
          <w:rFonts w:ascii="Times New Roman" w:hAnsi="Times New Roman"/>
          <w:color w:val="000000"/>
          <w:sz w:val="28"/>
          <w:lang w:val="ru-RU"/>
        </w:rPr>
        <w:t>Инструкция.</w:t>
      </w:r>
    </w:p>
    <w:p w:rsidR="008303D3" w:rsidRPr="00303C3C" w:rsidRDefault="008303D3">
      <w:pPr>
        <w:spacing w:after="0" w:line="264" w:lineRule="auto"/>
        <w:ind w:left="120"/>
        <w:jc w:val="both"/>
        <w:rPr>
          <w:lang w:val="ru-RU"/>
        </w:rPr>
      </w:pPr>
    </w:p>
    <w:p w:rsidR="008303D3" w:rsidRPr="00303C3C" w:rsidRDefault="008F0699">
      <w:pPr>
        <w:spacing w:after="0" w:line="264" w:lineRule="auto"/>
        <w:ind w:left="120"/>
        <w:jc w:val="both"/>
        <w:rPr>
          <w:lang w:val="ru-RU"/>
        </w:rPr>
      </w:pPr>
      <w:r w:rsidRPr="00303C3C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8303D3" w:rsidRPr="00303C3C" w:rsidRDefault="008303D3">
      <w:pPr>
        <w:spacing w:after="0" w:line="264" w:lineRule="auto"/>
        <w:ind w:left="120"/>
        <w:jc w:val="both"/>
        <w:rPr>
          <w:lang w:val="ru-RU"/>
        </w:rPr>
      </w:pPr>
    </w:p>
    <w:p w:rsidR="008303D3" w:rsidRPr="00FF6E34" w:rsidRDefault="008F0699">
      <w:pPr>
        <w:spacing w:after="0" w:line="264" w:lineRule="auto"/>
        <w:ind w:left="120"/>
        <w:jc w:val="both"/>
        <w:rPr>
          <w:lang w:val="ru-RU"/>
        </w:rPr>
      </w:pPr>
      <w:r w:rsidRPr="00303C3C">
        <w:rPr>
          <w:rFonts w:ascii="Times New Roman" w:hAnsi="Times New Roman"/>
          <w:b/>
          <w:color w:val="000000"/>
          <w:sz w:val="28"/>
          <w:lang w:val="ru-RU"/>
        </w:rPr>
        <w:t xml:space="preserve">Морфология. Культура речи.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Орфография.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:rsidR="008303D3" w:rsidRPr="00FF6E34" w:rsidRDefault="008303D3">
      <w:pPr>
        <w:spacing w:after="0" w:line="264" w:lineRule="auto"/>
        <w:ind w:left="120"/>
        <w:jc w:val="both"/>
        <w:rPr>
          <w:lang w:val="ru-RU"/>
        </w:rPr>
      </w:pPr>
    </w:p>
    <w:p w:rsidR="008303D3" w:rsidRPr="00FF6E34" w:rsidRDefault="008F0699">
      <w:pPr>
        <w:spacing w:after="0" w:line="264" w:lineRule="auto"/>
        <w:ind w:left="120"/>
        <w:jc w:val="both"/>
        <w:rPr>
          <w:lang w:val="ru-RU"/>
        </w:rPr>
      </w:pPr>
      <w:r w:rsidRPr="00FF6E34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FF6E34"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Орфографический анализ причастий (в рамках изученного).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:rsidR="008303D3" w:rsidRPr="00FF6E34" w:rsidRDefault="008303D3">
      <w:pPr>
        <w:spacing w:after="0" w:line="264" w:lineRule="auto"/>
        <w:ind w:left="120"/>
        <w:jc w:val="both"/>
        <w:rPr>
          <w:lang w:val="ru-RU"/>
        </w:rPr>
      </w:pPr>
    </w:p>
    <w:p w:rsidR="008303D3" w:rsidRPr="00FF6E34" w:rsidRDefault="008F0699">
      <w:pPr>
        <w:spacing w:after="0" w:line="264" w:lineRule="auto"/>
        <w:ind w:left="120"/>
        <w:jc w:val="both"/>
        <w:rPr>
          <w:lang w:val="ru-RU"/>
        </w:rPr>
      </w:pPr>
      <w:r w:rsidRPr="00FF6E34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lastRenderedPageBreak/>
        <w:t>Деепричастия совершенного и несовершенного вида. Постановка ударения в деепричастиях.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деепричастий. Слитное и раздельное написание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Орфографический анализ деепричастий (в рамках изученного).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:rsidR="008303D3" w:rsidRPr="00FF6E34" w:rsidRDefault="008303D3">
      <w:pPr>
        <w:spacing w:after="0" w:line="264" w:lineRule="auto"/>
        <w:ind w:left="120"/>
        <w:jc w:val="both"/>
        <w:rPr>
          <w:lang w:val="ru-RU"/>
        </w:rPr>
      </w:pPr>
    </w:p>
    <w:p w:rsidR="008303D3" w:rsidRPr="00FF6E34" w:rsidRDefault="008F0699">
      <w:pPr>
        <w:spacing w:after="0" w:line="264" w:lineRule="auto"/>
        <w:ind w:left="120"/>
        <w:jc w:val="both"/>
        <w:rPr>
          <w:lang w:val="ru-RU"/>
        </w:rPr>
      </w:pPr>
      <w:r w:rsidRPr="00FF6E34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наречий. Синтаксические свойства наречий. Роль в речи.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 в наречиях на -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 xml:space="preserve">о </w:t>
      </w:r>
      <w:r w:rsidRPr="00FF6E34">
        <w:rPr>
          <w:rFonts w:ascii="Times New Roman" w:hAnsi="Times New Roman"/>
          <w:color w:val="000000"/>
          <w:sz w:val="28"/>
          <w:lang w:val="ru-RU"/>
        </w:rPr>
        <w:t>(-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FF6E34"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FF6E34">
        <w:rPr>
          <w:rFonts w:ascii="Times New Roman" w:hAnsi="Times New Roman"/>
          <w:color w:val="000000"/>
          <w:sz w:val="28"/>
          <w:lang w:val="ru-RU"/>
        </w:rPr>
        <w:t>,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FF6E34">
        <w:rPr>
          <w:rFonts w:ascii="Times New Roman" w:hAnsi="Times New Roman"/>
          <w:color w:val="000000"/>
          <w:sz w:val="28"/>
          <w:lang w:val="ru-RU"/>
        </w:rPr>
        <w:t>,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FF6E34">
        <w:rPr>
          <w:rFonts w:ascii="Times New Roman" w:hAnsi="Times New Roman"/>
          <w:color w:val="000000"/>
          <w:sz w:val="28"/>
          <w:lang w:val="ru-RU"/>
        </w:rPr>
        <w:t>,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FF6E34">
        <w:rPr>
          <w:rFonts w:ascii="Times New Roman" w:hAnsi="Times New Roman"/>
          <w:color w:val="000000"/>
          <w:sz w:val="28"/>
          <w:lang w:val="ru-RU"/>
        </w:rPr>
        <w:t>,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FF6E34">
        <w:rPr>
          <w:rFonts w:ascii="Times New Roman" w:hAnsi="Times New Roman"/>
          <w:color w:val="000000"/>
          <w:sz w:val="28"/>
          <w:lang w:val="ru-RU"/>
        </w:rPr>
        <w:t>,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Орфографический анализ наречий (в рамках изученного).</w:t>
      </w:r>
    </w:p>
    <w:p w:rsidR="008303D3" w:rsidRPr="00FF6E34" w:rsidRDefault="008303D3">
      <w:pPr>
        <w:spacing w:after="0" w:line="264" w:lineRule="auto"/>
        <w:ind w:left="120"/>
        <w:jc w:val="both"/>
        <w:rPr>
          <w:lang w:val="ru-RU"/>
        </w:rPr>
      </w:pPr>
    </w:p>
    <w:p w:rsidR="008303D3" w:rsidRPr="00FF6E34" w:rsidRDefault="008F0699">
      <w:pPr>
        <w:spacing w:after="0" w:line="264" w:lineRule="auto"/>
        <w:ind w:left="120"/>
        <w:jc w:val="both"/>
        <w:rPr>
          <w:lang w:val="ru-RU"/>
        </w:rPr>
      </w:pPr>
      <w:r w:rsidRPr="00FF6E34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Вопрос о словах категории состояния в системе частей речи.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8303D3" w:rsidRPr="00FF6E34" w:rsidRDefault="008303D3">
      <w:pPr>
        <w:spacing w:after="0" w:line="264" w:lineRule="auto"/>
        <w:ind w:left="120"/>
        <w:jc w:val="both"/>
        <w:rPr>
          <w:lang w:val="ru-RU"/>
        </w:rPr>
      </w:pPr>
    </w:p>
    <w:p w:rsidR="008303D3" w:rsidRPr="00FF6E34" w:rsidRDefault="008F0699">
      <w:pPr>
        <w:spacing w:after="0" w:line="264" w:lineRule="auto"/>
        <w:ind w:left="120"/>
        <w:jc w:val="both"/>
        <w:rPr>
          <w:lang w:val="ru-RU"/>
        </w:rPr>
      </w:pPr>
      <w:r w:rsidRPr="00FF6E34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:rsidR="008303D3" w:rsidRPr="00FF6E34" w:rsidRDefault="008303D3">
      <w:pPr>
        <w:spacing w:after="0" w:line="264" w:lineRule="auto"/>
        <w:ind w:left="120"/>
        <w:jc w:val="both"/>
        <w:rPr>
          <w:lang w:val="ru-RU"/>
        </w:rPr>
      </w:pPr>
    </w:p>
    <w:p w:rsidR="008303D3" w:rsidRPr="00FF6E34" w:rsidRDefault="008F0699">
      <w:pPr>
        <w:spacing w:after="0" w:line="264" w:lineRule="auto"/>
        <w:ind w:left="120"/>
        <w:jc w:val="both"/>
        <w:rPr>
          <w:lang w:val="ru-RU"/>
        </w:rPr>
      </w:pPr>
      <w:r w:rsidRPr="00FF6E34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Разряды предлогов по происхождению: предлоги производные и непроизводные. Разряды предлогов по строению: предлоги простые и составные.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предлогов.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по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FF6E34">
        <w:rPr>
          <w:rFonts w:ascii="Times New Roman" w:hAnsi="Times New Roman"/>
          <w:color w:val="000000"/>
          <w:sz w:val="28"/>
          <w:lang w:val="ru-RU"/>
        </w:rPr>
        <w:t>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Правописание производных предлогов.</w:t>
      </w:r>
    </w:p>
    <w:p w:rsidR="008303D3" w:rsidRPr="00FF6E34" w:rsidRDefault="008303D3">
      <w:pPr>
        <w:spacing w:after="0" w:line="264" w:lineRule="auto"/>
        <w:ind w:left="120"/>
        <w:jc w:val="both"/>
        <w:rPr>
          <w:lang w:val="ru-RU"/>
        </w:rPr>
      </w:pPr>
    </w:p>
    <w:p w:rsidR="008303D3" w:rsidRPr="00FF6E34" w:rsidRDefault="008F0699">
      <w:pPr>
        <w:spacing w:after="0" w:line="264" w:lineRule="auto"/>
        <w:ind w:left="120"/>
        <w:jc w:val="both"/>
        <w:rPr>
          <w:lang w:val="ru-RU"/>
        </w:rPr>
      </w:pPr>
      <w:r w:rsidRPr="00FF6E34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F6E34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:rsidR="008303D3" w:rsidRPr="00FF6E34" w:rsidRDefault="008303D3">
      <w:pPr>
        <w:spacing w:after="0" w:line="264" w:lineRule="auto"/>
        <w:ind w:left="120"/>
        <w:jc w:val="both"/>
        <w:rPr>
          <w:lang w:val="ru-RU"/>
        </w:rPr>
      </w:pPr>
    </w:p>
    <w:p w:rsidR="008303D3" w:rsidRPr="00FF6E34" w:rsidRDefault="008F0699">
      <w:pPr>
        <w:spacing w:after="0" w:line="264" w:lineRule="auto"/>
        <w:ind w:left="120"/>
        <w:jc w:val="both"/>
        <w:rPr>
          <w:lang w:val="ru-RU"/>
        </w:rPr>
      </w:pPr>
      <w:r w:rsidRPr="00FF6E34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 модальные.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- и частицы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ли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 с другими словами. Дефисное написание частиц -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то</w:t>
      </w:r>
      <w:r w:rsidRPr="00FF6E34">
        <w:rPr>
          <w:rFonts w:ascii="Times New Roman" w:hAnsi="Times New Roman"/>
          <w:color w:val="000000"/>
          <w:sz w:val="28"/>
          <w:lang w:val="ru-RU"/>
        </w:rPr>
        <w:t>, -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FF6E34">
        <w:rPr>
          <w:rFonts w:ascii="Times New Roman" w:hAnsi="Times New Roman"/>
          <w:color w:val="000000"/>
          <w:sz w:val="28"/>
          <w:lang w:val="ru-RU"/>
        </w:rPr>
        <w:t>, -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FF6E34">
        <w:rPr>
          <w:rFonts w:ascii="Times New Roman" w:hAnsi="Times New Roman"/>
          <w:color w:val="000000"/>
          <w:sz w:val="28"/>
          <w:lang w:val="ru-RU"/>
        </w:rPr>
        <w:t>.</w:t>
      </w:r>
    </w:p>
    <w:p w:rsidR="008303D3" w:rsidRPr="00FF6E34" w:rsidRDefault="008303D3">
      <w:pPr>
        <w:spacing w:after="0" w:line="264" w:lineRule="auto"/>
        <w:ind w:left="120"/>
        <w:jc w:val="both"/>
        <w:rPr>
          <w:lang w:val="ru-RU"/>
        </w:rPr>
      </w:pPr>
    </w:p>
    <w:p w:rsidR="008303D3" w:rsidRPr="00FF6E34" w:rsidRDefault="008F0699">
      <w:pPr>
        <w:spacing w:after="0" w:line="264" w:lineRule="auto"/>
        <w:ind w:left="120"/>
        <w:jc w:val="both"/>
        <w:rPr>
          <w:lang w:val="ru-RU"/>
        </w:rPr>
      </w:pPr>
      <w:r w:rsidRPr="00FF6E34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междометий.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8303D3" w:rsidRPr="00FF6E34" w:rsidRDefault="008303D3">
      <w:pPr>
        <w:spacing w:after="0"/>
        <w:ind w:left="120"/>
        <w:rPr>
          <w:lang w:val="ru-RU"/>
        </w:rPr>
      </w:pPr>
    </w:p>
    <w:p w:rsidR="008303D3" w:rsidRPr="00FF6E34" w:rsidRDefault="008F0699">
      <w:pPr>
        <w:spacing w:after="0"/>
        <w:ind w:left="120"/>
        <w:rPr>
          <w:lang w:val="ru-RU"/>
        </w:rPr>
      </w:pPr>
      <w:r w:rsidRPr="00FF6E34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8303D3" w:rsidRPr="00FF6E34" w:rsidRDefault="008303D3">
      <w:pPr>
        <w:spacing w:after="0"/>
        <w:ind w:left="120"/>
        <w:rPr>
          <w:lang w:val="ru-RU"/>
        </w:rPr>
      </w:pPr>
    </w:p>
    <w:p w:rsidR="008303D3" w:rsidRPr="00FF6E34" w:rsidRDefault="008F0699">
      <w:pPr>
        <w:spacing w:after="0" w:line="264" w:lineRule="auto"/>
        <w:ind w:left="120"/>
        <w:jc w:val="both"/>
        <w:rPr>
          <w:lang w:val="ru-RU"/>
        </w:rPr>
      </w:pPr>
      <w:r w:rsidRPr="00FF6E34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8303D3" w:rsidRPr="00FF6E34" w:rsidRDefault="008303D3">
      <w:pPr>
        <w:spacing w:after="0" w:line="264" w:lineRule="auto"/>
        <w:ind w:left="120"/>
        <w:jc w:val="both"/>
        <w:rPr>
          <w:lang w:val="ru-RU"/>
        </w:rPr>
      </w:pPr>
    </w:p>
    <w:p w:rsidR="008303D3" w:rsidRPr="00FF6E34" w:rsidRDefault="008F0699">
      <w:pPr>
        <w:spacing w:after="0" w:line="264" w:lineRule="auto"/>
        <w:ind w:left="120"/>
        <w:jc w:val="both"/>
        <w:rPr>
          <w:lang w:val="ru-RU"/>
        </w:rPr>
      </w:pPr>
      <w:r w:rsidRPr="00FF6E34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8303D3" w:rsidRPr="00FF6E34" w:rsidRDefault="008303D3">
      <w:pPr>
        <w:spacing w:after="0" w:line="264" w:lineRule="auto"/>
        <w:ind w:left="120"/>
        <w:jc w:val="both"/>
        <w:rPr>
          <w:lang w:val="ru-RU"/>
        </w:rPr>
      </w:pPr>
    </w:p>
    <w:p w:rsidR="008303D3" w:rsidRPr="00FF6E34" w:rsidRDefault="008F0699">
      <w:pPr>
        <w:spacing w:after="0" w:line="264" w:lineRule="auto"/>
        <w:ind w:left="120"/>
        <w:jc w:val="both"/>
        <w:rPr>
          <w:lang w:val="ru-RU"/>
        </w:rPr>
      </w:pPr>
      <w:r w:rsidRPr="00FF6E34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языковые особенности.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8303D3" w:rsidRPr="00FF6E34" w:rsidRDefault="008303D3">
      <w:pPr>
        <w:spacing w:after="0" w:line="264" w:lineRule="auto"/>
        <w:ind w:left="120"/>
        <w:jc w:val="both"/>
        <w:rPr>
          <w:lang w:val="ru-RU"/>
        </w:rPr>
      </w:pPr>
    </w:p>
    <w:p w:rsidR="008303D3" w:rsidRPr="00FF6E34" w:rsidRDefault="008F0699">
      <w:pPr>
        <w:spacing w:after="0" w:line="264" w:lineRule="auto"/>
        <w:ind w:left="120"/>
        <w:jc w:val="both"/>
        <w:rPr>
          <w:lang w:val="ru-RU"/>
        </w:rPr>
      </w:pPr>
      <w:r w:rsidRPr="00FF6E34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8303D3" w:rsidRPr="00FF6E34" w:rsidRDefault="008303D3">
      <w:pPr>
        <w:spacing w:after="0" w:line="264" w:lineRule="auto"/>
        <w:ind w:left="120"/>
        <w:jc w:val="both"/>
        <w:rPr>
          <w:lang w:val="ru-RU"/>
        </w:rPr>
      </w:pPr>
    </w:p>
    <w:p w:rsidR="008303D3" w:rsidRPr="00FF6E34" w:rsidRDefault="008F0699">
      <w:pPr>
        <w:spacing w:after="0" w:line="264" w:lineRule="auto"/>
        <w:ind w:left="120"/>
        <w:jc w:val="both"/>
        <w:rPr>
          <w:lang w:val="ru-RU"/>
        </w:rPr>
      </w:pPr>
      <w:r w:rsidRPr="00FF6E34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lastRenderedPageBreak/>
        <w:t>Словосочетание и предложение как единицы синтаксиса.</w:t>
      </w:r>
    </w:p>
    <w:p w:rsidR="008303D3" w:rsidRPr="00303C3C" w:rsidRDefault="008F0699">
      <w:pPr>
        <w:spacing w:after="0" w:line="264" w:lineRule="auto"/>
        <w:ind w:firstLine="600"/>
        <w:jc w:val="both"/>
        <w:rPr>
          <w:lang w:val="ru-RU"/>
        </w:rPr>
      </w:pPr>
      <w:r w:rsidRPr="00303C3C">
        <w:rPr>
          <w:rFonts w:ascii="Times New Roman" w:hAnsi="Times New Roman"/>
          <w:color w:val="000000"/>
          <w:sz w:val="28"/>
          <w:lang w:val="ru-RU"/>
        </w:rPr>
        <w:t>Пунктуация. Функции знаков препинания.</w:t>
      </w:r>
    </w:p>
    <w:p w:rsidR="008303D3" w:rsidRPr="00303C3C" w:rsidRDefault="008303D3">
      <w:pPr>
        <w:spacing w:after="0" w:line="264" w:lineRule="auto"/>
        <w:ind w:left="120"/>
        <w:jc w:val="both"/>
        <w:rPr>
          <w:lang w:val="ru-RU"/>
        </w:rPr>
      </w:pPr>
    </w:p>
    <w:p w:rsidR="008303D3" w:rsidRPr="00FF6E34" w:rsidRDefault="008F0699">
      <w:pPr>
        <w:spacing w:after="0" w:line="264" w:lineRule="auto"/>
        <w:ind w:left="120"/>
        <w:jc w:val="both"/>
        <w:rPr>
          <w:lang w:val="ru-RU"/>
        </w:rPr>
      </w:pPr>
      <w:r w:rsidRPr="00FF6E34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Основные признаки словосочетания.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:rsidR="008303D3" w:rsidRPr="00FF6E34" w:rsidRDefault="008303D3">
      <w:pPr>
        <w:spacing w:after="0" w:line="264" w:lineRule="auto"/>
        <w:ind w:left="120"/>
        <w:jc w:val="both"/>
        <w:rPr>
          <w:lang w:val="ru-RU"/>
        </w:rPr>
      </w:pPr>
    </w:p>
    <w:p w:rsidR="008303D3" w:rsidRPr="00FF6E34" w:rsidRDefault="008F0699">
      <w:pPr>
        <w:spacing w:after="0" w:line="264" w:lineRule="auto"/>
        <w:ind w:left="120"/>
        <w:jc w:val="both"/>
        <w:rPr>
          <w:lang w:val="ru-RU"/>
        </w:rPr>
      </w:pPr>
      <w:r w:rsidRPr="00FF6E34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Виды предложений по количеству грамматических основ (простые, сложные).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FF6E34">
        <w:rPr>
          <w:rFonts w:ascii="Times New Roman" w:hAnsi="Times New Roman"/>
          <w:color w:val="000000"/>
          <w:sz w:val="28"/>
          <w:lang w:val="ru-RU"/>
        </w:rPr>
        <w:t>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использования инверсии.</w:t>
      </w:r>
    </w:p>
    <w:p w:rsidR="008303D3" w:rsidRPr="00FF6E34" w:rsidRDefault="008303D3">
      <w:pPr>
        <w:spacing w:after="0" w:line="264" w:lineRule="auto"/>
        <w:ind w:left="120"/>
        <w:jc w:val="both"/>
        <w:rPr>
          <w:lang w:val="ru-RU"/>
        </w:rPr>
      </w:pPr>
    </w:p>
    <w:p w:rsidR="008303D3" w:rsidRPr="00FF6E34" w:rsidRDefault="008F0699">
      <w:pPr>
        <w:spacing w:after="0" w:line="264" w:lineRule="auto"/>
        <w:ind w:left="120"/>
        <w:jc w:val="both"/>
        <w:rPr>
          <w:lang w:val="ru-RU"/>
        </w:rPr>
      </w:pPr>
      <w:r w:rsidRPr="00FF6E34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:rsidR="008303D3" w:rsidRPr="00FF6E34" w:rsidRDefault="008F0699">
      <w:pPr>
        <w:spacing w:after="0" w:line="264" w:lineRule="auto"/>
        <w:ind w:left="120"/>
        <w:jc w:val="both"/>
        <w:rPr>
          <w:lang w:val="ru-RU"/>
        </w:rPr>
      </w:pPr>
      <w:r w:rsidRPr="00FF6E34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lastRenderedPageBreak/>
        <w:t>Способы выражения подлежащего.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FF6E34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:rsidR="008303D3" w:rsidRPr="00FF6E34" w:rsidRDefault="008303D3">
      <w:pPr>
        <w:spacing w:after="0" w:line="264" w:lineRule="auto"/>
        <w:ind w:left="120"/>
        <w:jc w:val="both"/>
        <w:rPr>
          <w:lang w:val="ru-RU"/>
        </w:rPr>
      </w:pPr>
    </w:p>
    <w:p w:rsidR="008303D3" w:rsidRPr="00FF6E34" w:rsidRDefault="008F0699">
      <w:pPr>
        <w:spacing w:after="0" w:line="264" w:lineRule="auto"/>
        <w:ind w:left="120"/>
        <w:jc w:val="both"/>
        <w:rPr>
          <w:lang w:val="ru-RU"/>
        </w:rPr>
      </w:pPr>
      <w:r w:rsidRPr="00FF6E34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Второстепенные члены предложения, их виды.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8303D3" w:rsidRPr="00FF6E34" w:rsidRDefault="008303D3">
      <w:pPr>
        <w:spacing w:after="0" w:line="264" w:lineRule="auto"/>
        <w:ind w:left="120"/>
        <w:jc w:val="both"/>
        <w:rPr>
          <w:lang w:val="ru-RU"/>
        </w:rPr>
      </w:pPr>
    </w:p>
    <w:p w:rsidR="008303D3" w:rsidRPr="00FF6E34" w:rsidRDefault="008F0699">
      <w:pPr>
        <w:spacing w:after="0" w:line="264" w:lineRule="auto"/>
        <w:ind w:left="120"/>
        <w:jc w:val="both"/>
        <w:rPr>
          <w:lang w:val="ru-RU"/>
        </w:rPr>
      </w:pPr>
      <w:r w:rsidRPr="00FF6E34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односоставных предложений и двусоставных неполных предложений.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односоставных и двусоставных предложений.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Употребление односоставных предложений в речи.</w:t>
      </w:r>
    </w:p>
    <w:p w:rsidR="008303D3" w:rsidRPr="00FF6E34" w:rsidRDefault="008303D3">
      <w:pPr>
        <w:spacing w:after="0" w:line="264" w:lineRule="auto"/>
        <w:ind w:left="120"/>
        <w:jc w:val="both"/>
        <w:rPr>
          <w:lang w:val="ru-RU"/>
        </w:rPr>
      </w:pPr>
    </w:p>
    <w:p w:rsidR="008303D3" w:rsidRPr="00FF6E34" w:rsidRDefault="008F0699">
      <w:pPr>
        <w:spacing w:after="0" w:line="264" w:lineRule="auto"/>
        <w:ind w:left="120"/>
        <w:jc w:val="both"/>
        <w:rPr>
          <w:lang w:val="ru-RU"/>
        </w:rPr>
      </w:pPr>
      <w:r w:rsidRPr="00FF6E34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:rsidR="008303D3" w:rsidRPr="00FF6E34" w:rsidRDefault="008F0699">
      <w:pPr>
        <w:spacing w:after="0" w:line="264" w:lineRule="auto"/>
        <w:ind w:left="120"/>
        <w:jc w:val="both"/>
        <w:rPr>
          <w:lang w:val="ru-RU"/>
        </w:rPr>
      </w:pPr>
      <w:r w:rsidRPr="00FF6E34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Однородные и неоднородные определения.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:rsidR="008303D3" w:rsidRPr="00303C3C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 xml:space="preserve">и... </w:t>
      </w:r>
      <w:r w:rsidRPr="00303C3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03C3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03C3C">
        <w:rPr>
          <w:rFonts w:ascii="Times New Roman" w:hAnsi="Times New Roman"/>
          <w:b/>
          <w:color w:val="000000"/>
          <w:sz w:val="28"/>
          <w:lang w:val="ru-RU"/>
        </w:rPr>
        <w:t>или... или</w:t>
      </w:r>
      <w:r w:rsidRPr="00303C3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03C3C">
        <w:rPr>
          <w:rFonts w:ascii="Times New Roman" w:hAnsi="Times New Roman"/>
          <w:b/>
          <w:color w:val="000000"/>
          <w:sz w:val="28"/>
          <w:lang w:val="ru-RU"/>
        </w:rPr>
        <w:t>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303C3C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303C3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03C3C">
        <w:rPr>
          <w:rFonts w:ascii="Times New Roman" w:hAnsi="Times New Roman"/>
          <w:b/>
          <w:color w:val="000000"/>
          <w:sz w:val="28"/>
          <w:lang w:val="ru-RU"/>
        </w:rPr>
        <w:t>ни... ни</w:t>
      </w:r>
      <w:r w:rsidRPr="00303C3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03C3C">
        <w:rPr>
          <w:rFonts w:ascii="Times New Roman" w:hAnsi="Times New Roman"/>
          <w:b/>
          <w:color w:val="000000"/>
          <w:sz w:val="28"/>
          <w:lang w:val="ru-RU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303C3C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303C3C">
        <w:rPr>
          <w:rFonts w:ascii="Times New Roman" w:hAnsi="Times New Roman"/>
          <w:color w:val="000000"/>
          <w:sz w:val="28"/>
          <w:lang w:val="ru-RU"/>
        </w:rPr>
        <w:t>).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lastRenderedPageBreak/>
        <w:t>Правила постановки знаков препинания в предложениях с обобщающими словами при однородных членах.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F6E34">
        <w:rPr>
          <w:rFonts w:ascii="Times New Roman" w:hAnsi="Times New Roman"/>
          <w:color w:val="000000"/>
          <w:sz w:val="28"/>
          <w:lang w:val="ru-RU"/>
        </w:rPr>
        <w:t>.</w:t>
      </w:r>
    </w:p>
    <w:p w:rsidR="008303D3" w:rsidRPr="00FF6E34" w:rsidRDefault="008303D3">
      <w:pPr>
        <w:spacing w:after="0" w:line="264" w:lineRule="auto"/>
        <w:ind w:left="120"/>
        <w:jc w:val="both"/>
        <w:rPr>
          <w:lang w:val="ru-RU"/>
        </w:rPr>
      </w:pPr>
    </w:p>
    <w:p w:rsidR="008303D3" w:rsidRPr="00FF6E34" w:rsidRDefault="008F0699">
      <w:pPr>
        <w:spacing w:after="0" w:line="264" w:lineRule="auto"/>
        <w:ind w:left="120"/>
        <w:jc w:val="both"/>
        <w:rPr>
          <w:lang w:val="ru-RU"/>
        </w:rPr>
      </w:pPr>
      <w:r w:rsidRPr="00FF6E34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пояснительные и присоединительные конструкции.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8303D3" w:rsidRPr="00FF6E34" w:rsidRDefault="008303D3">
      <w:pPr>
        <w:spacing w:after="0" w:line="264" w:lineRule="auto"/>
        <w:ind w:left="120"/>
        <w:jc w:val="both"/>
        <w:rPr>
          <w:lang w:val="ru-RU"/>
        </w:rPr>
      </w:pPr>
    </w:p>
    <w:p w:rsidR="008303D3" w:rsidRPr="00FF6E34" w:rsidRDefault="008F0699">
      <w:pPr>
        <w:spacing w:after="0" w:line="264" w:lineRule="auto"/>
        <w:ind w:left="120"/>
        <w:jc w:val="both"/>
        <w:rPr>
          <w:lang w:val="ru-RU"/>
        </w:rPr>
      </w:pPr>
      <w:r w:rsidRPr="00FF6E34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303C3C">
        <w:rPr>
          <w:rFonts w:ascii="Times New Roman" w:hAnsi="Times New Roman"/>
          <w:color w:val="000000"/>
          <w:sz w:val="28"/>
          <w:lang w:val="ru-RU"/>
        </w:rPr>
        <w:t xml:space="preserve">Обращение. Основные функции обращения. </w:t>
      </w:r>
      <w:r w:rsidRPr="00FF6E34">
        <w:rPr>
          <w:rFonts w:ascii="Times New Roman" w:hAnsi="Times New Roman"/>
          <w:color w:val="000000"/>
          <w:sz w:val="28"/>
          <w:lang w:val="ru-RU"/>
        </w:rPr>
        <w:t>Распространённое и нераспространённое обращение.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Вводные конструкции.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Омонимия членов предложения и вводных слов, словосочетаний и предложений.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:rsidR="008303D3" w:rsidRPr="00FF6E34" w:rsidRDefault="008F0699">
      <w:pPr>
        <w:spacing w:after="0"/>
        <w:ind w:left="120"/>
        <w:rPr>
          <w:lang w:val="ru-RU"/>
        </w:rPr>
      </w:pPr>
      <w:r w:rsidRPr="00FF6E34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8303D3" w:rsidRPr="00FF6E34" w:rsidRDefault="008303D3">
      <w:pPr>
        <w:spacing w:after="0"/>
        <w:ind w:left="120"/>
        <w:rPr>
          <w:lang w:val="ru-RU"/>
        </w:rPr>
      </w:pPr>
    </w:p>
    <w:p w:rsidR="008303D3" w:rsidRPr="00FF6E34" w:rsidRDefault="008F0699">
      <w:pPr>
        <w:spacing w:after="0" w:line="264" w:lineRule="auto"/>
        <w:ind w:left="120"/>
        <w:jc w:val="both"/>
        <w:rPr>
          <w:lang w:val="ru-RU"/>
        </w:rPr>
      </w:pPr>
      <w:r w:rsidRPr="00FF6E34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 w:rsidR="008303D3" w:rsidRPr="00FF6E34" w:rsidRDefault="008303D3">
      <w:pPr>
        <w:spacing w:after="0" w:line="264" w:lineRule="auto"/>
        <w:ind w:left="120"/>
        <w:jc w:val="both"/>
        <w:rPr>
          <w:lang w:val="ru-RU"/>
        </w:rPr>
      </w:pPr>
    </w:p>
    <w:p w:rsidR="008303D3" w:rsidRPr="00FF6E34" w:rsidRDefault="008F0699">
      <w:pPr>
        <w:spacing w:after="0" w:line="264" w:lineRule="auto"/>
        <w:ind w:left="120"/>
        <w:jc w:val="both"/>
        <w:rPr>
          <w:lang w:val="ru-RU"/>
        </w:rPr>
      </w:pPr>
      <w:r w:rsidRPr="00FF6E34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lastRenderedPageBreak/>
        <w:t>Речь устная и письменная, монологическая и диалогическая, полилог (повторение).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Виды речевой деятельности: говорение, письмо, аудирование, чтение (повторение).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Подробное, сжатое, выборочное изложение прочитанного или прослушанного текста.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лингвистическими словарями, справочной литературой.</w:t>
      </w:r>
    </w:p>
    <w:p w:rsidR="008303D3" w:rsidRPr="00FF6E34" w:rsidRDefault="008303D3">
      <w:pPr>
        <w:spacing w:after="0" w:line="264" w:lineRule="auto"/>
        <w:ind w:left="120"/>
        <w:jc w:val="both"/>
        <w:rPr>
          <w:lang w:val="ru-RU"/>
        </w:rPr>
      </w:pPr>
    </w:p>
    <w:p w:rsidR="008303D3" w:rsidRPr="00FF6E34" w:rsidRDefault="008F0699">
      <w:pPr>
        <w:spacing w:after="0" w:line="264" w:lineRule="auto"/>
        <w:ind w:left="120"/>
        <w:jc w:val="both"/>
        <w:rPr>
          <w:lang w:val="ru-RU"/>
        </w:rPr>
      </w:pPr>
      <w:r w:rsidRPr="00FF6E34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:rsidR="008303D3" w:rsidRPr="00FF6E34" w:rsidRDefault="008303D3">
      <w:pPr>
        <w:spacing w:after="0" w:line="264" w:lineRule="auto"/>
        <w:ind w:left="120"/>
        <w:jc w:val="both"/>
        <w:rPr>
          <w:lang w:val="ru-RU"/>
        </w:rPr>
      </w:pPr>
    </w:p>
    <w:p w:rsidR="008303D3" w:rsidRPr="00FF6E34" w:rsidRDefault="008F0699">
      <w:pPr>
        <w:spacing w:after="0" w:line="264" w:lineRule="auto"/>
        <w:ind w:left="120"/>
        <w:jc w:val="both"/>
        <w:rPr>
          <w:lang w:val="ru-RU"/>
        </w:rPr>
      </w:pPr>
      <w:r w:rsidRPr="00FF6E34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</w:t>
      </w:r>
      <w:r w:rsidRPr="00FF6E34">
        <w:rPr>
          <w:rFonts w:ascii="Times New Roman" w:hAnsi="Times New Roman"/>
          <w:color w:val="000000"/>
          <w:sz w:val="28"/>
          <w:lang w:val="ru-RU"/>
        </w:rPr>
        <w:lastRenderedPageBreak/>
        <w:t>выразительных средств, а также языковых средств других функциональных разновидностей языка.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8303D3" w:rsidRPr="00FF6E34" w:rsidRDefault="008303D3">
      <w:pPr>
        <w:spacing w:after="0" w:line="264" w:lineRule="auto"/>
        <w:ind w:left="120"/>
        <w:jc w:val="both"/>
        <w:rPr>
          <w:lang w:val="ru-RU"/>
        </w:rPr>
      </w:pPr>
    </w:p>
    <w:p w:rsidR="008303D3" w:rsidRPr="00FF6E34" w:rsidRDefault="008F0699">
      <w:pPr>
        <w:spacing w:after="0" w:line="264" w:lineRule="auto"/>
        <w:ind w:left="120"/>
        <w:jc w:val="both"/>
        <w:rPr>
          <w:lang w:val="ru-RU"/>
        </w:rPr>
      </w:pPr>
      <w:r w:rsidRPr="00303C3C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 xml:space="preserve">Пунктуация </w:t>
      </w:r>
    </w:p>
    <w:p w:rsidR="008303D3" w:rsidRPr="00FF6E34" w:rsidRDefault="008303D3">
      <w:pPr>
        <w:spacing w:after="0" w:line="264" w:lineRule="auto"/>
        <w:ind w:left="120"/>
        <w:jc w:val="both"/>
        <w:rPr>
          <w:lang w:val="ru-RU"/>
        </w:rPr>
      </w:pPr>
    </w:p>
    <w:p w:rsidR="008303D3" w:rsidRPr="00FF6E34" w:rsidRDefault="008F0699">
      <w:pPr>
        <w:spacing w:after="0" w:line="264" w:lineRule="auto"/>
        <w:ind w:left="120"/>
        <w:jc w:val="both"/>
        <w:rPr>
          <w:lang w:val="ru-RU"/>
        </w:rPr>
      </w:pPr>
      <w:r w:rsidRPr="00FF6E34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Смысловое, структурное и интонационное единство частей сложного предложения.</w:t>
      </w:r>
    </w:p>
    <w:p w:rsidR="008303D3" w:rsidRPr="00FF6E34" w:rsidRDefault="008303D3">
      <w:pPr>
        <w:spacing w:after="0" w:line="264" w:lineRule="auto"/>
        <w:ind w:left="120"/>
        <w:jc w:val="both"/>
        <w:rPr>
          <w:lang w:val="ru-RU"/>
        </w:rPr>
      </w:pPr>
    </w:p>
    <w:p w:rsidR="008303D3" w:rsidRPr="00FF6E34" w:rsidRDefault="008F0699">
      <w:pPr>
        <w:spacing w:after="0" w:line="264" w:lineRule="auto"/>
        <w:ind w:left="120"/>
        <w:jc w:val="both"/>
        <w:rPr>
          <w:lang w:val="ru-RU"/>
        </w:rPr>
      </w:pPr>
      <w:r w:rsidRPr="00FF6E34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Понятие о сложносочинённом предложении, его строении.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сложносочинённых предложений.</w:t>
      </w:r>
    </w:p>
    <w:p w:rsidR="008303D3" w:rsidRPr="00FF6E34" w:rsidRDefault="008303D3">
      <w:pPr>
        <w:spacing w:after="0" w:line="264" w:lineRule="auto"/>
        <w:ind w:left="120"/>
        <w:jc w:val="both"/>
        <w:rPr>
          <w:lang w:val="ru-RU"/>
        </w:rPr>
      </w:pPr>
    </w:p>
    <w:p w:rsidR="008303D3" w:rsidRPr="00FF6E34" w:rsidRDefault="008F0699">
      <w:pPr>
        <w:spacing w:after="0" w:line="264" w:lineRule="auto"/>
        <w:ind w:left="120"/>
        <w:jc w:val="both"/>
        <w:rPr>
          <w:lang w:val="ru-RU"/>
        </w:rPr>
      </w:pPr>
      <w:r w:rsidRPr="00FF6E34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предложения.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Союзы и союзные слова. Различия подчинительных союзов и союзных слов.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придаточными определительными. Сложноподчинённые предложения с придаточными изъяснительными. </w:t>
      </w:r>
      <w:r w:rsidRPr="00FF6E34">
        <w:rPr>
          <w:rFonts w:ascii="Times New Roman" w:hAnsi="Times New Roman"/>
          <w:color w:val="000000"/>
          <w:sz w:val="28"/>
          <w:lang w:val="ru-RU"/>
        </w:rPr>
        <w:lastRenderedPageBreak/>
        <w:t>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чтобы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какой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который</w:t>
      </w:r>
      <w:r w:rsidRPr="00FF6E34">
        <w:rPr>
          <w:rFonts w:ascii="Times New Roman" w:hAnsi="Times New Roman"/>
          <w:color w:val="000000"/>
          <w:sz w:val="28"/>
          <w:lang w:val="ru-RU"/>
        </w:rPr>
        <w:t>. Типичные грамматические ошибки при построении сложноподчинённых предложений.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сложноподчинённых предложениях.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сложноподчинённых предложений.</w:t>
      </w:r>
    </w:p>
    <w:p w:rsidR="008303D3" w:rsidRPr="00FF6E34" w:rsidRDefault="008303D3">
      <w:pPr>
        <w:spacing w:after="0" w:line="264" w:lineRule="auto"/>
        <w:ind w:left="120"/>
        <w:jc w:val="both"/>
        <w:rPr>
          <w:lang w:val="ru-RU"/>
        </w:rPr>
      </w:pPr>
    </w:p>
    <w:p w:rsidR="008303D3" w:rsidRPr="00FF6E34" w:rsidRDefault="008F0699">
      <w:pPr>
        <w:spacing w:after="0" w:line="264" w:lineRule="auto"/>
        <w:ind w:left="120"/>
        <w:jc w:val="both"/>
        <w:rPr>
          <w:lang w:val="ru-RU"/>
        </w:rPr>
      </w:pPr>
      <w:r w:rsidRPr="00FF6E34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бессоюзных сложных предложений.</w:t>
      </w:r>
    </w:p>
    <w:p w:rsidR="008303D3" w:rsidRPr="00FF6E34" w:rsidRDefault="008303D3">
      <w:pPr>
        <w:spacing w:after="0" w:line="264" w:lineRule="auto"/>
        <w:ind w:left="120"/>
        <w:jc w:val="both"/>
        <w:rPr>
          <w:lang w:val="ru-RU"/>
        </w:rPr>
      </w:pPr>
    </w:p>
    <w:p w:rsidR="008303D3" w:rsidRPr="00FF6E34" w:rsidRDefault="008F0699">
      <w:pPr>
        <w:spacing w:after="0" w:line="264" w:lineRule="auto"/>
        <w:ind w:left="120"/>
        <w:jc w:val="both"/>
        <w:rPr>
          <w:lang w:val="ru-RU"/>
        </w:rPr>
      </w:pPr>
      <w:r w:rsidRPr="00FF6E34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видами связи.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:rsidR="008303D3" w:rsidRPr="00FF6E34" w:rsidRDefault="008303D3">
      <w:pPr>
        <w:spacing w:after="0" w:line="264" w:lineRule="auto"/>
        <w:ind w:left="120"/>
        <w:jc w:val="both"/>
        <w:rPr>
          <w:lang w:val="ru-RU"/>
        </w:rPr>
      </w:pPr>
    </w:p>
    <w:p w:rsidR="008303D3" w:rsidRPr="00FF6E34" w:rsidRDefault="008F0699">
      <w:pPr>
        <w:spacing w:after="0" w:line="264" w:lineRule="auto"/>
        <w:ind w:left="120"/>
        <w:jc w:val="both"/>
        <w:rPr>
          <w:lang w:val="ru-RU"/>
        </w:rPr>
      </w:pPr>
      <w:r w:rsidRPr="00FF6E34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речью.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Цитирование. Способы включения цитат в высказывание.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Применение знаний по синтаксису и пунктуации в практике правописания.</w:t>
      </w:r>
    </w:p>
    <w:p w:rsidR="008303D3" w:rsidRPr="00FF6E34" w:rsidRDefault="008303D3">
      <w:pPr>
        <w:spacing w:after="0" w:line="264" w:lineRule="auto"/>
        <w:ind w:left="120"/>
        <w:jc w:val="both"/>
        <w:rPr>
          <w:lang w:val="ru-RU"/>
        </w:rPr>
      </w:pPr>
    </w:p>
    <w:p w:rsidR="008303D3" w:rsidRPr="00FF6E34" w:rsidRDefault="008303D3">
      <w:pPr>
        <w:spacing w:after="0" w:line="264" w:lineRule="auto"/>
        <w:ind w:left="120"/>
        <w:jc w:val="both"/>
        <w:rPr>
          <w:lang w:val="ru-RU"/>
        </w:rPr>
      </w:pPr>
    </w:p>
    <w:p w:rsidR="008303D3" w:rsidRPr="00FF6E34" w:rsidRDefault="008303D3">
      <w:pPr>
        <w:rPr>
          <w:lang w:val="ru-RU"/>
        </w:rPr>
        <w:sectPr w:rsidR="008303D3" w:rsidRPr="00FF6E34">
          <w:pgSz w:w="11906" w:h="16383"/>
          <w:pgMar w:top="1134" w:right="850" w:bottom="1134" w:left="1701" w:header="720" w:footer="720" w:gutter="0"/>
          <w:cols w:space="720"/>
        </w:sectPr>
      </w:pPr>
    </w:p>
    <w:p w:rsidR="008303D3" w:rsidRPr="00FF6E34" w:rsidRDefault="008303D3">
      <w:pPr>
        <w:spacing w:after="0" w:line="264" w:lineRule="auto"/>
        <w:ind w:left="120"/>
        <w:jc w:val="both"/>
        <w:rPr>
          <w:lang w:val="ru-RU"/>
        </w:rPr>
      </w:pPr>
      <w:bookmarkStart w:id="3" w:name="block-64210932"/>
      <w:bookmarkEnd w:id="2"/>
    </w:p>
    <w:p w:rsidR="008303D3" w:rsidRPr="00FF6E34" w:rsidRDefault="008F0699">
      <w:pPr>
        <w:spacing w:after="0" w:line="264" w:lineRule="auto"/>
        <w:ind w:left="120"/>
        <w:jc w:val="both"/>
        <w:rPr>
          <w:lang w:val="ru-RU"/>
        </w:rPr>
      </w:pPr>
      <w:r w:rsidRPr="00FF6E34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8303D3" w:rsidRPr="00FF6E34" w:rsidRDefault="008303D3">
      <w:pPr>
        <w:spacing w:after="0" w:line="264" w:lineRule="auto"/>
        <w:ind w:left="120"/>
        <w:jc w:val="both"/>
        <w:rPr>
          <w:lang w:val="ru-RU"/>
        </w:rPr>
      </w:pPr>
    </w:p>
    <w:p w:rsidR="008303D3" w:rsidRPr="00FF6E34" w:rsidRDefault="008F0699">
      <w:pPr>
        <w:spacing w:after="0"/>
        <w:ind w:left="120"/>
        <w:rPr>
          <w:lang w:val="ru-RU"/>
        </w:rPr>
      </w:pPr>
      <w:r w:rsidRPr="00FF6E3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303D3" w:rsidRPr="00FF6E34" w:rsidRDefault="008303D3">
      <w:pPr>
        <w:spacing w:after="0"/>
        <w:ind w:left="120"/>
        <w:rPr>
          <w:lang w:val="ru-RU"/>
        </w:rPr>
      </w:pP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FF6E34">
        <w:rPr>
          <w:rFonts w:ascii="Times New Roman" w:hAnsi="Times New Roman"/>
          <w:color w:val="000000"/>
          <w:sz w:val="28"/>
          <w:lang w:val="ru-RU"/>
        </w:rPr>
        <w:t>: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FF6E34">
        <w:rPr>
          <w:rFonts w:ascii="Times New Roman" w:hAnsi="Times New Roman"/>
          <w:color w:val="000000"/>
          <w:sz w:val="28"/>
          <w:lang w:val="ru-RU"/>
        </w:rPr>
        <w:t>: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FF6E34">
        <w:rPr>
          <w:rFonts w:ascii="Times New Roman" w:hAnsi="Times New Roman"/>
          <w:color w:val="000000"/>
          <w:sz w:val="28"/>
          <w:lang w:val="ru-RU"/>
        </w:rPr>
        <w:t>: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</w:t>
      </w:r>
      <w:r w:rsidRPr="00FF6E34">
        <w:rPr>
          <w:rFonts w:ascii="Times New Roman" w:hAnsi="Times New Roman"/>
          <w:color w:val="000000"/>
          <w:sz w:val="28"/>
          <w:lang w:val="ru-RU"/>
        </w:rPr>
        <w:lastRenderedPageBreak/>
        <w:t>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FF6E34">
        <w:rPr>
          <w:rFonts w:ascii="Times New Roman" w:hAnsi="Times New Roman"/>
          <w:color w:val="000000"/>
          <w:sz w:val="28"/>
          <w:lang w:val="ru-RU"/>
        </w:rPr>
        <w:t>: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FF6E34">
        <w:rPr>
          <w:rFonts w:ascii="Times New Roman" w:hAnsi="Times New Roman"/>
          <w:color w:val="000000"/>
          <w:sz w:val="28"/>
          <w:lang w:val="ru-RU"/>
        </w:rPr>
        <w:t>: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lastRenderedPageBreak/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FF6E34">
        <w:rPr>
          <w:rFonts w:ascii="Times New Roman" w:hAnsi="Times New Roman"/>
          <w:color w:val="000000"/>
          <w:sz w:val="28"/>
          <w:lang w:val="ru-RU"/>
        </w:rPr>
        <w:t>: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</w:t>
      </w:r>
      <w:r w:rsidRPr="00FF6E34">
        <w:rPr>
          <w:rFonts w:ascii="Times New Roman" w:hAnsi="Times New Roman"/>
          <w:color w:val="000000"/>
          <w:sz w:val="28"/>
          <w:lang w:val="ru-RU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FF6E34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FF6E34">
        <w:rPr>
          <w:rFonts w:ascii="Times New Roman" w:hAnsi="Times New Roman"/>
          <w:color w:val="000000"/>
          <w:sz w:val="28"/>
          <w:lang w:val="ru-RU"/>
        </w:rPr>
        <w:t>: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языковых единиц, языковых явлений и процессов;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FF6E34">
        <w:rPr>
          <w:rFonts w:ascii="Times New Roman" w:hAnsi="Times New Roman"/>
          <w:color w:val="000000"/>
          <w:sz w:val="28"/>
          <w:lang w:val="ru-RU"/>
        </w:rPr>
        <w:t>: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lastRenderedPageBreak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FF6E34">
        <w:rPr>
          <w:rFonts w:ascii="Times New Roman" w:hAnsi="Times New Roman"/>
          <w:color w:val="000000"/>
          <w:sz w:val="28"/>
          <w:lang w:val="ru-RU"/>
        </w:rPr>
        <w:t>: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FF6E34">
        <w:rPr>
          <w:rFonts w:ascii="Times New Roman" w:hAnsi="Times New Roman"/>
          <w:color w:val="000000"/>
          <w:sz w:val="28"/>
          <w:lang w:val="ru-RU"/>
        </w:rPr>
        <w:t>: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FF6E34">
        <w:rPr>
          <w:rFonts w:ascii="Times New Roman" w:hAnsi="Times New Roman"/>
          <w:color w:val="000000"/>
          <w:sz w:val="28"/>
          <w:lang w:val="ru-RU"/>
        </w:rPr>
        <w:t>: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FF6E34">
        <w:rPr>
          <w:rFonts w:ascii="Times New Roman" w:hAnsi="Times New Roman"/>
          <w:color w:val="000000"/>
          <w:sz w:val="28"/>
          <w:lang w:val="ru-RU"/>
        </w:rPr>
        <w:t>: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lastRenderedPageBreak/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FF6E34">
        <w:rPr>
          <w:rFonts w:ascii="Times New Roman" w:hAnsi="Times New Roman"/>
          <w:color w:val="000000"/>
          <w:sz w:val="28"/>
          <w:lang w:val="ru-RU"/>
        </w:rPr>
        <w:t>: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8303D3" w:rsidRPr="00FF6E34" w:rsidRDefault="008303D3">
      <w:pPr>
        <w:spacing w:after="0" w:line="264" w:lineRule="auto"/>
        <w:ind w:left="120"/>
        <w:jc w:val="both"/>
        <w:rPr>
          <w:lang w:val="ru-RU"/>
        </w:rPr>
      </w:pPr>
    </w:p>
    <w:p w:rsidR="008303D3" w:rsidRPr="00FF6E34" w:rsidRDefault="008F0699">
      <w:pPr>
        <w:spacing w:after="0" w:line="264" w:lineRule="auto"/>
        <w:ind w:left="120"/>
        <w:jc w:val="both"/>
        <w:rPr>
          <w:lang w:val="ru-RU"/>
        </w:rPr>
      </w:pPr>
      <w:r w:rsidRPr="00FF6E3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303D3" w:rsidRPr="00FF6E34" w:rsidRDefault="008303D3">
      <w:pPr>
        <w:spacing w:after="0" w:line="264" w:lineRule="auto"/>
        <w:ind w:left="120"/>
        <w:jc w:val="both"/>
        <w:rPr>
          <w:lang w:val="ru-RU"/>
        </w:rPr>
      </w:pPr>
    </w:p>
    <w:p w:rsidR="008303D3" w:rsidRPr="00FF6E34" w:rsidRDefault="008F0699">
      <w:pPr>
        <w:spacing w:after="0"/>
        <w:ind w:left="120"/>
        <w:rPr>
          <w:lang w:val="ru-RU"/>
        </w:rPr>
      </w:pPr>
      <w:r w:rsidRPr="00FF6E34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8303D3" w:rsidRPr="00FF6E34" w:rsidRDefault="008303D3">
      <w:pPr>
        <w:spacing w:after="0"/>
        <w:ind w:left="120"/>
        <w:rPr>
          <w:lang w:val="ru-RU"/>
        </w:rPr>
      </w:pPr>
    </w:p>
    <w:p w:rsidR="008303D3" w:rsidRPr="00FF6E34" w:rsidRDefault="008F0699">
      <w:pPr>
        <w:spacing w:after="0" w:line="264" w:lineRule="auto"/>
        <w:ind w:left="120"/>
        <w:jc w:val="both"/>
        <w:rPr>
          <w:lang w:val="ru-RU"/>
        </w:rPr>
      </w:pPr>
      <w:r w:rsidRPr="00FF6E34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8303D3" w:rsidRPr="00FF6E34" w:rsidRDefault="008303D3">
      <w:pPr>
        <w:spacing w:after="0" w:line="264" w:lineRule="auto"/>
        <w:ind w:left="120"/>
        <w:jc w:val="both"/>
        <w:rPr>
          <w:lang w:val="ru-RU"/>
        </w:rPr>
      </w:pPr>
    </w:p>
    <w:p w:rsidR="008303D3" w:rsidRPr="00FF6E34" w:rsidRDefault="008F0699">
      <w:pPr>
        <w:spacing w:after="0" w:line="264" w:lineRule="auto"/>
        <w:ind w:left="120"/>
        <w:jc w:val="both"/>
        <w:rPr>
          <w:lang w:val="ru-RU"/>
        </w:rPr>
      </w:pPr>
      <w:r w:rsidRPr="00FF6E34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8303D3" w:rsidRPr="00FF6E34" w:rsidRDefault="008303D3">
      <w:pPr>
        <w:spacing w:after="0" w:line="264" w:lineRule="auto"/>
        <w:ind w:left="120"/>
        <w:jc w:val="both"/>
        <w:rPr>
          <w:lang w:val="ru-RU"/>
        </w:rPr>
      </w:pPr>
    </w:p>
    <w:p w:rsidR="008303D3" w:rsidRPr="00FF6E34" w:rsidRDefault="008F0699">
      <w:pPr>
        <w:spacing w:after="0" w:line="264" w:lineRule="auto"/>
        <w:ind w:left="120"/>
        <w:jc w:val="both"/>
        <w:rPr>
          <w:lang w:val="ru-RU"/>
        </w:rPr>
      </w:pPr>
      <w:r w:rsidRPr="00FF6E34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функционально-смысловому типу речи.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8303D3" w:rsidRPr="00FF6E34" w:rsidRDefault="008303D3">
      <w:pPr>
        <w:spacing w:after="0" w:line="264" w:lineRule="auto"/>
        <w:ind w:left="120"/>
        <w:jc w:val="both"/>
        <w:rPr>
          <w:lang w:val="ru-RU"/>
        </w:rPr>
      </w:pPr>
    </w:p>
    <w:p w:rsidR="008303D3" w:rsidRPr="00FF6E34" w:rsidRDefault="008F0699">
      <w:pPr>
        <w:spacing w:after="0" w:line="264" w:lineRule="auto"/>
        <w:ind w:left="120"/>
        <w:jc w:val="both"/>
        <w:rPr>
          <w:lang w:val="ru-RU"/>
        </w:rPr>
      </w:pPr>
      <w:r w:rsidRPr="00FF6E34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8303D3" w:rsidRPr="00FF6E34" w:rsidRDefault="008303D3">
      <w:pPr>
        <w:spacing w:after="0" w:line="264" w:lineRule="auto"/>
        <w:ind w:left="120"/>
        <w:jc w:val="both"/>
        <w:rPr>
          <w:lang w:val="ru-RU"/>
        </w:rPr>
      </w:pPr>
    </w:p>
    <w:p w:rsidR="008303D3" w:rsidRPr="00303C3C" w:rsidRDefault="008F0699">
      <w:pPr>
        <w:spacing w:after="0" w:line="264" w:lineRule="auto"/>
        <w:ind w:left="120"/>
        <w:jc w:val="both"/>
        <w:rPr>
          <w:lang w:val="ru-RU"/>
        </w:rPr>
      </w:pPr>
      <w:r w:rsidRPr="00303C3C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8303D3" w:rsidRPr="00303C3C" w:rsidRDefault="008303D3">
      <w:pPr>
        <w:spacing w:after="0" w:line="264" w:lineRule="auto"/>
        <w:ind w:left="120"/>
        <w:jc w:val="both"/>
        <w:rPr>
          <w:lang w:val="ru-RU"/>
        </w:rPr>
      </w:pPr>
    </w:p>
    <w:p w:rsidR="008303D3" w:rsidRPr="00303C3C" w:rsidRDefault="008F0699">
      <w:pPr>
        <w:spacing w:after="0" w:line="264" w:lineRule="auto"/>
        <w:ind w:left="120"/>
        <w:jc w:val="both"/>
        <w:rPr>
          <w:lang w:val="ru-RU"/>
        </w:rPr>
      </w:pPr>
      <w:r w:rsidRPr="00303C3C"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Орфоэпия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8303D3" w:rsidRPr="00FF6E34" w:rsidRDefault="008303D3">
      <w:pPr>
        <w:spacing w:after="0" w:line="264" w:lineRule="auto"/>
        <w:ind w:left="120"/>
        <w:jc w:val="both"/>
        <w:rPr>
          <w:lang w:val="ru-RU"/>
        </w:rPr>
      </w:pPr>
    </w:p>
    <w:p w:rsidR="008303D3" w:rsidRPr="00FF6E34" w:rsidRDefault="008F0699">
      <w:pPr>
        <w:spacing w:after="0" w:line="264" w:lineRule="auto"/>
        <w:ind w:left="120"/>
        <w:jc w:val="both"/>
        <w:rPr>
          <w:lang w:val="ru-RU"/>
        </w:rPr>
      </w:pPr>
      <w:r w:rsidRPr="00FF6E34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FF6E34">
        <w:rPr>
          <w:rFonts w:ascii="Times New Roman" w:hAnsi="Times New Roman"/>
          <w:color w:val="000000"/>
          <w:sz w:val="28"/>
          <w:lang w:val="ru-RU"/>
        </w:rPr>
        <w:t>).</w:t>
      </w:r>
    </w:p>
    <w:p w:rsidR="008303D3" w:rsidRPr="00FF6E34" w:rsidRDefault="008303D3">
      <w:pPr>
        <w:spacing w:after="0" w:line="264" w:lineRule="auto"/>
        <w:ind w:left="120"/>
        <w:jc w:val="both"/>
        <w:rPr>
          <w:lang w:val="ru-RU"/>
        </w:rPr>
      </w:pPr>
    </w:p>
    <w:p w:rsidR="008303D3" w:rsidRPr="00FF6E34" w:rsidRDefault="008F0699">
      <w:pPr>
        <w:spacing w:after="0" w:line="264" w:lineRule="auto"/>
        <w:ind w:left="120"/>
        <w:jc w:val="both"/>
        <w:rPr>
          <w:lang w:val="ru-RU"/>
        </w:rPr>
      </w:pPr>
      <w:r w:rsidRPr="00FF6E34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Проводить лексический анализ слов (в рамках изученного).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словарями синонимов, антонимов, омонимов, паронимов).</w:t>
      </w:r>
    </w:p>
    <w:p w:rsidR="008303D3" w:rsidRPr="00FF6E34" w:rsidRDefault="008303D3">
      <w:pPr>
        <w:spacing w:after="0" w:line="264" w:lineRule="auto"/>
        <w:ind w:left="120"/>
        <w:jc w:val="both"/>
        <w:rPr>
          <w:lang w:val="ru-RU"/>
        </w:rPr>
      </w:pPr>
    </w:p>
    <w:p w:rsidR="008303D3" w:rsidRPr="00303C3C" w:rsidRDefault="008F0699">
      <w:pPr>
        <w:spacing w:after="0" w:line="264" w:lineRule="auto"/>
        <w:ind w:left="120"/>
        <w:jc w:val="both"/>
        <w:rPr>
          <w:lang w:val="ru-RU"/>
        </w:rPr>
      </w:pPr>
      <w:r w:rsidRPr="00303C3C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 гласных с нулём звука).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</w:t>
      </w:r>
      <w:r w:rsidRPr="00FF6E3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FF6E34">
        <w:rPr>
          <w:rFonts w:ascii="Times New Roman" w:hAnsi="Times New Roman"/>
          <w:color w:val="000000"/>
          <w:sz w:val="28"/>
          <w:lang w:val="ru-RU"/>
        </w:rPr>
        <w:t>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слов (в рамках изученного).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:rsidR="008303D3" w:rsidRPr="00FF6E34" w:rsidRDefault="008303D3">
      <w:pPr>
        <w:spacing w:after="0" w:line="264" w:lineRule="auto"/>
        <w:ind w:left="120"/>
        <w:jc w:val="both"/>
        <w:rPr>
          <w:lang w:val="ru-RU"/>
        </w:rPr>
      </w:pPr>
    </w:p>
    <w:p w:rsidR="008303D3" w:rsidRPr="00FF6E34" w:rsidRDefault="008F0699">
      <w:pPr>
        <w:spacing w:after="0" w:line="264" w:lineRule="auto"/>
        <w:ind w:left="120"/>
        <w:jc w:val="both"/>
        <w:rPr>
          <w:lang w:val="ru-RU"/>
        </w:rPr>
      </w:pPr>
      <w:r w:rsidRPr="00303C3C">
        <w:rPr>
          <w:rFonts w:ascii="Times New Roman" w:hAnsi="Times New Roman"/>
          <w:b/>
          <w:color w:val="000000"/>
          <w:sz w:val="28"/>
          <w:lang w:val="ru-RU"/>
        </w:rPr>
        <w:t xml:space="preserve">Морфология. Культура речи.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глаголы.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8303D3" w:rsidRPr="00FF6E34" w:rsidRDefault="008303D3">
      <w:pPr>
        <w:spacing w:after="0" w:line="264" w:lineRule="auto"/>
        <w:ind w:left="120"/>
        <w:jc w:val="both"/>
        <w:rPr>
          <w:lang w:val="ru-RU"/>
        </w:rPr>
      </w:pPr>
    </w:p>
    <w:p w:rsidR="008303D3" w:rsidRPr="00FF6E34" w:rsidRDefault="008F0699">
      <w:pPr>
        <w:spacing w:after="0" w:line="264" w:lineRule="auto"/>
        <w:ind w:left="120"/>
        <w:jc w:val="both"/>
        <w:rPr>
          <w:lang w:val="ru-RU"/>
        </w:rPr>
      </w:pPr>
      <w:r w:rsidRPr="00FF6E34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-чик-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 корней с чередованием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FF6E34">
        <w:rPr>
          <w:rFonts w:ascii="Times New Roman" w:hAnsi="Times New Roman"/>
          <w:color w:val="000000"/>
          <w:sz w:val="28"/>
          <w:lang w:val="ru-RU"/>
        </w:rPr>
        <w:t>//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 о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FF6E34">
        <w:rPr>
          <w:rFonts w:ascii="Times New Roman" w:hAnsi="Times New Roman"/>
          <w:color w:val="000000"/>
          <w:sz w:val="28"/>
          <w:lang w:val="ru-RU"/>
        </w:rPr>
        <w:t>–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 w:rsidRPr="00FF6E34">
        <w:rPr>
          <w:rFonts w:ascii="Times New Roman" w:hAnsi="Times New Roman"/>
          <w:color w:val="000000"/>
          <w:sz w:val="28"/>
          <w:lang w:val="ru-RU"/>
        </w:rPr>
        <w:t>–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 w:rsidRPr="00FF6E34">
        <w:rPr>
          <w:rFonts w:ascii="Times New Roman" w:hAnsi="Times New Roman"/>
          <w:color w:val="000000"/>
          <w:sz w:val="28"/>
          <w:lang w:val="ru-RU"/>
        </w:rPr>
        <w:t>–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 w:rsidRPr="00FF6E34">
        <w:rPr>
          <w:rFonts w:ascii="Times New Roman" w:hAnsi="Times New Roman"/>
          <w:color w:val="000000"/>
          <w:sz w:val="28"/>
          <w:lang w:val="ru-RU"/>
        </w:rPr>
        <w:t>–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 w:rsidRPr="00FF6E34">
        <w:rPr>
          <w:rFonts w:ascii="Times New Roman" w:hAnsi="Times New Roman"/>
          <w:color w:val="000000"/>
          <w:sz w:val="28"/>
          <w:lang w:val="ru-RU"/>
        </w:rPr>
        <w:t>–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FF6E34">
        <w:rPr>
          <w:rFonts w:ascii="Times New Roman" w:hAnsi="Times New Roman"/>
          <w:color w:val="000000"/>
          <w:sz w:val="28"/>
          <w:lang w:val="ru-RU"/>
        </w:rPr>
        <w:t>–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FF6E34">
        <w:rPr>
          <w:rFonts w:ascii="Times New Roman" w:hAnsi="Times New Roman"/>
          <w:color w:val="000000"/>
          <w:sz w:val="28"/>
          <w:lang w:val="ru-RU"/>
        </w:rPr>
        <w:t>–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8303D3" w:rsidRPr="00FF6E34" w:rsidRDefault="008303D3">
      <w:pPr>
        <w:spacing w:after="0" w:line="264" w:lineRule="auto"/>
        <w:ind w:left="120"/>
        <w:jc w:val="both"/>
        <w:rPr>
          <w:lang w:val="ru-RU"/>
        </w:rPr>
      </w:pPr>
    </w:p>
    <w:p w:rsidR="008303D3" w:rsidRPr="00FF6E34" w:rsidRDefault="008F0699">
      <w:pPr>
        <w:spacing w:after="0" w:line="264" w:lineRule="auto"/>
        <w:ind w:left="120"/>
        <w:jc w:val="both"/>
        <w:rPr>
          <w:lang w:val="ru-RU"/>
        </w:rPr>
      </w:pPr>
      <w:r w:rsidRPr="00FF6E34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lastRenderedPageBreak/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имён прилагательных (в рамках изученного).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прилагательных, постановки в них ударения (в рамках изученного).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прилагательных: безударных окончаний;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:rsidR="008303D3" w:rsidRPr="00FF6E34" w:rsidRDefault="008303D3">
      <w:pPr>
        <w:spacing w:after="0" w:line="264" w:lineRule="auto"/>
        <w:ind w:left="120"/>
        <w:jc w:val="both"/>
        <w:rPr>
          <w:lang w:val="ru-RU"/>
        </w:rPr>
      </w:pPr>
    </w:p>
    <w:p w:rsidR="008303D3" w:rsidRPr="00FF6E34" w:rsidRDefault="008F0699">
      <w:pPr>
        <w:spacing w:after="0" w:line="264" w:lineRule="auto"/>
        <w:ind w:left="120"/>
        <w:jc w:val="both"/>
        <w:rPr>
          <w:lang w:val="ru-RU"/>
        </w:rPr>
      </w:pPr>
      <w:r w:rsidRPr="00FF6E34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вида, возвратные и невозвратные.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глаголов (в рамках изученного).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FF6E34">
        <w:rPr>
          <w:rFonts w:ascii="Times New Roman" w:hAnsi="Times New Roman"/>
          <w:color w:val="000000"/>
          <w:sz w:val="28"/>
          <w:lang w:val="ru-RU"/>
        </w:rPr>
        <w:t>-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FF6E34">
        <w:rPr>
          <w:rFonts w:ascii="Times New Roman" w:hAnsi="Times New Roman"/>
          <w:color w:val="000000"/>
          <w:sz w:val="28"/>
          <w:lang w:val="ru-RU"/>
        </w:rPr>
        <w:t>– -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раздельного написания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303C3C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Пунктуация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словосочетания по морфологическим свойствам главного слова (именные, глагольные, наречные); простые неосложнённые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FF6E34"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:rsidR="008303D3" w:rsidRPr="00FF6E34" w:rsidRDefault="008F0699">
      <w:pPr>
        <w:spacing w:after="0"/>
        <w:ind w:left="120"/>
        <w:rPr>
          <w:lang w:val="ru-RU"/>
        </w:rPr>
      </w:pPr>
      <w:r w:rsidRPr="00FF6E34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8303D3" w:rsidRPr="00FF6E34" w:rsidRDefault="008303D3">
      <w:pPr>
        <w:spacing w:after="0"/>
        <w:ind w:left="120"/>
        <w:rPr>
          <w:lang w:val="ru-RU"/>
        </w:rPr>
      </w:pPr>
    </w:p>
    <w:p w:rsidR="008303D3" w:rsidRPr="00FF6E34" w:rsidRDefault="008F0699">
      <w:pPr>
        <w:spacing w:after="0" w:line="264" w:lineRule="auto"/>
        <w:ind w:left="120"/>
        <w:jc w:val="both"/>
        <w:rPr>
          <w:lang w:val="ru-RU"/>
        </w:rPr>
      </w:pPr>
      <w:r w:rsidRPr="00FF6E34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:rsidR="008303D3" w:rsidRPr="00FF6E34" w:rsidRDefault="008303D3">
      <w:pPr>
        <w:spacing w:after="0" w:line="264" w:lineRule="auto"/>
        <w:ind w:left="120"/>
        <w:jc w:val="both"/>
        <w:rPr>
          <w:lang w:val="ru-RU"/>
        </w:rPr>
      </w:pPr>
    </w:p>
    <w:p w:rsidR="008303D3" w:rsidRPr="00FF6E34" w:rsidRDefault="008F0699">
      <w:pPr>
        <w:spacing w:after="0" w:line="264" w:lineRule="auto"/>
        <w:ind w:left="120"/>
        <w:jc w:val="both"/>
        <w:rPr>
          <w:lang w:val="ru-RU"/>
        </w:rPr>
      </w:pPr>
      <w:r w:rsidRPr="00FF6E34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 xml:space="preserve">Создавать устные монологические высказывания объёмом не менее 6 предложений на основе жизненных наблюдений, чтения научно-учебной, </w:t>
      </w:r>
      <w:r w:rsidRPr="00FF6E34">
        <w:rPr>
          <w:rFonts w:ascii="Times New Roman" w:hAnsi="Times New Roman"/>
          <w:color w:val="000000"/>
          <w:sz w:val="28"/>
          <w:lang w:val="ru-RU"/>
        </w:rPr>
        <w:lastRenderedPageBreak/>
        <w:t>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Участвовать в диалоге (побуждение к действию, обмен мнениями) объёмом не менее 4 реплик.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110 слов.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:rsidR="008303D3" w:rsidRPr="00FF6E34" w:rsidRDefault="008303D3">
      <w:pPr>
        <w:spacing w:after="0" w:line="264" w:lineRule="auto"/>
        <w:ind w:left="120"/>
        <w:jc w:val="both"/>
        <w:rPr>
          <w:lang w:val="ru-RU"/>
        </w:rPr>
      </w:pPr>
    </w:p>
    <w:p w:rsidR="008303D3" w:rsidRPr="00FF6E34" w:rsidRDefault="008F0699">
      <w:pPr>
        <w:spacing w:after="0" w:line="264" w:lineRule="auto"/>
        <w:ind w:left="120"/>
        <w:jc w:val="both"/>
        <w:rPr>
          <w:lang w:val="ru-RU"/>
        </w:rPr>
      </w:pPr>
      <w:r w:rsidRPr="00FF6E34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с точки зрения его принадлежности к функционально-смысловому типу речи.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8303D3" w:rsidRPr="00FF6E34" w:rsidRDefault="008303D3">
      <w:pPr>
        <w:spacing w:after="0" w:line="264" w:lineRule="auto"/>
        <w:ind w:left="120"/>
        <w:jc w:val="both"/>
        <w:rPr>
          <w:lang w:val="ru-RU"/>
        </w:rPr>
      </w:pPr>
    </w:p>
    <w:p w:rsidR="008303D3" w:rsidRPr="00FF6E34" w:rsidRDefault="008F0699">
      <w:pPr>
        <w:spacing w:after="0" w:line="264" w:lineRule="auto"/>
        <w:ind w:left="120"/>
        <w:jc w:val="both"/>
        <w:rPr>
          <w:lang w:val="ru-RU"/>
        </w:rPr>
      </w:pPr>
      <w:r w:rsidRPr="00FF6E34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8303D3" w:rsidRPr="00FF6E34" w:rsidRDefault="008303D3">
      <w:pPr>
        <w:spacing w:after="0" w:line="264" w:lineRule="auto"/>
        <w:ind w:left="120"/>
        <w:jc w:val="both"/>
        <w:rPr>
          <w:lang w:val="ru-RU"/>
        </w:rPr>
      </w:pPr>
    </w:p>
    <w:p w:rsidR="008303D3" w:rsidRDefault="008F069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СИСТЕМА ЯЗЫКА</w:t>
      </w:r>
    </w:p>
    <w:p w:rsidR="008303D3" w:rsidRDefault="008303D3">
      <w:pPr>
        <w:spacing w:after="0" w:line="264" w:lineRule="auto"/>
        <w:ind w:left="120"/>
        <w:jc w:val="both"/>
      </w:pPr>
    </w:p>
    <w:p w:rsidR="008303D3" w:rsidRDefault="008F069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Лексикология. Культура речи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Распознавать в тексте фразеологизмы, уметь определять их значения; характеризовать ситуацию употребления фразеологизма.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8303D3" w:rsidRPr="00FF6E34" w:rsidRDefault="008303D3">
      <w:pPr>
        <w:spacing w:after="0" w:line="264" w:lineRule="auto"/>
        <w:ind w:left="120"/>
        <w:jc w:val="both"/>
        <w:rPr>
          <w:lang w:val="ru-RU"/>
        </w:rPr>
      </w:pPr>
    </w:p>
    <w:p w:rsidR="008303D3" w:rsidRPr="00FF6E34" w:rsidRDefault="008F0699">
      <w:pPr>
        <w:spacing w:after="0" w:line="264" w:lineRule="auto"/>
        <w:ind w:left="120"/>
        <w:jc w:val="both"/>
        <w:rPr>
          <w:lang w:val="ru-RU"/>
        </w:rPr>
      </w:pPr>
      <w:r w:rsidRPr="00303C3C">
        <w:rPr>
          <w:rFonts w:ascii="Times New Roman" w:hAnsi="Times New Roman"/>
          <w:b/>
          <w:color w:val="000000"/>
          <w:sz w:val="28"/>
          <w:lang w:val="ru-RU"/>
        </w:rPr>
        <w:t xml:space="preserve">Словообразование. Культура речи.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-кас-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с чередованием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FF6E34">
        <w:rPr>
          <w:rFonts w:ascii="Times New Roman" w:hAnsi="Times New Roman"/>
          <w:color w:val="000000"/>
          <w:sz w:val="28"/>
          <w:lang w:val="ru-RU"/>
        </w:rPr>
        <w:t>.</w:t>
      </w:r>
    </w:p>
    <w:p w:rsidR="008303D3" w:rsidRPr="00FF6E34" w:rsidRDefault="008303D3">
      <w:pPr>
        <w:spacing w:after="0" w:line="264" w:lineRule="auto"/>
        <w:ind w:left="120"/>
        <w:jc w:val="both"/>
        <w:rPr>
          <w:lang w:val="ru-RU"/>
        </w:rPr>
      </w:pPr>
    </w:p>
    <w:p w:rsidR="008303D3" w:rsidRPr="00FF6E34" w:rsidRDefault="008F0699">
      <w:pPr>
        <w:spacing w:after="0" w:line="264" w:lineRule="auto"/>
        <w:ind w:left="120"/>
        <w:jc w:val="both"/>
        <w:rPr>
          <w:lang w:val="ru-RU"/>
        </w:rPr>
      </w:pPr>
      <w:r w:rsidRPr="00303C3C">
        <w:rPr>
          <w:rFonts w:ascii="Times New Roman" w:hAnsi="Times New Roman"/>
          <w:b/>
          <w:color w:val="000000"/>
          <w:sz w:val="28"/>
          <w:lang w:val="ru-RU"/>
        </w:rPr>
        <w:t xml:space="preserve">Морфология. Культура речи.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Характеризовать особенности словообразования имён существительных.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слитного и дефисного написания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полу-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суффиксов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-к-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-ск-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FF6E34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 в формах глагола повелительного наклонения.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lastRenderedPageBreak/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8303D3" w:rsidRPr="00FF6E34" w:rsidRDefault="008F0699">
      <w:pPr>
        <w:spacing w:after="0" w:line="264" w:lineRule="auto"/>
        <w:ind w:left="120"/>
        <w:jc w:val="both"/>
        <w:rPr>
          <w:lang w:val="ru-RU"/>
        </w:rPr>
      </w:pPr>
      <w:r w:rsidRPr="00FF6E34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8303D3" w:rsidRPr="00FF6E34" w:rsidRDefault="008303D3">
      <w:pPr>
        <w:spacing w:after="0" w:line="264" w:lineRule="auto"/>
        <w:ind w:left="120"/>
        <w:jc w:val="both"/>
        <w:rPr>
          <w:lang w:val="ru-RU"/>
        </w:rPr>
      </w:pPr>
    </w:p>
    <w:p w:rsidR="008303D3" w:rsidRPr="00FF6E34" w:rsidRDefault="008F0699">
      <w:pPr>
        <w:spacing w:after="0" w:line="264" w:lineRule="auto"/>
        <w:ind w:left="120"/>
        <w:jc w:val="both"/>
        <w:rPr>
          <w:lang w:val="ru-RU"/>
        </w:rPr>
      </w:pPr>
      <w:r w:rsidRPr="00FF6E34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развивающемся явлении.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Осознавать взаимосвязь языка, культуры и истории народа (приводить примеры).</w:t>
      </w:r>
    </w:p>
    <w:p w:rsidR="008303D3" w:rsidRPr="00FF6E34" w:rsidRDefault="008303D3">
      <w:pPr>
        <w:spacing w:after="0" w:line="264" w:lineRule="auto"/>
        <w:ind w:left="120"/>
        <w:jc w:val="both"/>
        <w:rPr>
          <w:lang w:val="ru-RU"/>
        </w:rPr>
      </w:pPr>
    </w:p>
    <w:p w:rsidR="008303D3" w:rsidRPr="00FF6E34" w:rsidRDefault="008F0699">
      <w:pPr>
        <w:spacing w:after="0" w:line="264" w:lineRule="auto"/>
        <w:ind w:left="120"/>
        <w:jc w:val="both"/>
        <w:rPr>
          <w:lang w:val="ru-RU"/>
        </w:rPr>
      </w:pPr>
      <w:r w:rsidRPr="00FF6E34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 популярной литературы (монолог-описание, монолог-рассуждение, монолог-повествование); выступать с научным сообщением.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Устно пересказывать прослушанный или прочитанный текст объёмом не менее 120 слов.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 xml:space="preserve"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</w:t>
      </w:r>
      <w:r w:rsidRPr="00FF6E34">
        <w:rPr>
          <w:rFonts w:ascii="Times New Roman" w:hAnsi="Times New Roman"/>
          <w:color w:val="000000"/>
          <w:sz w:val="28"/>
          <w:lang w:val="ru-RU"/>
        </w:rPr>
        <w:lastRenderedPageBreak/>
        <w:t>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Осуществлять адекватный выбор языковых средств для создания высказывания в соответствии с целью, темой и коммуникативным замыслом.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правила речевого этикета.</w:t>
      </w:r>
    </w:p>
    <w:p w:rsidR="008303D3" w:rsidRPr="00FF6E34" w:rsidRDefault="008303D3">
      <w:pPr>
        <w:spacing w:after="0" w:line="264" w:lineRule="auto"/>
        <w:ind w:left="120"/>
        <w:jc w:val="both"/>
        <w:rPr>
          <w:lang w:val="ru-RU"/>
        </w:rPr>
      </w:pPr>
    </w:p>
    <w:p w:rsidR="008303D3" w:rsidRPr="00FF6E34" w:rsidRDefault="008F0699">
      <w:pPr>
        <w:spacing w:after="0" w:line="264" w:lineRule="auto"/>
        <w:ind w:left="120"/>
        <w:jc w:val="both"/>
        <w:rPr>
          <w:lang w:val="ru-RU"/>
        </w:rPr>
      </w:pPr>
      <w:r w:rsidRPr="00FF6E34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выявлять его структуру, особенности абзацного членения, языковые средства выразительности в тексте: фонетические (звукопись), словообразовательные, лексические.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Выявлять лексические и грамматические средства связи предложений и частей текста.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8303D3" w:rsidRPr="00FF6E34" w:rsidRDefault="008303D3">
      <w:pPr>
        <w:spacing w:after="0" w:line="264" w:lineRule="auto"/>
        <w:ind w:left="120"/>
        <w:jc w:val="both"/>
        <w:rPr>
          <w:lang w:val="ru-RU"/>
        </w:rPr>
      </w:pPr>
    </w:p>
    <w:p w:rsidR="008303D3" w:rsidRPr="00FF6E34" w:rsidRDefault="008F0699">
      <w:pPr>
        <w:spacing w:after="0" w:line="264" w:lineRule="auto"/>
        <w:ind w:left="120"/>
        <w:jc w:val="both"/>
        <w:rPr>
          <w:lang w:val="ru-RU"/>
        </w:rPr>
      </w:pPr>
      <w:r w:rsidRPr="00FF6E34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публицистического стиля.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8303D3" w:rsidRPr="00FF6E34" w:rsidRDefault="008303D3">
      <w:pPr>
        <w:spacing w:after="0" w:line="264" w:lineRule="auto"/>
        <w:ind w:left="120"/>
        <w:jc w:val="both"/>
        <w:rPr>
          <w:lang w:val="ru-RU"/>
        </w:rPr>
      </w:pPr>
    </w:p>
    <w:p w:rsidR="008303D3" w:rsidRPr="00FF6E34" w:rsidRDefault="008F0699">
      <w:pPr>
        <w:spacing w:after="0" w:line="264" w:lineRule="auto"/>
        <w:ind w:left="120"/>
        <w:jc w:val="both"/>
        <w:rPr>
          <w:lang w:val="ru-RU"/>
        </w:rPr>
      </w:pPr>
      <w:r w:rsidRPr="00FF6E34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 xml:space="preserve">Характеризовать слово с точки зрения сферы его употребления, происхождения, активного и пассивного запаса и стилистической окраски; проводить лексический анализ слов; применять знания по лексике и </w:t>
      </w:r>
      <w:r w:rsidRPr="00FF6E34">
        <w:rPr>
          <w:rFonts w:ascii="Times New Roman" w:hAnsi="Times New Roman"/>
          <w:color w:val="000000"/>
          <w:sz w:val="28"/>
          <w:lang w:val="ru-RU"/>
        </w:rPr>
        <w:lastRenderedPageBreak/>
        <w:t>фразеологии при выполнении языкового анализа различных видов и в речевой практике.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Использовать грамматические словари и справочники в речевой практике.</w:t>
      </w:r>
    </w:p>
    <w:p w:rsidR="008303D3" w:rsidRPr="00FF6E34" w:rsidRDefault="008303D3">
      <w:pPr>
        <w:spacing w:after="0" w:line="264" w:lineRule="auto"/>
        <w:ind w:left="120"/>
        <w:jc w:val="both"/>
        <w:rPr>
          <w:lang w:val="ru-RU"/>
        </w:rPr>
      </w:pPr>
    </w:p>
    <w:p w:rsidR="008303D3" w:rsidRDefault="008F069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Морфология. Культура речи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:rsidR="008303D3" w:rsidRPr="00FF6E34" w:rsidRDefault="008303D3">
      <w:pPr>
        <w:spacing w:after="0" w:line="264" w:lineRule="auto"/>
        <w:ind w:left="120"/>
        <w:jc w:val="both"/>
        <w:rPr>
          <w:lang w:val="ru-RU"/>
        </w:rPr>
      </w:pPr>
    </w:p>
    <w:p w:rsidR="008303D3" w:rsidRPr="00FF6E34" w:rsidRDefault="008F0699">
      <w:pPr>
        <w:spacing w:after="0" w:line="264" w:lineRule="auto"/>
        <w:ind w:left="120"/>
        <w:jc w:val="both"/>
        <w:rPr>
          <w:lang w:val="ru-RU"/>
        </w:rPr>
      </w:pPr>
      <w:r w:rsidRPr="00FF6E34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висящий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висячий,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горящий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вш</w:t>
      </w:r>
      <w:r w:rsidRPr="00FF6E34">
        <w:rPr>
          <w:rFonts w:ascii="Times New Roman" w:hAnsi="Times New Roman"/>
          <w:color w:val="000000"/>
          <w:sz w:val="28"/>
          <w:lang w:val="ru-RU"/>
        </w:rPr>
        <w:t>- действительных причастий прошедшего времени, перед суффиксом -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- страдательных причастий прошедшего времени, написания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причастным оборотом.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:rsidR="008303D3" w:rsidRPr="00FF6E34" w:rsidRDefault="008303D3">
      <w:pPr>
        <w:spacing w:after="0" w:line="264" w:lineRule="auto"/>
        <w:ind w:left="120"/>
        <w:jc w:val="both"/>
        <w:rPr>
          <w:lang w:val="ru-RU"/>
        </w:rPr>
      </w:pPr>
    </w:p>
    <w:p w:rsidR="008303D3" w:rsidRPr="00FF6E34" w:rsidRDefault="008F0699">
      <w:pPr>
        <w:spacing w:after="0" w:line="264" w:lineRule="auto"/>
        <w:ind w:left="120"/>
        <w:jc w:val="both"/>
        <w:rPr>
          <w:lang w:val="ru-RU"/>
        </w:rPr>
      </w:pPr>
      <w:r w:rsidRPr="00FF6E34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признаки глагола и наречия в деепричастии, синтаксическую функцию деепричастия.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Распознавать деепричастия совершенного и несовершенного вида.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Уместно использовать деепричастия в речи.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Правильно строить предложения с одиночными деепричастиями и деепричастными оборотами.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8303D3" w:rsidRPr="00FF6E34" w:rsidRDefault="008303D3">
      <w:pPr>
        <w:spacing w:after="0" w:line="264" w:lineRule="auto"/>
        <w:ind w:left="120"/>
        <w:jc w:val="both"/>
        <w:rPr>
          <w:lang w:val="ru-RU"/>
        </w:rPr>
      </w:pPr>
    </w:p>
    <w:p w:rsidR="008303D3" w:rsidRPr="00FF6E34" w:rsidRDefault="008F0699">
      <w:pPr>
        <w:spacing w:after="0" w:line="264" w:lineRule="auto"/>
        <w:ind w:left="120"/>
        <w:jc w:val="both"/>
        <w:rPr>
          <w:lang w:val="ru-RU"/>
        </w:rPr>
      </w:pPr>
      <w:r w:rsidRPr="00FF6E34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-о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-е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; написания суффиксов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 w:rsidRPr="00FF6E34">
        <w:rPr>
          <w:rFonts w:ascii="Times New Roman" w:hAnsi="Times New Roman"/>
          <w:color w:val="000000"/>
          <w:sz w:val="28"/>
          <w:lang w:val="ru-RU"/>
        </w:rPr>
        <w:t>и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 xml:space="preserve"> -о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до-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с-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в-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на-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за-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FF6E34"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написания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не-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FF6E34">
        <w:rPr>
          <w:rFonts w:ascii="Times New Roman" w:hAnsi="Times New Roman"/>
          <w:color w:val="000000"/>
          <w:sz w:val="28"/>
          <w:lang w:val="ru-RU"/>
        </w:rPr>
        <w:t>с наречиями.</w:t>
      </w:r>
    </w:p>
    <w:p w:rsidR="008303D3" w:rsidRPr="00FF6E34" w:rsidRDefault="008303D3">
      <w:pPr>
        <w:spacing w:after="0" w:line="264" w:lineRule="auto"/>
        <w:ind w:left="120"/>
        <w:jc w:val="both"/>
        <w:rPr>
          <w:lang w:val="ru-RU"/>
        </w:rPr>
      </w:pPr>
    </w:p>
    <w:p w:rsidR="008303D3" w:rsidRPr="00FF6E34" w:rsidRDefault="008F0699">
      <w:pPr>
        <w:spacing w:after="0" w:line="264" w:lineRule="auto"/>
        <w:ind w:left="120"/>
        <w:jc w:val="both"/>
        <w:rPr>
          <w:lang w:val="ru-RU"/>
        </w:rPr>
      </w:pPr>
      <w:r w:rsidRPr="00FF6E34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8303D3" w:rsidRPr="00FF6E34" w:rsidRDefault="008303D3">
      <w:pPr>
        <w:spacing w:after="0" w:line="264" w:lineRule="auto"/>
        <w:ind w:left="120"/>
        <w:jc w:val="both"/>
        <w:rPr>
          <w:lang w:val="ru-RU"/>
        </w:rPr>
      </w:pPr>
    </w:p>
    <w:p w:rsidR="008303D3" w:rsidRPr="00FF6E34" w:rsidRDefault="008F0699">
      <w:pPr>
        <w:spacing w:after="0" w:line="264" w:lineRule="auto"/>
        <w:ind w:left="120"/>
        <w:jc w:val="both"/>
        <w:rPr>
          <w:lang w:val="ru-RU"/>
        </w:rPr>
      </w:pPr>
      <w:r w:rsidRPr="00FF6E34">
        <w:rPr>
          <w:rFonts w:ascii="Times New Roman" w:hAnsi="Times New Roman"/>
          <w:b/>
          <w:color w:val="000000"/>
          <w:sz w:val="28"/>
          <w:lang w:val="ru-RU"/>
        </w:rPr>
        <w:lastRenderedPageBreak/>
        <w:t>Служебные части речи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:rsidR="008303D3" w:rsidRPr="00FF6E34" w:rsidRDefault="008303D3">
      <w:pPr>
        <w:spacing w:after="0" w:line="264" w:lineRule="auto"/>
        <w:ind w:left="120"/>
        <w:jc w:val="both"/>
        <w:rPr>
          <w:lang w:val="ru-RU"/>
        </w:rPr>
      </w:pPr>
    </w:p>
    <w:p w:rsidR="008303D3" w:rsidRPr="00FF6E34" w:rsidRDefault="008F0699">
      <w:pPr>
        <w:spacing w:after="0" w:line="264" w:lineRule="auto"/>
        <w:ind w:left="120"/>
        <w:jc w:val="both"/>
        <w:rPr>
          <w:lang w:val="ru-RU"/>
        </w:rPr>
      </w:pPr>
      <w:r w:rsidRPr="00FF6E34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словосочетаний, правила правописания производных предлогов.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предлогов, применять это умение при выполнении языкового анализа различных видов и в речевой практике.</w:t>
      </w:r>
    </w:p>
    <w:p w:rsidR="008303D3" w:rsidRPr="00FF6E34" w:rsidRDefault="008303D3">
      <w:pPr>
        <w:spacing w:after="0" w:line="264" w:lineRule="auto"/>
        <w:ind w:left="120"/>
        <w:jc w:val="both"/>
        <w:rPr>
          <w:lang w:val="ru-RU"/>
        </w:rPr>
      </w:pPr>
    </w:p>
    <w:p w:rsidR="008303D3" w:rsidRPr="00FF6E34" w:rsidRDefault="008F0699">
      <w:pPr>
        <w:spacing w:after="0" w:line="264" w:lineRule="auto"/>
        <w:ind w:left="120"/>
        <w:jc w:val="both"/>
        <w:rPr>
          <w:lang w:val="ru-RU"/>
        </w:rPr>
      </w:pPr>
      <w:r w:rsidRPr="00FF6E34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союзов в тексте, в том числе как средств связи однородных членов предложения и частей сложного предложения.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F6E34">
        <w:rPr>
          <w:rFonts w:ascii="Times New Roman" w:hAnsi="Times New Roman"/>
          <w:color w:val="000000"/>
          <w:sz w:val="28"/>
          <w:lang w:val="ru-RU"/>
        </w:rPr>
        <w:t>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союзов, применять это умение в речевой практике.</w:t>
      </w:r>
    </w:p>
    <w:p w:rsidR="008303D3" w:rsidRPr="00FF6E34" w:rsidRDefault="008303D3">
      <w:pPr>
        <w:spacing w:after="0" w:line="264" w:lineRule="auto"/>
        <w:ind w:left="120"/>
        <w:jc w:val="both"/>
        <w:rPr>
          <w:lang w:val="ru-RU"/>
        </w:rPr>
      </w:pPr>
    </w:p>
    <w:p w:rsidR="008303D3" w:rsidRPr="00FF6E34" w:rsidRDefault="008F0699">
      <w:pPr>
        <w:spacing w:after="0" w:line="264" w:lineRule="auto"/>
        <w:ind w:left="120"/>
        <w:jc w:val="both"/>
        <w:rPr>
          <w:lang w:val="ru-RU"/>
        </w:rPr>
      </w:pPr>
      <w:r w:rsidRPr="00FF6E34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частиц, применять это умение в речевой практике.</w:t>
      </w:r>
    </w:p>
    <w:p w:rsidR="008303D3" w:rsidRPr="00FF6E34" w:rsidRDefault="008303D3">
      <w:pPr>
        <w:spacing w:after="0" w:line="264" w:lineRule="auto"/>
        <w:ind w:left="120"/>
        <w:jc w:val="both"/>
        <w:rPr>
          <w:lang w:val="ru-RU"/>
        </w:rPr>
      </w:pPr>
    </w:p>
    <w:p w:rsidR="008303D3" w:rsidRPr="00FF6E34" w:rsidRDefault="008F0699">
      <w:pPr>
        <w:spacing w:after="0" w:line="264" w:lineRule="auto"/>
        <w:ind w:left="120"/>
        <w:jc w:val="both"/>
        <w:rPr>
          <w:lang w:val="ru-RU"/>
        </w:rPr>
      </w:pPr>
      <w:r w:rsidRPr="00FF6E34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междометий, применять это умение в речевой практике.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Соблюдать пунктуационные правила оформления предложений с междометиями.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омонимы.</w:t>
      </w:r>
    </w:p>
    <w:p w:rsidR="008303D3" w:rsidRPr="00FF6E34" w:rsidRDefault="008F0699">
      <w:pPr>
        <w:spacing w:after="0"/>
        <w:ind w:left="120"/>
        <w:rPr>
          <w:lang w:val="ru-RU"/>
        </w:rPr>
      </w:pPr>
      <w:r w:rsidRPr="00FF6E34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8303D3" w:rsidRPr="00FF6E34" w:rsidRDefault="008303D3">
      <w:pPr>
        <w:spacing w:after="0" w:line="264" w:lineRule="auto"/>
        <w:ind w:left="120"/>
        <w:jc w:val="both"/>
        <w:rPr>
          <w:lang w:val="ru-RU"/>
        </w:rPr>
      </w:pPr>
    </w:p>
    <w:p w:rsidR="008303D3" w:rsidRPr="00FF6E34" w:rsidRDefault="008F0699">
      <w:pPr>
        <w:spacing w:after="0" w:line="264" w:lineRule="auto"/>
        <w:ind w:left="120"/>
        <w:jc w:val="both"/>
        <w:rPr>
          <w:lang w:val="ru-RU"/>
        </w:rPr>
      </w:pPr>
      <w:r w:rsidRPr="00FF6E34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одном из славянских языков.</w:t>
      </w:r>
    </w:p>
    <w:p w:rsidR="008303D3" w:rsidRPr="00FF6E34" w:rsidRDefault="008303D3">
      <w:pPr>
        <w:spacing w:after="0" w:line="264" w:lineRule="auto"/>
        <w:ind w:left="120"/>
        <w:jc w:val="both"/>
        <w:rPr>
          <w:lang w:val="ru-RU"/>
        </w:rPr>
      </w:pPr>
    </w:p>
    <w:p w:rsidR="008303D3" w:rsidRPr="00FF6E34" w:rsidRDefault="008F0699">
      <w:pPr>
        <w:spacing w:after="0" w:line="264" w:lineRule="auto"/>
        <w:ind w:left="120"/>
        <w:jc w:val="both"/>
        <w:rPr>
          <w:lang w:val="ru-RU"/>
        </w:rPr>
      </w:pPr>
      <w:r w:rsidRPr="00FF6E34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140 слов.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lastRenderedPageBreak/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8303D3" w:rsidRPr="00FF6E34" w:rsidRDefault="008303D3">
      <w:pPr>
        <w:spacing w:after="0" w:line="264" w:lineRule="auto"/>
        <w:ind w:left="120"/>
        <w:jc w:val="both"/>
        <w:rPr>
          <w:lang w:val="ru-RU"/>
        </w:rPr>
      </w:pPr>
    </w:p>
    <w:p w:rsidR="008303D3" w:rsidRPr="00FF6E34" w:rsidRDefault="008F0699">
      <w:pPr>
        <w:spacing w:after="0" w:line="264" w:lineRule="auto"/>
        <w:ind w:left="120"/>
        <w:jc w:val="both"/>
        <w:rPr>
          <w:lang w:val="ru-RU"/>
        </w:rPr>
      </w:pPr>
      <w:r w:rsidRPr="00FF6E34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8303D3" w:rsidRPr="00FF6E34" w:rsidRDefault="008303D3">
      <w:pPr>
        <w:spacing w:after="0" w:line="264" w:lineRule="auto"/>
        <w:ind w:left="120"/>
        <w:jc w:val="both"/>
        <w:rPr>
          <w:lang w:val="ru-RU"/>
        </w:rPr>
      </w:pPr>
    </w:p>
    <w:p w:rsidR="008303D3" w:rsidRPr="00FF6E34" w:rsidRDefault="008F0699">
      <w:pPr>
        <w:spacing w:after="0" w:line="264" w:lineRule="auto"/>
        <w:ind w:left="120"/>
        <w:jc w:val="both"/>
        <w:rPr>
          <w:lang w:val="ru-RU"/>
        </w:rPr>
      </w:pPr>
      <w:r w:rsidRPr="00FF6E34">
        <w:rPr>
          <w:rFonts w:ascii="Times New Roman" w:hAnsi="Times New Roman"/>
          <w:b/>
          <w:color w:val="000000"/>
          <w:sz w:val="28"/>
          <w:lang w:val="ru-RU"/>
        </w:rPr>
        <w:lastRenderedPageBreak/>
        <w:t>Функциональные разновидности языка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8303D3" w:rsidRPr="00FF6E34" w:rsidRDefault="008303D3">
      <w:pPr>
        <w:spacing w:after="0" w:line="264" w:lineRule="auto"/>
        <w:ind w:left="120"/>
        <w:jc w:val="both"/>
        <w:rPr>
          <w:lang w:val="ru-RU"/>
        </w:rPr>
      </w:pPr>
    </w:p>
    <w:p w:rsidR="008303D3" w:rsidRPr="00FF6E34" w:rsidRDefault="008F0699">
      <w:pPr>
        <w:spacing w:after="0" w:line="264" w:lineRule="auto"/>
        <w:ind w:left="120"/>
        <w:jc w:val="both"/>
        <w:rPr>
          <w:lang w:val="ru-RU"/>
        </w:rPr>
      </w:pPr>
      <w:r w:rsidRPr="00FF6E34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8303D3" w:rsidRPr="00FF6E34" w:rsidRDefault="008303D3">
      <w:pPr>
        <w:spacing w:after="0" w:line="264" w:lineRule="auto"/>
        <w:ind w:left="120"/>
        <w:jc w:val="both"/>
        <w:rPr>
          <w:lang w:val="ru-RU"/>
        </w:rPr>
      </w:pPr>
    </w:p>
    <w:p w:rsidR="008303D3" w:rsidRPr="00FF6E34" w:rsidRDefault="008F069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Иметь представление о синтаксисе как разделе лингвистики.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предложение как единицы синтаксиса.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:rsidR="008303D3" w:rsidRPr="00FF6E34" w:rsidRDefault="008303D3">
      <w:pPr>
        <w:spacing w:after="0" w:line="264" w:lineRule="auto"/>
        <w:ind w:left="120"/>
        <w:jc w:val="both"/>
        <w:rPr>
          <w:lang w:val="ru-RU"/>
        </w:rPr>
      </w:pPr>
    </w:p>
    <w:p w:rsidR="008303D3" w:rsidRPr="00FF6E34" w:rsidRDefault="008F0699">
      <w:pPr>
        <w:spacing w:after="0" w:line="264" w:lineRule="auto"/>
        <w:ind w:left="120"/>
        <w:jc w:val="both"/>
        <w:rPr>
          <w:lang w:val="ru-RU"/>
        </w:rPr>
      </w:pPr>
      <w:r w:rsidRPr="00FF6E34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словосочетаний.</w:t>
      </w:r>
    </w:p>
    <w:p w:rsidR="008303D3" w:rsidRPr="00FF6E34" w:rsidRDefault="008303D3">
      <w:pPr>
        <w:spacing w:after="0" w:line="264" w:lineRule="auto"/>
        <w:ind w:left="120"/>
        <w:jc w:val="both"/>
        <w:rPr>
          <w:lang w:val="ru-RU"/>
        </w:rPr>
      </w:pPr>
    </w:p>
    <w:p w:rsidR="008303D3" w:rsidRPr="00FF6E34" w:rsidRDefault="008F0699">
      <w:pPr>
        <w:spacing w:after="0" w:line="264" w:lineRule="auto"/>
        <w:ind w:left="120"/>
        <w:jc w:val="both"/>
        <w:rPr>
          <w:lang w:val="ru-RU"/>
        </w:rPr>
      </w:pPr>
      <w:r w:rsidRPr="00FF6E34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</w:t>
      </w:r>
      <w:r w:rsidRPr="00FF6E3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сложносокращёнными словами, словами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FF6E34">
        <w:rPr>
          <w:rFonts w:ascii="Times New Roman" w:hAnsi="Times New Roman"/>
          <w:color w:val="000000"/>
          <w:sz w:val="28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FF6E34">
        <w:rPr>
          <w:rFonts w:ascii="Times New Roman" w:hAnsi="Times New Roman"/>
          <w:color w:val="000000"/>
          <w:sz w:val="28"/>
          <w:lang w:val="ru-RU"/>
        </w:rPr>
        <w:t>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употребления в речи сочетаний однородных членов разных типов.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FF6E3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 w:rsidRPr="00FF6E34">
        <w:rPr>
          <w:rFonts w:ascii="Times New Roman" w:hAnsi="Times New Roman"/>
          <w:color w:val="000000"/>
          <w:sz w:val="28"/>
          <w:lang w:val="ru-RU"/>
        </w:rPr>
        <w:t>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и... и, или... или,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FF6E34">
        <w:rPr>
          <w:rFonts w:ascii="Times New Roman" w:hAnsi="Times New Roman"/>
          <w:color w:val="000000"/>
          <w:sz w:val="28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lastRenderedPageBreak/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вводными и вставными конструкциями, обращениями и междометиями.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Различать группы вводных слов по значению, различать вводные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8303D3" w:rsidRPr="00303C3C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 xml:space="preserve">Распознавать сложные предложения, конструкции с чужой речью </w:t>
      </w:r>
      <w:r w:rsidRPr="00303C3C">
        <w:rPr>
          <w:rFonts w:ascii="Times New Roman" w:hAnsi="Times New Roman"/>
          <w:color w:val="000000"/>
          <w:sz w:val="28"/>
          <w:lang w:val="ru-RU"/>
        </w:rPr>
        <w:t>(в рамках изученного).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8303D3" w:rsidRPr="00FF6E34" w:rsidRDefault="008303D3">
      <w:pPr>
        <w:spacing w:after="0"/>
        <w:ind w:left="120"/>
        <w:rPr>
          <w:lang w:val="ru-RU"/>
        </w:rPr>
      </w:pPr>
    </w:p>
    <w:p w:rsidR="008303D3" w:rsidRPr="00FF6E34" w:rsidRDefault="008F0699">
      <w:pPr>
        <w:spacing w:after="0"/>
        <w:ind w:left="120"/>
        <w:rPr>
          <w:lang w:val="ru-RU"/>
        </w:rPr>
      </w:pPr>
      <w:r w:rsidRPr="00FF6E34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8303D3" w:rsidRPr="00FF6E34" w:rsidRDefault="008303D3">
      <w:pPr>
        <w:spacing w:after="0"/>
        <w:ind w:left="120"/>
        <w:rPr>
          <w:lang w:val="ru-RU"/>
        </w:rPr>
      </w:pPr>
    </w:p>
    <w:p w:rsidR="008303D3" w:rsidRPr="00FF6E34" w:rsidRDefault="008F0699">
      <w:pPr>
        <w:spacing w:after="0" w:line="264" w:lineRule="auto"/>
        <w:ind w:left="120"/>
        <w:jc w:val="both"/>
        <w:rPr>
          <w:lang w:val="ru-RU"/>
        </w:rPr>
      </w:pPr>
      <w:r w:rsidRPr="00FF6E34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8303D3" w:rsidRPr="00FF6E34" w:rsidRDefault="008303D3">
      <w:pPr>
        <w:spacing w:after="0" w:line="264" w:lineRule="auto"/>
        <w:ind w:left="120"/>
        <w:jc w:val="both"/>
        <w:rPr>
          <w:lang w:val="ru-RU"/>
        </w:rPr>
      </w:pPr>
    </w:p>
    <w:p w:rsidR="008303D3" w:rsidRPr="00FF6E34" w:rsidRDefault="008F0699">
      <w:pPr>
        <w:spacing w:after="0" w:line="264" w:lineRule="auto"/>
        <w:ind w:left="120"/>
        <w:jc w:val="both"/>
        <w:rPr>
          <w:lang w:val="ru-RU"/>
        </w:rPr>
      </w:pPr>
      <w:r w:rsidRPr="00FF6E34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150 слов.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:rsidR="008303D3" w:rsidRPr="00FF6E34" w:rsidRDefault="008303D3">
      <w:pPr>
        <w:spacing w:after="0" w:line="264" w:lineRule="auto"/>
        <w:ind w:left="120"/>
        <w:jc w:val="both"/>
        <w:rPr>
          <w:lang w:val="ru-RU"/>
        </w:rPr>
      </w:pPr>
    </w:p>
    <w:p w:rsidR="008303D3" w:rsidRPr="00FF6E34" w:rsidRDefault="008F0699">
      <w:pPr>
        <w:spacing w:after="0" w:line="264" w:lineRule="auto"/>
        <w:ind w:left="120"/>
        <w:jc w:val="both"/>
        <w:rPr>
          <w:lang w:val="ru-RU"/>
        </w:rPr>
      </w:pPr>
      <w:r w:rsidRPr="00FF6E34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Устанавливать принадлежность текста к функционально-смысловому типу речи.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по заголовку, ключевым словам, зачину или концовке.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Выявлять отличительные признаки текстов разных жанров.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 xml:space="preserve"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</w:t>
      </w:r>
      <w:r w:rsidRPr="00FF6E34">
        <w:rPr>
          <w:rFonts w:ascii="Times New Roman" w:hAnsi="Times New Roman"/>
          <w:color w:val="000000"/>
          <w:sz w:val="28"/>
          <w:lang w:val="ru-RU"/>
        </w:rPr>
        <w:lastRenderedPageBreak/>
        <w:t>мысль); классные сочинения объёмом не менее 250 слов с учётом стиля и жанра сочинения, характера темы.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8303D3" w:rsidRPr="00FF6E34" w:rsidRDefault="008303D3">
      <w:pPr>
        <w:spacing w:after="0" w:line="264" w:lineRule="auto"/>
        <w:ind w:left="120"/>
        <w:jc w:val="both"/>
        <w:rPr>
          <w:lang w:val="ru-RU"/>
        </w:rPr>
      </w:pPr>
    </w:p>
    <w:p w:rsidR="008303D3" w:rsidRPr="00FF6E34" w:rsidRDefault="008F0699">
      <w:pPr>
        <w:spacing w:after="0" w:line="264" w:lineRule="auto"/>
        <w:ind w:left="120"/>
        <w:jc w:val="both"/>
        <w:rPr>
          <w:lang w:val="ru-RU"/>
        </w:rPr>
      </w:pPr>
      <w:r w:rsidRPr="00FF6E34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Составлять тезисы, конспект, писать рецензию, реферат.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lastRenderedPageBreak/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8303D3" w:rsidRPr="00FF6E34" w:rsidRDefault="008303D3">
      <w:pPr>
        <w:spacing w:after="0" w:line="264" w:lineRule="auto"/>
        <w:ind w:left="120"/>
        <w:jc w:val="both"/>
        <w:rPr>
          <w:lang w:val="ru-RU"/>
        </w:rPr>
      </w:pPr>
    </w:p>
    <w:p w:rsidR="008303D3" w:rsidRPr="00FF6E34" w:rsidRDefault="008F0699">
      <w:pPr>
        <w:spacing w:after="0" w:line="264" w:lineRule="auto"/>
        <w:ind w:left="120"/>
        <w:jc w:val="both"/>
        <w:rPr>
          <w:lang w:val="ru-RU"/>
        </w:rPr>
      </w:pPr>
      <w:r w:rsidRPr="00FF6E34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8303D3" w:rsidRPr="00FF6E34" w:rsidRDefault="008303D3">
      <w:pPr>
        <w:spacing w:after="0" w:line="264" w:lineRule="auto"/>
        <w:ind w:left="120"/>
        <w:jc w:val="both"/>
        <w:rPr>
          <w:lang w:val="ru-RU"/>
        </w:rPr>
      </w:pPr>
    </w:p>
    <w:p w:rsidR="008303D3" w:rsidRPr="00FF6E34" w:rsidRDefault="008F069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FF6E34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8303D3" w:rsidRPr="00FF6E34" w:rsidRDefault="008303D3">
      <w:pPr>
        <w:spacing w:after="0" w:line="264" w:lineRule="auto"/>
        <w:ind w:left="120"/>
        <w:jc w:val="both"/>
        <w:rPr>
          <w:lang w:val="ru-RU"/>
        </w:rPr>
      </w:pPr>
    </w:p>
    <w:p w:rsidR="008303D3" w:rsidRPr="00FF6E34" w:rsidRDefault="008F0699">
      <w:pPr>
        <w:spacing w:after="0" w:line="264" w:lineRule="auto"/>
        <w:ind w:left="120"/>
        <w:jc w:val="both"/>
        <w:rPr>
          <w:lang w:val="ru-RU"/>
        </w:rPr>
      </w:pPr>
      <w:r w:rsidRPr="00FF6E34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Выявлять основные средства синтаксической связи между частями сложного предложения.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сложносочинённых предложений в речи.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сложносочинённого предложения.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сложносочинённых предложений и простых предложений с однородными членами; использовать соответствующие конструкции в речи.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сложносочинённых предложений.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сложносочинённых предложениях.</w:t>
      </w:r>
    </w:p>
    <w:p w:rsidR="008303D3" w:rsidRPr="00FF6E34" w:rsidRDefault="008303D3">
      <w:pPr>
        <w:spacing w:after="0" w:line="264" w:lineRule="auto"/>
        <w:ind w:left="120"/>
        <w:jc w:val="both"/>
        <w:rPr>
          <w:lang w:val="ru-RU"/>
        </w:rPr>
      </w:pPr>
    </w:p>
    <w:p w:rsidR="008303D3" w:rsidRPr="00FF6E34" w:rsidRDefault="008F0699">
      <w:pPr>
        <w:spacing w:after="0" w:line="264" w:lineRule="auto"/>
        <w:ind w:left="120"/>
        <w:jc w:val="both"/>
        <w:rPr>
          <w:lang w:val="ru-RU"/>
        </w:rPr>
      </w:pPr>
      <w:r w:rsidRPr="00FF6E34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Различать подчинительные союзы и союзные слова.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lastRenderedPageBreak/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Выявлять однородное, неоднородное и последовательное подчинение придаточных частей.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сложноподчинённого предложения.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сложноподчинённых предложений в речи.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сложноподчинённых предложений.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:rsidR="008303D3" w:rsidRPr="00FF6E34" w:rsidRDefault="008303D3">
      <w:pPr>
        <w:spacing w:after="0" w:line="264" w:lineRule="auto"/>
        <w:ind w:left="120"/>
        <w:jc w:val="both"/>
        <w:rPr>
          <w:lang w:val="ru-RU"/>
        </w:rPr>
      </w:pPr>
    </w:p>
    <w:p w:rsidR="008303D3" w:rsidRPr="00FF6E34" w:rsidRDefault="008F0699">
      <w:pPr>
        <w:spacing w:after="0" w:line="264" w:lineRule="auto"/>
        <w:ind w:left="120"/>
        <w:jc w:val="both"/>
        <w:rPr>
          <w:lang w:val="ru-RU"/>
        </w:rPr>
      </w:pPr>
      <w:r w:rsidRPr="00FF6E34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Соблюдать основные грамматические нормы построения бессоюзного сложного предложения.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бессоюзных сложных предложений в речи.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бессоюзных сложных предложений.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предложениях.</w:t>
      </w:r>
    </w:p>
    <w:p w:rsidR="008303D3" w:rsidRPr="00FF6E34" w:rsidRDefault="008303D3">
      <w:pPr>
        <w:spacing w:after="0" w:line="264" w:lineRule="auto"/>
        <w:ind w:left="120"/>
        <w:jc w:val="both"/>
        <w:rPr>
          <w:lang w:val="ru-RU"/>
        </w:rPr>
      </w:pPr>
    </w:p>
    <w:p w:rsidR="008303D3" w:rsidRPr="00FF6E34" w:rsidRDefault="008F0699">
      <w:pPr>
        <w:spacing w:after="0" w:line="264" w:lineRule="auto"/>
        <w:ind w:left="120"/>
        <w:jc w:val="both"/>
        <w:rPr>
          <w:lang w:val="ru-RU"/>
        </w:rPr>
      </w:pPr>
      <w:r w:rsidRPr="00FF6E34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Распознавать типы сложных предложений с разными видами связи.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сложных предложений с разными видами связи.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Употреблять сложные предложения с разными видами связи в речи.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lastRenderedPageBreak/>
        <w:t>Проводить синтаксический и пунктуационный анализ сложных предложений с разными видами связи.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:rsidR="008303D3" w:rsidRPr="00FF6E34" w:rsidRDefault="008303D3">
      <w:pPr>
        <w:spacing w:after="0" w:line="264" w:lineRule="auto"/>
        <w:ind w:left="120"/>
        <w:jc w:val="both"/>
        <w:rPr>
          <w:lang w:val="ru-RU"/>
        </w:rPr>
      </w:pPr>
    </w:p>
    <w:p w:rsidR="008303D3" w:rsidRPr="00FF6E34" w:rsidRDefault="008F0699">
      <w:pPr>
        <w:spacing w:after="0" w:line="264" w:lineRule="auto"/>
        <w:ind w:left="120"/>
        <w:jc w:val="both"/>
        <w:rPr>
          <w:lang w:val="ru-RU"/>
        </w:rPr>
      </w:pPr>
      <w:r w:rsidRPr="00FF6E34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Уметь цитировать и применять разные способы включения цитат в высказывание.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:rsidR="008303D3" w:rsidRPr="00FF6E34" w:rsidRDefault="008F0699">
      <w:pPr>
        <w:spacing w:after="0" w:line="264" w:lineRule="auto"/>
        <w:ind w:firstLine="600"/>
        <w:jc w:val="both"/>
        <w:rPr>
          <w:lang w:val="ru-RU"/>
        </w:rPr>
      </w:pPr>
      <w:r w:rsidRPr="00FF6E34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8303D3" w:rsidRPr="00FF6E34" w:rsidRDefault="008303D3">
      <w:pPr>
        <w:spacing w:after="0"/>
        <w:ind w:left="120"/>
        <w:rPr>
          <w:lang w:val="ru-RU"/>
        </w:rPr>
      </w:pPr>
    </w:p>
    <w:p w:rsidR="008303D3" w:rsidRPr="00FF6E34" w:rsidRDefault="008303D3">
      <w:pPr>
        <w:rPr>
          <w:lang w:val="ru-RU"/>
        </w:rPr>
        <w:sectPr w:rsidR="008303D3" w:rsidRPr="00FF6E34">
          <w:pgSz w:w="11906" w:h="16383"/>
          <w:pgMar w:top="1134" w:right="850" w:bottom="1134" w:left="1701" w:header="720" w:footer="720" w:gutter="0"/>
          <w:cols w:space="720"/>
        </w:sectPr>
      </w:pPr>
    </w:p>
    <w:p w:rsidR="008303D3" w:rsidRDefault="008F0699">
      <w:pPr>
        <w:spacing w:after="0"/>
        <w:ind w:left="120"/>
      </w:pPr>
      <w:bookmarkStart w:id="4" w:name="block-64210933"/>
      <w:bookmarkEnd w:id="3"/>
      <w:r w:rsidRPr="00FF6E3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303D3" w:rsidRDefault="008F069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2"/>
        <w:gridCol w:w="5122"/>
        <w:gridCol w:w="1198"/>
        <w:gridCol w:w="1841"/>
        <w:gridCol w:w="1910"/>
        <w:gridCol w:w="2837"/>
      </w:tblGrid>
      <w:tr w:rsidR="008303D3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303D3" w:rsidRDefault="008303D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303D3" w:rsidRDefault="008303D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303D3" w:rsidRDefault="008303D3">
            <w:pPr>
              <w:spacing w:after="0"/>
              <w:ind w:left="135"/>
            </w:pPr>
          </w:p>
        </w:tc>
      </w:tr>
      <w:tr w:rsidR="008303D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03D3" w:rsidRDefault="008303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03D3" w:rsidRDefault="008303D3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303D3" w:rsidRDefault="008303D3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303D3" w:rsidRDefault="008303D3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303D3" w:rsidRDefault="008303D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03D3" w:rsidRDefault="008303D3"/>
        </w:tc>
      </w:tr>
      <w:tr w:rsidR="008303D3" w:rsidRPr="00FF6E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F6E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303D3" w:rsidRDefault="008303D3"/>
        </w:tc>
      </w:tr>
      <w:tr w:rsidR="008303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Монолог.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303D3" w:rsidRDefault="008303D3"/>
        </w:tc>
      </w:tr>
      <w:tr w:rsidR="008303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признаки.Композиционная структура текста. Функционально-смысловые типы речи. 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303D3" w:rsidRDefault="008303D3"/>
        </w:tc>
      </w:tr>
      <w:tr w:rsidR="008303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303D3" w:rsidRDefault="008303D3"/>
        </w:tc>
      </w:tr>
      <w:tr w:rsidR="008303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303D3" w:rsidRDefault="008303D3"/>
        </w:tc>
      </w:tr>
      <w:tr w:rsidR="008303D3" w:rsidRPr="00FF6E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F6E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Синтаксис. Культура речи. Пунктуация</w:t>
            </w: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303D3" w:rsidRDefault="008303D3"/>
        </w:tc>
      </w:tr>
      <w:tr w:rsidR="008303D3" w:rsidRPr="00FF6E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F6E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303D3" w:rsidRDefault="008303D3"/>
        </w:tc>
      </w:tr>
      <w:tr w:rsidR="008303D3" w:rsidRPr="00FF6E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303D3" w:rsidRDefault="008303D3"/>
        </w:tc>
      </w:tr>
    </w:tbl>
    <w:p w:rsidR="008303D3" w:rsidRDefault="008303D3">
      <w:pPr>
        <w:sectPr w:rsidR="008303D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303D3" w:rsidRDefault="008F069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0"/>
        <w:gridCol w:w="5266"/>
        <w:gridCol w:w="1146"/>
        <w:gridCol w:w="1841"/>
        <w:gridCol w:w="1910"/>
        <w:gridCol w:w="2837"/>
      </w:tblGrid>
      <w:tr w:rsidR="008303D3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303D3" w:rsidRDefault="008303D3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303D3" w:rsidRDefault="008303D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303D3" w:rsidRDefault="008303D3">
            <w:pPr>
              <w:spacing w:after="0"/>
              <w:ind w:left="135"/>
            </w:pPr>
          </w:p>
        </w:tc>
      </w:tr>
      <w:tr w:rsidR="008303D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03D3" w:rsidRDefault="008303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03D3" w:rsidRDefault="008303D3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303D3" w:rsidRDefault="008303D3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303D3" w:rsidRDefault="008303D3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303D3" w:rsidRDefault="008303D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03D3" w:rsidRDefault="008303D3"/>
        </w:tc>
      </w:tr>
      <w:tr w:rsidR="008303D3" w:rsidRPr="00FF6E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F6E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303D3" w:rsidRDefault="008303D3"/>
        </w:tc>
      </w:tr>
      <w:tr w:rsidR="008303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303D3" w:rsidRDefault="008303D3"/>
        </w:tc>
      </w:tr>
      <w:tr w:rsidR="008303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303D3" w:rsidRDefault="008303D3"/>
        </w:tc>
      </w:tr>
      <w:tr w:rsidR="008303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Жанры </w:t>
            </w: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303D3" w:rsidRDefault="008303D3"/>
        </w:tc>
      </w:tr>
      <w:tr w:rsidR="008303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303D3" w:rsidRDefault="008303D3"/>
        </w:tc>
      </w:tr>
      <w:tr w:rsidR="008303D3" w:rsidRPr="00FF6E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F6E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Словообразование. Культура речи. Орфография</w:t>
            </w: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303D3" w:rsidRDefault="008303D3"/>
        </w:tc>
      </w:tr>
      <w:tr w:rsidR="008303D3" w:rsidRPr="00FF6E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F6E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303D3" w:rsidRDefault="008303D3"/>
        </w:tc>
      </w:tr>
      <w:tr w:rsidR="008303D3" w:rsidRPr="00FF6E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303D3" w:rsidRDefault="008303D3"/>
        </w:tc>
      </w:tr>
    </w:tbl>
    <w:p w:rsidR="008303D3" w:rsidRDefault="008303D3">
      <w:pPr>
        <w:sectPr w:rsidR="008303D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303D3" w:rsidRDefault="008F069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2"/>
        <w:gridCol w:w="5206"/>
        <w:gridCol w:w="1171"/>
        <w:gridCol w:w="1841"/>
        <w:gridCol w:w="1910"/>
        <w:gridCol w:w="2800"/>
      </w:tblGrid>
      <w:tr w:rsidR="008303D3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303D3" w:rsidRDefault="008303D3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303D3" w:rsidRDefault="008303D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303D3" w:rsidRDefault="008303D3">
            <w:pPr>
              <w:spacing w:after="0"/>
              <w:ind w:left="135"/>
            </w:pPr>
          </w:p>
        </w:tc>
      </w:tr>
      <w:tr w:rsidR="008303D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03D3" w:rsidRDefault="008303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03D3" w:rsidRDefault="008303D3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303D3" w:rsidRDefault="008303D3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303D3" w:rsidRDefault="008303D3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303D3" w:rsidRDefault="008303D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03D3" w:rsidRDefault="008303D3"/>
        </w:tc>
      </w:tr>
      <w:tr w:rsidR="008303D3" w:rsidRPr="00FF6E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F6E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303D3" w:rsidRDefault="008303D3"/>
        </w:tc>
      </w:tr>
      <w:tr w:rsidR="008303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303D3" w:rsidRDefault="008303D3"/>
        </w:tc>
      </w:tr>
      <w:tr w:rsidR="008303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303D3" w:rsidRDefault="008303D3"/>
        </w:tc>
      </w:tr>
      <w:tr w:rsidR="008303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303D3" w:rsidRDefault="008303D3"/>
        </w:tc>
      </w:tr>
      <w:tr w:rsidR="008303D3" w:rsidRPr="00FF6E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F6E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Система языка. Морфология. Культура речи. Орфорграфия</w:t>
            </w: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303D3" w:rsidRDefault="008303D3"/>
        </w:tc>
      </w:tr>
      <w:tr w:rsidR="008303D3" w:rsidRPr="00FF6E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303D3" w:rsidRDefault="008303D3"/>
        </w:tc>
      </w:tr>
    </w:tbl>
    <w:p w:rsidR="008303D3" w:rsidRDefault="008303D3">
      <w:pPr>
        <w:sectPr w:rsidR="008303D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303D3" w:rsidRDefault="008F069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85"/>
        <w:gridCol w:w="5057"/>
        <w:gridCol w:w="1210"/>
        <w:gridCol w:w="1841"/>
        <w:gridCol w:w="1910"/>
        <w:gridCol w:w="2837"/>
      </w:tblGrid>
      <w:tr w:rsidR="008303D3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303D3" w:rsidRDefault="008303D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303D3" w:rsidRDefault="008303D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303D3" w:rsidRDefault="008303D3">
            <w:pPr>
              <w:spacing w:after="0"/>
              <w:ind w:left="135"/>
            </w:pPr>
          </w:p>
        </w:tc>
      </w:tr>
      <w:tr w:rsidR="008303D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03D3" w:rsidRDefault="008303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03D3" w:rsidRDefault="008303D3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303D3" w:rsidRDefault="008303D3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303D3" w:rsidRDefault="008303D3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303D3" w:rsidRDefault="008303D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03D3" w:rsidRDefault="008303D3"/>
        </w:tc>
      </w:tr>
      <w:tr w:rsidR="008303D3" w:rsidRPr="00FF6E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F6E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303D3" w:rsidRDefault="008303D3"/>
        </w:tc>
      </w:tr>
      <w:tr w:rsidR="008303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303D3" w:rsidRDefault="008303D3"/>
        </w:tc>
      </w:tr>
      <w:tr w:rsidR="008303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303D3" w:rsidRDefault="008303D3"/>
        </w:tc>
      </w:tr>
      <w:tr w:rsidR="008303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303D3" w:rsidRDefault="008303D3"/>
        </w:tc>
      </w:tr>
      <w:tr w:rsidR="008303D3" w:rsidRPr="00FF6E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F6E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Система языка. Синтаксис. Культура речи. Пунктуация</w:t>
            </w: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303D3" w:rsidRDefault="008303D3"/>
        </w:tc>
      </w:tr>
      <w:tr w:rsidR="008303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Словосочетание</w:t>
            </w: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303D3" w:rsidRDefault="008303D3"/>
        </w:tc>
      </w:tr>
      <w:tr w:rsidR="008303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303D3" w:rsidRDefault="008303D3"/>
        </w:tc>
      </w:tr>
      <w:tr w:rsidR="008303D3" w:rsidRPr="00FF6E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303D3" w:rsidRDefault="008303D3"/>
        </w:tc>
      </w:tr>
    </w:tbl>
    <w:p w:rsidR="008303D3" w:rsidRDefault="008303D3">
      <w:pPr>
        <w:sectPr w:rsidR="008303D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303D3" w:rsidRDefault="008F069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7"/>
        <w:gridCol w:w="5069"/>
        <w:gridCol w:w="1206"/>
        <w:gridCol w:w="1841"/>
        <w:gridCol w:w="1910"/>
        <w:gridCol w:w="2837"/>
      </w:tblGrid>
      <w:tr w:rsidR="008303D3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303D3" w:rsidRDefault="008303D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303D3" w:rsidRDefault="008303D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303D3" w:rsidRDefault="008303D3">
            <w:pPr>
              <w:spacing w:after="0"/>
              <w:ind w:left="135"/>
            </w:pPr>
          </w:p>
        </w:tc>
      </w:tr>
      <w:tr w:rsidR="008303D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03D3" w:rsidRDefault="008303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03D3" w:rsidRDefault="008303D3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303D3" w:rsidRDefault="008303D3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303D3" w:rsidRDefault="008303D3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303D3" w:rsidRDefault="008303D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03D3" w:rsidRDefault="008303D3"/>
        </w:tc>
      </w:tr>
      <w:tr w:rsidR="008303D3" w:rsidRPr="00FF6E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F6E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303D3" w:rsidRDefault="008303D3"/>
        </w:tc>
      </w:tr>
      <w:tr w:rsidR="008303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303D3" w:rsidRDefault="008303D3"/>
        </w:tc>
      </w:tr>
      <w:tr w:rsidR="008303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303D3" w:rsidRDefault="008303D3"/>
        </w:tc>
      </w:tr>
      <w:tr w:rsidR="008303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303D3" w:rsidRDefault="008303D3"/>
        </w:tc>
      </w:tr>
      <w:tr w:rsidR="008303D3" w:rsidRPr="00FF6E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F6E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Система языка. Синтаксис. Культура речи. Пунктуация</w:t>
            </w: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303D3" w:rsidRDefault="008303D3"/>
        </w:tc>
      </w:tr>
      <w:tr w:rsidR="008303D3" w:rsidRPr="00FF6E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303D3" w:rsidRDefault="008303D3"/>
        </w:tc>
      </w:tr>
    </w:tbl>
    <w:p w:rsidR="008303D3" w:rsidRDefault="008303D3">
      <w:pPr>
        <w:sectPr w:rsidR="008303D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303D3" w:rsidRDefault="008303D3">
      <w:pPr>
        <w:sectPr w:rsidR="008303D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303D3" w:rsidRDefault="008F0699">
      <w:pPr>
        <w:spacing w:after="0"/>
        <w:ind w:left="120"/>
      </w:pPr>
      <w:bookmarkStart w:id="5" w:name="block-64210934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8303D3" w:rsidRDefault="008F069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8"/>
        <w:gridCol w:w="4056"/>
        <w:gridCol w:w="1164"/>
        <w:gridCol w:w="1841"/>
        <w:gridCol w:w="1910"/>
        <w:gridCol w:w="1347"/>
        <w:gridCol w:w="2824"/>
      </w:tblGrid>
      <w:tr w:rsidR="008303D3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303D3" w:rsidRDefault="008303D3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303D3" w:rsidRDefault="008303D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303D3" w:rsidRDefault="008303D3">
            <w:pPr>
              <w:spacing w:after="0"/>
              <w:ind w:left="135"/>
            </w:pPr>
          </w:p>
        </w:tc>
      </w:tr>
      <w:tr w:rsidR="008303D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03D3" w:rsidRDefault="008303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03D3" w:rsidRDefault="008303D3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303D3" w:rsidRDefault="008303D3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303D3" w:rsidRDefault="008303D3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303D3" w:rsidRDefault="008303D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03D3" w:rsidRDefault="008303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03D3" w:rsidRDefault="008303D3"/>
        </w:tc>
      </w:tr>
      <w:tr w:rsidR="008303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Лингвистика как наука о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252126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252252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252522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Синтаксис </w:t>
            </w: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253350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</w:t>
            </w: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Рассказ.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254002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текста: простой и сложный план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(обучающее). Подробное изложение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и звук. Алфавит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Глухие и звонкие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</w:t>
            </w: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звуки и обозначающие их буквы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 «Фонетика, графика, орфоэпия», «Орфография»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256898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ё-о после шипящих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257130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на -з (-с)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257464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ы-и после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ы-и после ц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 по теме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«Морфемика.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778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– основная единица речевого общения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ebce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и интонационные особенности повествовательных, вопросительных, побудительных, восклицательных и невосклицательных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402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ffb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260190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с элементами сочинения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260744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связью и союзами и, но, а, однако, зато, 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Диалог. Пунктуационное оформление диалога.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«Синтаксис и пунктуация».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и служебные 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258580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И в падежных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Е и И в падежных окончаниях имён существительных.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Разносклоняемые и несклоняемые имена существительные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258918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-ек-/-ик-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-чик-/-щик-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259246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259110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-гар- — -гор-, -зар- — -зор-.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 // о: -лаг- — -лож-, -раст- — -ращ- — -рос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-лаг- — -лож--раст- — -ращ- — -рос.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Ц в </w:t>
            </w: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окончаниях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Краткие прилагательные.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суффиксах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Ц в суффиксах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aede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046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«Имя прилагательное»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398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 (практикум)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960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тему 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 время: значение, образование, употребление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лицам и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Спряжение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Типы спряжения глагола (обобщение)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личных окончаний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теме: "Правописание корней с чередованием е // 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-л- в формах прошедшего времени глагола.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«Глагол».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5 класса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261608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Фонетика. Графика. Орфография. Орфоэпия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261284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03D3" w:rsidRDefault="008303D3"/>
        </w:tc>
      </w:tr>
    </w:tbl>
    <w:p w:rsidR="008303D3" w:rsidRDefault="008303D3">
      <w:pPr>
        <w:sectPr w:rsidR="008303D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303D3" w:rsidRDefault="008F069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1"/>
        <w:gridCol w:w="4172"/>
        <w:gridCol w:w="1115"/>
        <w:gridCol w:w="1841"/>
        <w:gridCol w:w="1910"/>
        <w:gridCol w:w="1347"/>
        <w:gridCol w:w="2824"/>
      </w:tblGrid>
      <w:tr w:rsidR="008303D3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303D3" w:rsidRDefault="008303D3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303D3" w:rsidRDefault="008303D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303D3" w:rsidRDefault="008303D3">
            <w:pPr>
              <w:spacing w:after="0"/>
              <w:ind w:left="135"/>
            </w:pPr>
          </w:p>
        </w:tc>
      </w:tr>
      <w:tr w:rsidR="008303D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03D3" w:rsidRDefault="008303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03D3" w:rsidRDefault="008303D3"/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303D3" w:rsidRDefault="008303D3">
            <w:pPr>
              <w:spacing w:after="0"/>
              <w:ind w:left="135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303D3" w:rsidRDefault="008303D3">
            <w:pPr>
              <w:spacing w:after="0"/>
              <w:ind w:left="135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303D3" w:rsidRDefault="008303D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03D3" w:rsidRDefault="008303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03D3" w:rsidRDefault="008303D3"/>
        </w:tc>
      </w:tr>
      <w:tr w:rsidR="008303D3" w:rsidRPr="00FF6E3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261734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язык межнационального общения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262030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с глаголами, </w:t>
            </w: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существительными и прилагательными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262288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Монолог-описание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262990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Простой и сложный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263584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Назывной и вопросный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263868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признаков предметов и явлений окружающего мира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описания как типа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264006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Словарная статья. Требования к </w:t>
            </w: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составлению словарной статьи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"Текст", "Функциональные разновидности языка".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вопросного плана к тексту изложения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Метафора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268480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Слова с полногласными и неполногласными сочетаниями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русского языка с точки зрения её активного и пассивного словоупотребления. </w:t>
            </w:r>
            <w:r>
              <w:rPr>
                <w:rFonts w:ascii="Times New Roman" w:hAnsi="Times New Roman"/>
                <w:color w:val="000000"/>
                <w:sz w:val="24"/>
              </w:rPr>
              <w:t>Архаизмы, историзмы, неологизмы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лексики. Разговорная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267850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природы и местности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нейтральные и стилистически окрашенные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и их роль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"Лексикология. 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"Лексикология. Культура речи".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"Лексикология.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268944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Виды морфем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Сложные и сложносокращённые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Морфемный и словообразовательный анализ слов.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ПРЕ/ПРИ.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лингвистики. Части речи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языке. Части речи и члены предложения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568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слитного и дефисного написания пол- и полу- со словами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помещения (интерьера).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Практикум. Описание помещения (интерьера)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прилагательных по значению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Качественные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Притяжательные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именах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именах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-к- и -ск-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cfbc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-к- и -ск-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Словообразование имён прилагательных. Правописание </w:t>
            </w: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сложных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сложных имен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854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строению: простые, сложные, составные.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Количественные числительные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Порядковые числительные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Дробные числительные, их склонение, правописание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ebbe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роль имён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edda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числительное».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780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</w:t>
            </w: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числительное»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числительное"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270072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270464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Отрицательные местоимения. Устранение речевых ошибок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местоимений: правописание местоимений с не и ни; слитное, раздельное и дефисное написание местоимений.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"Местоимение".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 (обобщение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271166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 (обобщение изученного в 5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271436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морально-этическую тему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Переходные и непереходные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Переходные и непереходные глаголы.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271774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272020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Безличные глаголы. Использование личных глаголов в безличном значении.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272354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272548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Условное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Повелительное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273312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«Наклонения глагола»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 соотнесенность глагольных форм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Видо-временная соотнесенность глагольных форм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Морфологический анализ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действий / Всероссийская проверочная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глаголов с изученными орфограммами (обобщение изученного в 6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"Глагол"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275086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275540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6 класса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Анализ итоговой контрольной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03D3" w:rsidRDefault="008303D3"/>
        </w:tc>
      </w:tr>
    </w:tbl>
    <w:p w:rsidR="008303D3" w:rsidRDefault="008303D3">
      <w:pPr>
        <w:sectPr w:rsidR="008303D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303D3" w:rsidRDefault="008F069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8"/>
        <w:gridCol w:w="4123"/>
        <w:gridCol w:w="1137"/>
        <w:gridCol w:w="1841"/>
        <w:gridCol w:w="1910"/>
        <w:gridCol w:w="1347"/>
        <w:gridCol w:w="2824"/>
      </w:tblGrid>
      <w:tr w:rsidR="008303D3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303D3" w:rsidRDefault="008303D3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303D3" w:rsidRDefault="008303D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303D3" w:rsidRDefault="008303D3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303D3" w:rsidRDefault="008303D3">
            <w:pPr>
              <w:spacing w:after="0"/>
              <w:ind w:left="135"/>
            </w:pPr>
          </w:p>
        </w:tc>
      </w:tr>
      <w:tr w:rsidR="008303D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03D3" w:rsidRDefault="008303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03D3" w:rsidRDefault="008303D3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303D3" w:rsidRDefault="008303D3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303D3" w:rsidRDefault="008303D3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303D3" w:rsidRDefault="008303D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03D3" w:rsidRDefault="008303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03D3" w:rsidRDefault="008303D3"/>
        </w:tc>
      </w:tr>
      <w:tr w:rsidR="008303D3" w:rsidRPr="00FF6E3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в корне слова (повторение изученного в 5-6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приставок в слове (повторение изученного в 5-6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Морфология. Имя существительное, имя прилагательное, имя числительное.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Местоимение. Глагол.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работа/диктант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Рассуждение как функционально- смысловой тип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текста-рассуждения.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277976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делового стиля. Инструкция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278042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причастии. 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глагола и прилагательного у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действительных причастий настоящего и </w:t>
            </w: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страдательных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причастиях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перед н и нн в полных и кратких страдательных причастиях.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279942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279564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Деепричастие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не с деепричастиями.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сочинению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предложений с деепричастным оборотом.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Нормы употребления деепричастий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792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"Причастие" и "Деепричастие"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наречий по значению.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наречиями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не с наречиями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Дефис между частями слова в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наречий, образованных от существительных и количественных числительных.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Одна и две буквы н в наречиях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088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Одна и две буквы н в наречиях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а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а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Мягкий знак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и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Служебные части речи в русском языке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производные и непроизводные.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простые и составные.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 в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586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978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94310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Союзы в простых и сложных предложениях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280634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95918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Разграничение частиц не и 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Разграничение частиц не и 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«Служебные </w:t>
            </w: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части речи».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96516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Междометия и звукоподражательные слова в разговорной и художественной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96340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Омонимия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итоговая работа за курс 7 класса / Всероссийская проверочная работа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Слитное, раздельное, дефисное написание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служебных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03D3" w:rsidRDefault="008303D3"/>
        </w:tc>
      </w:tr>
    </w:tbl>
    <w:p w:rsidR="008303D3" w:rsidRDefault="008303D3">
      <w:pPr>
        <w:sectPr w:rsidR="008303D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303D3" w:rsidRDefault="008F069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4"/>
        <w:gridCol w:w="4130"/>
        <w:gridCol w:w="1134"/>
        <w:gridCol w:w="1841"/>
        <w:gridCol w:w="1910"/>
        <w:gridCol w:w="1347"/>
        <w:gridCol w:w="2824"/>
      </w:tblGrid>
      <w:tr w:rsidR="008303D3">
        <w:trPr>
          <w:trHeight w:val="144"/>
          <w:tblCellSpacing w:w="20" w:type="nil"/>
        </w:trPr>
        <w:tc>
          <w:tcPr>
            <w:tcW w:w="4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303D3" w:rsidRDefault="008303D3">
            <w:pPr>
              <w:spacing w:after="0"/>
              <w:ind w:left="135"/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303D3" w:rsidRDefault="008303D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303D3" w:rsidRDefault="008303D3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303D3" w:rsidRDefault="008303D3">
            <w:pPr>
              <w:spacing w:after="0"/>
              <w:ind w:left="135"/>
            </w:pPr>
          </w:p>
        </w:tc>
      </w:tr>
      <w:tr w:rsidR="008303D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03D3" w:rsidRDefault="008303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03D3" w:rsidRDefault="008303D3"/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303D3" w:rsidRDefault="008303D3">
            <w:pPr>
              <w:spacing w:after="0"/>
              <w:ind w:left="135"/>
            </w:pP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303D3" w:rsidRDefault="008303D3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303D3" w:rsidRDefault="008303D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03D3" w:rsidRDefault="008303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03D3" w:rsidRDefault="008303D3"/>
        </w:tc>
      </w:tr>
      <w:tr w:rsidR="008303D3" w:rsidRPr="00FF6E3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 и нн в суффиксах прилагательных, причастий и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и ни с разными частями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98208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сложных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98492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Слитное, дефисное и раздельное написание наречий, производных предлогов, союзов и частиц.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98686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культура речи. Монолог-повествование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99270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и способы связи предложений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и способы связи предложений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Функциональные разновидности современного русского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как раздел лингвистики. Основные единицы синтаксиса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Словосочетание, его структура и </w:t>
            </w: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связи в словосочетании (согласование, управление, примыкание).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предложении. Основные признаки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 и по эмоциональной окраске.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Двусоставные и односоставные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наличию второстепенных членов (распространённые, нераспространённые).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полные и неполные.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bdae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Главные члены двусоставного </w:t>
            </w: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предложения. Подлежащее и способы его выражения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Сказуемое и способы его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Простое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286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и их роль в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 и его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564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672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</w:t>
            </w: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794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«Двусоставные предложения», "Второстепенные члены предложения".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группы односоставных предложений и их особенности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860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«Односоставные предложения».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простом осложнённом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однородных членах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связи однородных членов предложения и знаки препинания между ними.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и неоднородные определения.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Обобщающие слова при однородных членах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Обобщающие слова при однородных членах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</w:t>
            </w: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однородными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обособленными членами. Обособление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обособленных членов предложения: обособленные определения.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обособления согласованных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0052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0818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Обособление уточняющих и присоединительных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«Предложения с обособленными членами»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1268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обособленными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"Предложения с однородными членами", "Обособленные члены предложения" / Всероссийская проверочная работа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1664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вводными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со вставными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вводными и вставными конструкциями, обращениями и междометиями.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303D3" w:rsidRPr="00FF6E3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</w:t>
            </w: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обращениями, вводными и вставными конструкциями»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303D3" w:rsidRPr="00FF6E34" w:rsidRDefault="008F0699">
            <w:pPr>
              <w:spacing w:after="0"/>
              <w:ind w:left="135"/>
              <w:rPr>
                <w:lang w:val="ru-RU"/>
              </w:rPr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F6E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2474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 w:rsidRPr="00FF6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обращениями, вводными и вставными конструкциями».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 w:rsidRPr="00F177A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8 класса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Типы связи слов в словосочетании.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Виды односоставных предложений. Культура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Однородные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 w:rsidRPr="00F177A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Обособленные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03D3" w:rsidRDefault="008303D3"/>
        </w:tc>
      </w:tr>
    </w:tbl>
    <w:p w:rsidR="008303D3" w:rsidRDefault="008303D3">
      <w:pPr>
        <w:sectPr w:rsidR="008303D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303D3" w:rsidRDefault="008F069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3"/>
        <w:gridCol w:w="4109"/>
        <w:gridCol w:w="1148"/>
        <w:gridCol w:w="1841"/>
        <w:gridCol w:w="1910"/>
        <w:gridCol w:w="1347"/>
        <w:gridCol w:w="2812"/>
      </w:tblGrid>
      <w:tr w:rsidR="008303D3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303D3" w:rsidRDefault="008303D3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303D3" w:rsidRDefault="008303D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303D3" w:rsidRDefault="008303D3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303D3" w:rsidRDefault="008303D3">
            <w:pPr>
              <w:spacing w:after="0"/>
              <w:ind w:left="135"/>
            </w:pPr>
          </w:p>
        </w:tc>
      </w:tr>
      <w:tr w:rsidR="008303D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03D3" w:rsidRDefault="008303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03D3" w:rsidRDefault="008303D3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303D3" w:rsidRDefault="008303D3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303D3" w:rsidRDefault="008303D3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303D3" w:rsidRDefault="008303D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03D3" w:rsidRDefault="008303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03D3" w:rsidRDefault="008303D3"/>
        </w:tc>
      </w:tr>
      <w:tr w:rsidR="008303D3" w:rsidRPr="00F177A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8303D3" w:rsidRPr="00F177A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303D3" w:rsidRPr="00F177A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303D3" w:rsidRPr="00F177A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8303D3" w:rsidRPr="00F177A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и приставок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303D3" w:rsidRPr="00F177A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[[Правописание суффиксов слов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303D3" w:rsidRPr="00F177A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Средства связи в предложении и тексте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303D3" w:rsidRPr="00F177A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Пунктуация в простом осложненном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4346</w:t>
              </w:r>
            </w:hyperlink>
          </w:p>
        </w:tc>
      </w:tr>
      <w:tr w:rsidR="008303D3" w:rsidRPr="00F177A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</w:t>
              </w:r>
            </w:hyperlink>
          </w:p>
        </w:tc>
      </w:tr>
      <w:tr w:rsidR="008303D3" w:rsidRPr="00F177A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речевой деятельности: 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говорение, письмо, слушание, чтение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303D3" w:rsidRPr="00F177A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Виды чтения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303D3" w:rsidRPr="00F177A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Приёмы работы с учебной книгой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Подготовка к сжатому изложению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 w:rsidRPr="00F177A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303D3" w:rsidRPr="00F177A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8303D3" w:rsidRPr="00F177A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(обобщение)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8303D3" w:rsidRPr="00F177A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8303D3" w:rsidRPr="00F177A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5430</w:t>
              </w:r>
            </w:hyperlink>
          </w:p>
        </w:tc>
      </w:tr>
      <w:tr w:rsidR="008303D3" w:rsidRPr="00F177A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303D3" w:rsidRPr="00F177A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303D3" w:rsidRPr="00F177A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8303D3" w:rsidRPr="00F177A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научного текста.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8303D3" w:rsidRPr="00F177A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303D3" w:rsidRPr="00F177A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8303D3" w:rsidRPr="00F177A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с объяснением значения слова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 w:rsidRPr="00F177A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сложносочинённых предложений. Смысловые отношения между частями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 w:rsidRPr="00F177A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сложносочинённых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 w:rsidRPr="00F177A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8303D3" w:rsidRPr="00F177A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303D3" w:rsidRPr="00F177A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303D3" w:rsidRPr="00F177A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употребления сложносочинённых предложений в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«Сложносочинённое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 w:rsidRPr="00F177A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"Сложносочинённое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303D3" w:rsidRPr="00F177A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303D3" w:rsidRPr="00F177A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Союзы и союзные слова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303D3" w:rsidRPr="00F177A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(определение понятия и комментарий)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 w:rsidRPr="00F177A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303D3" w:rsidRPr="00F177A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 придаточными определительными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определительными.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 w:rsidRPr="00F177A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изъяснительными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303D3" w:rsidRPr="00F177A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изъяснительными.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303D3" w:rsidRPr="00F177A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303D3" w:rsidRPr="00F177A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8400</w:t>
              </w:r>
            </w:hyperlink>
          </w:p>
        </w:tc>
      </w:tr>
      <w:tr w:rsidR="008303D3" w:rsidRPr="00F177A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8518</w:t>
              </w:r>
            </w:hyperlink>
          </w:p>
        </w:tc>
      </w:tr>
      <w:tr w:rsidR="008303D3" w:rsidRPr="00F177A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причины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8770</w:t>
              </w:r>
            </w:hyperlink>
          </w:p>
        </w:tc>
      </w:tr>
      <w:tr w:rsidR="008303D3" w:rsidRPr="00F177A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цели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303D3" w:rsidRPr="00F177A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следствия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303D3" w:rsidRPr="00F177A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Сложноподчинённое предложение с придаточным условия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8303D3" w:rsidRPr="00F177A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уступки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303D3" w:rsidRPr="00F177A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образа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меры и степени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 w:rsidRPr="00F177A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сравнительными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8303D3" w:rsidRPr="00F177A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303D3" w:rsidRPr="00F177A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303D3" w:rsidRPr="00F177A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303D3" w:rsidRPr="00F177A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303D3" w:rsidRPr="00F177A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употребления сложноподчинённых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«Сложноподчинённое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 w:rsidRPr="00F177A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"Сложноподчинённое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8303D3" w:rsidRPr="00F177A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8303D3" w:rsidRPr="00F177A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Виды бессоюзных 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 w:rsidRPr="00F177A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перечисления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303D3" w:rsidRPr="00F177A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Запятая и точка с запятой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8303D3" w:rsidRPr="00F177A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476</w:t>
              </w:r>
            </w:hyperlink>
          </w:p>
        </w:tc>
      </w:tr>
      <w:tr w:rsidR="008303D3" w:rsidRPr="00F177A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Двоеточие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8303D3" w:rsidRPr="00F177A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303D3" w:rsidRPr="00F177A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Тире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926</w:t>
              </w:r>
            </w:hyperlink>
          </w:p>
        </w:tc>
      </w:tr>
      <w:tr w:rsidR="008303D3" w:rsidRPr="00F177A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сложного 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fbaaac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303D3" w:rsidRPr="00F177A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сложного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fbaaad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8303D3" w:rsidRPr="00F177A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Грамматическая синонимия бессоюзных сложных предложений и союзных сложных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016</w:t>
              </w:r>
            </w:hyperlink>
          </w:p>
        </w:tc>
      </w:tr>
      <w:tr w:rsidR="008303D3" w:rsidRPr="00F177A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бессоюзных сложных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fbaaab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8303D3" w:rsidRPr="00F177A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«Бессоюзное сложное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fbaaae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«Бессоюзное сложное предложение».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 w:rsidRPr="00F177A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 с грамматическим заданием (в тестовой форме)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fbaaaa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8303D3" w:rsidRPr="00F177A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fbaaafc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 w:rsidRPr="00F177A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303D3" w:rsidRPr="00F177A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знаков препинания в сложных предложениях с разными видами связи.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 w:rsidRPr="00F177A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"Сложные предложения с разными видами союзной и бессоюзной связи".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 w:rsidRPr="00F177A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Прямая речь. Знаки препинания при прямой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934</w:t>
              </w:r>
            </w:hyperlink>
          </w:p>
        </w:tc>
      </w:tr>
      <w:tr w:rsidR="008303D3" w:rsidRPr="00F177A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Косвенная речь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fbaaba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303D3" w:rsidRPr="00F177A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Цитаты. Знаки препинания при цитировании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fbaabdda</w:t>
              </w:r>
            </w:hyperlink>
          </w:p>
        </w:tc>
      </w:tr>
      <w:tr w:rsidR="008303D3" w:rsidRPr="00F177A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«Прямая и косвенная речь».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fbaabef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тестовая работа (в формате ГИА)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</w:tr>
      <w:tr w:rsidR="008303D3" w:rsidRPr="00F177A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НЕ со 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словами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303D3" w:rsidRPr="00F177A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Запятая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303D3" w:rsidRPr="00F177A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Двоеточие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303D3" w:rsidRPr="00F177A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Тире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303D3" w:rsidRDefault="008303D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F177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370</w:t>
              </w:r>
            </w:hyperlink>
          </w:p>
        </w:tc>
      </w:tr>
      <w:tr w:rsidR="008303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03D3" w:rsidRDefault="008303D3"/>
        </w:tc>
      </w:tr>
    </w:tbl>
    <w:p w:rsidR="008303D3" w:rsidRDefault="008303D3">
      <w:pPr>
        <w:sectPr w:rsidR="008303D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303D3" w:rsidRDefault="008303D3">
      <w:pPr>
        <w:sectPr w:rsidR="008303D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303D3" w:rsidRPr="00F177A4" w:rsidRDefault="008F0699">
      <w:pPr>
        <w:spacing w:before="199" w:after="199" w:line="336" w:lineRule="auto"/>
        <w:ind w:left="120"/>
        <w:rPr>
          <w:lang w:val="ru-RU"/>
        </w:rPr>
      </w:pPr>
      <w:bookmarkStart w:id="6" w:name="block-64210937"/>
      <w:bookmarkEnd w:id="5"/>
      <w:r w:rsidRPr="00F177A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ОСНОВНОЙ </w:t>
      </w:r>
    </w:p>
    <w:p w:rsidR="008303D3" w:rsidRDefault="008F0699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ОБРАЗОВАТЕЛЬНОЙ ПРОГРАММЫ </w:t>
      </w:r>
    </w:p>
    <w:p w:rsidR="008303D3" w:rsidRDefault="008303D3">
      <w:pPr>
        <w:spacing w:before="199" w:after="199" w:line="336" w:lineRule="auto"/>
        <w:ind w:left="120"/>
      </w:pPr>
    </w:p>
    <w:p w:rsidR="008303D3" w:rsidRDefault="008F0699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8303D3" w:rsidRDefault="008303D3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3"/>
        <w:gridCol w:w="7690"/>
      </w:tblGrid>
      <w:tr w:rsidR="008303D3" w:rsidRPr="00F177A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0"/>
              <w:rPr>
                <w:lang w:val="ru-RU"/>
              </w:rPr>
            </w:pPr>
            <w:r w:rsidRPr="00F177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8303D3" w:rsidRPr="00F177A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8303D3" w:rsidRPr="00F177A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8303D3" w:rsidRPr="00303C3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на лингвистические темы (в рамках изученного) и в диалоге и (или) полилоге на основе жизненных наблюдений объёмом не менее 3 реплик</w:t>
            </w:r>
          </w:p>
        </w:tc>
      </w:tr>
      <w:tr w:rsidR="008303D3" w:rsidRPr="00F177A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</w:t>
            </w:r>
          </w:p>
        </w:tc>
      </w:tr>
      <w:tr w:rsidR="008303D3" w:rsidRPr="00F177A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8303D3" w:rsidRPr="00303C3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текста, формулировать вопросы по содержанию текста и отвечать на них,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слов, для сжатого изложения – не менее 110 слов)</w:t>
            </w:r>
          </w:p>
        </w:tc>
      </w:tr>
      <w:tr w:rsidR="008303D3" w:rsidRPr="00F177A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100 слов</w:t>
            </w:r>
          </w:p>
        </w:tc>
      </w:tr>
      <w:tr w:rsidR="008303D3" w:rsidRPr="00303C3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Соблюдать на письме нормы современного русского литературного языка, в том числе во время списывания текста объёмом 90 – 100 слов, </w:t>
            </w:r>
            <w:r w:rsidRPr="00F177A4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lastRenderedPageBreak/>
              <w:t>словарного диктанта объёмом 15 – 20 слов; диктанта на основе связного текста объёмом 90 – 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8303D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8303D3" w:rsidRPr="00F177A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основные признаки текста, выделять в тексте композиционно-смысловые части (абзацы)</w:t>
            </w:r>
          </w:p>
        </w:tc>
      </w:tr>
      <w:tr w:rsidR="008303D3" w:rsidRPr="00F177A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средства связи предложений и частей текста (формы слова, однокоренные слова, синонимы, антонимы, личныеместоимения, повтор слова)</w:t>
            </w:r>
          </w:p>
        </w:tc>
      </w:tr>
      <w:tr w:rsidR="008303D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8303D3" w:rsidRPr="00F177A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8303D3" w:rsidRPr="00F177A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</w:t>
            </w:r>
          </w:p>
        </w:tc>
      </w:tr>
      <w:tr w:rsidR="008303D3" w:rsidRPr="00F177A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текст с точки зрения его принадлежностик функционально-смысловому типу речи</w:t>
            </w:r>
          </w:p>
        </w:tc>
      </w:tr>
      <w:tr w:rsidR="008303D3" w:rsidRPr="00F177A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тексты-повествования с использованием жизненного и читательского опыта; тексты с использованием сюжетной картины (в том числе сочинения-миниатюры объёмом 3 и более предложений, классные сочинения объёмом не менее 70 слов)</w:t>
            </w:r>
          </w:p>
        </w:tc>
      </w:tr>
      <w:tr w:rsidR="008303D3" w:rsidRPr="00F177A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Восстанавливать деформированный текст, осуществлять корректировку восстановленного текста с использованием образца</w:t>
            </w:r>
          </w:p>
        </w:tc>
      </w:tr>
      <w:tr w:rsidR="008303D3" w:rsidRPr="00F177A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в целях дальнейшего воспроизведения содержания текста в устной и письменной форме </w:t>
            </w:r>
          </w:p>
        </w:tc>
      </w:tr>
      <w:tr w:rsidR="008303D3" w:rsidRPr="00F177A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8303D3" w:rsidRPr="00F177A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8303D3" w:rsidRPr="00F177A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собственные (созданные другими обучающимися) тексты в целях совершенствования их содержания (проверка фактического материала, начальный логический анализ текста – целостность, связность, информативность)</w:t>
            </w:r>
          </w:p>
        </w:tc>
      </w:tr>
      <w:tr w:rsidR="008303D3" w:rsidRPr="00F177A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8303D3" w:rsidRPr="00F177A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Иметь общее представление об особенностях разговорной речи, функциональных стилей, языка художественной литературы</w:t>
            </w:r>
          </w:p>
        </w:tc>
      </w:tr>
      <w:tr w:rsidR="008303D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8303D3" w:rsidRPr="00F177A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звуки; понимать различие между звуком и буквой, характеризовать систему звуков</w:t>
            </w:r>
          </w:p>
        </w:tc>
      </w:tr>
      <w:tr w:rsidR="008303D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фонетический анализ слов</w:t>
            </w:r>
          </w:p>
        </w:tc>
      </w:tr>
      <w:tr w:rsidR="008303D3" w:rsidRPr="00F177A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лексическое значение слова разными способами (подбор однокоренных слов; подбор синонимов и антонимов, определение значения слова по контексту, с помощью толкового словаря)</w:t>
            </w:r>
          </w:p>
        </w:tc>
      </w:tr>
      <w:tr w:rsidR="008303D3" w:rsidRPr="00F177A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однозначные и многозначные слова, различать прямое и переносное значения слова</w:t>
            </w:r>
          </w:p>
        </w:tc>
      </w:tr>
      <w:tr w:rsidR="008303D3" w:rsidRPr="00F177A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синонимы, антонимы, омонимы; различать многозначные слова и омонимы</w:t>
            </w:r>
          </w:p>
        </w:tc>
      </w:tr>
      <w:tr w:rsidR="008303D3" w:rsidRPr="00F177A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тематические группы слов, родовые и видовые понятия</w:t>
            </w:r>
          </w:p>
        </w:tc>
      </w:tr>
      <w:tr w:rsidR="008303D3" w:rsidRPr="00303C3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лексический анализ слов (в рамках изученного)</w:t>
            </w:r>
          </w:p>
        </w:tc>
      </w:tr>
      <w:tr w:rsidR="008303D3" w:rsidRPr="00F177A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Уметь пользоваться лексическими словарями (толковым словарём, словарями синонимов, антонимов, омонимов, паронимов)</w:t>
            </w:r>
          </w:p>
        </w:tc>
      </w:tr>
      <w:tr w:rsidR="008303D3" w:rsidRPr="00F177A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морфему как минимальную значимую единицу языка</w:t>
            </w:r>
          </w:p>
        </w:tc>
      </w:tr>
      <w:tr w:rsidR="008303D3" w:rsidRPr="00F177A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морфемы в слове (корень, приставку, суффикс, окончание), выделять основу слова</w:t>
            </w:r>
          </w:p>
        </w:tc>
      </w:tr>
      <w:tr w:rsidR="008303D3" w:rsidRPr="00F177A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чередование звуков в морфемах (в том числе чередование гласных с нулём звука)</w:t>
            </w:r>
          </w:p>
        </w:tc>
      </w:tr>
      <w:tr w:rsidR="008303D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морфемный анализ слов</w:t>
            </w:r>
          </w:p>
        </w:tc>
      </w:tr>
      <w:tr w:rsidR="008303D3" w:rsidRPr="00F177A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учебных задач</w:t>
            </w:r>
          </w:p>
        </w:tc>
      </w:tr>
      <w:tr w:rsidR="008303D3" w:rsidRPr="00F177A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имена существительные, имена прилагательные, глаголы</w:t>
            </w:r>
          </w:p>
        </w:tc>
      </w:tr>
      <w:tr w:rsidR="008303D3" w:rsidRPr="00F177A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и синтаксические функции имени существительного, объяснять его роль в речи</w:t>
            </w:r>
          </w:p>
        </w:tc>
      </w:tr>
      <w:tr w:rsidR="008303D3" w:rsidRPr="00F177A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лексико-грамматические разряды имён существительных</w:t>
            </w:r>
          </w:p>
        </w:tc>
      </w:tr>
      <w:tr w:rsidR="008303D3" w:rsidRPr="00F177A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типы склонения имён существительных, выявлять разносклоняемые и несклоняемые имена существительные</w:t>
            </w:r>
          </w:p>
        </w:tc>
      </w:tr>
      <w:tr w:rsidR="008303D3" w:rsidRPr="00F177A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морфологический анализ имён существительных</w:t>
            </w:r>
          </w:p>
        </w:tc>
      </w:tr>
      <w:tr w:rsidR="008303D3" w:rsidRPr="00F177A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и синтаксические функции имени прилагательного, объяснять его роль в речи</w:t>
            </w:r>
          </w:p>
        </w:tc>
      </w:tr>
      <w:tr w:rsidR="008303D3" w:rsidRPr="00F177A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полную и краткую формы имён прилагательных</w:t>
            </w:r>
          </w:p>
        </w:tc>
      </w:tr>
      <w:tr w:rsidR="008303D3" w:rsidRPr="00303C3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частичный морфологический анализ имён прилагательных (в рамках изученного)</w:t>
            </w:r>
          </w:p>
        </w:tc>
      </w:tr>
      <w:tr w:rsidR="008303D3" w:rsidRPr="00F177A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</w:t>
            </w:r>
          </w:p>
        </w:tc>
      </w:tr>
      <w:tr w:rsidR="008303D3" w:rsidRPr="00F177A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глаголы совершенного и несовершенного вида</w:t>
            </w:r>
          </w:p>
        </w:tc>
      </w:tr>
      <w:tr w:rsidR="008303D3" w:rsidRPr="00F177A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глаголы возвратные и невозвратные</w:t>
            </w:r>
          </w:p>
        </w:tc>
      </w:tr>
      <w:tr w:rsidR="008303D3" w:rsidRPr="00F177A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грамматические свойства инфинитива (неопределённой формы) глагола, выделять его основу, выделять основу настоящего (будущего простого) времени глагола</w:t>
            </w:r>
          </w:p>
        </w:tc>
      </w:tr>
      <w:tr w:rsidR="008303D3" w:rsidRPr="00F177A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спряжение глагола, уметь спрягать глаголы</w:t>
            </w:r>
          </w:p>
        </w:tc>
      </w:tr>
      <w:tr w:rsidR="008303D3" w:rsidRPr="00303C3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частичный морфологический анализ глаголов (в рамках изученного)</w:t>
            </w:r>
          </w:p>
        </w:tc>
      </w:tr>
      <w:tr w:rsidR="008303D3" w:rsidRPr="00F177A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единицы синтаксиса (словосочетание и предложение) </w:t>
            </w:r>
          </w:p>
        </w:tc>
      </w:tr>
      <w:tr w:rsidR="008303D3" w:rsidRPr="00F177A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синтаксический анализ словосочетаний и простых предложений</w:t>
            </w:r>
          </w:p>
        </w:tc>
      </w:tr>
      <w:tr w:rsidR="008303D3" w:rsidRPr="00F177A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словосочетания по морфологическим свойствам главного слова (именные, глагольные, наречные)</w:t>
            </w:r>
          </w:p>
        </w:tc>
      </w:tr>
      <w:tr w:rsidR="008303D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простые неосложнённые предложения</w:t>
            </w:r>
          </w:p>
        </w:tc>
      </w:tr>
      <w:tr w:rsidR="008303D3" w:rsidRPr="00F177A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простые предложения, осложнённые однородными членами, включая предложения с обобщающим словом при однородных членах</w:t>
            </w:r>
          </w:p>
        </w:tc>
      </w:tr>
      <w:tr w:rsidR="008303D3" w:rsidRPr="00F177A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простые предложения, осложнённые обращением</w:t>
            </w:r>
          </w:p>
        </w:tc>
      </w:tr>
      <w:tr w:rsidR="008303D3" w:rsidRPr="00F177A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цели высказывания (повествовательные, побудительные, вопросительные)</w:t>
            </w:r>
          </w:p>
        </w:tc>
      </w:tr>
      <w:tr w:rsidR="008303D3" w:rsidRPr="00F177A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эмоциональной окраске (восклицательные и невосклицательные)</w:t>
            </w:r>
          </w:p>
        </w:tc>
      </w:tr>
      <w:tr w:rsidR="008303D3" w:rsidRPr="00F177A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количеству грамматических основ (простые и сложные)</w:t>
            </w:r>
          </w:p>
        </w:tc>
      </w:tr>
      <w:tr w:rsidR="008303D3" w:rsidRPr="00F177A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наличию второстепенных членов (распространённые и нераспространённые)</w:t>
            </w:r>
          </w:p>
        </w:tc>
      </w:tr>
      <w:tr w:rsidR="008303D3" w:rsidRPr="00F177A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главные члены предложения (грамматическую основу)</w:t>
            </w:r>
          </w:p>
        </w:tc>
      </w:tr>
      <w:tr w:rsidR="008303D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второстепенные члены предложения</w:t>
            </w:r>
          </w:p>
        </w:tc>
      </w:tr>
      <w:tr w:rsidR="008303D3" w:rsidRPr="00F177A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предлогом, сочетанием имени числительного в форме именительного падежа с существительным в форме родительного падежа) </w:t>
            </w:r>
          </w:p>
        </w:tc>
      </w:tr>
      <w:tr w:rsidR="008303D3" w:rsidRPr="00F177A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морфологические средства выражения сказуемого (глаголом, именем существительным, именем прилагательным)</w:t>
            </w:r>
          </w:p>
        </w:tc>
      </w:tr>
      <w:tr w:rsidR="008303D3" w:rsidRPr="00F177A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морфологические средства выражения второстепенных членов предложения (в рамках изученного)</w:t>
            </w:r>
          </w:p>
        </w:tc>
      </w:tr>
      <w:tr w:rsidR="008303D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8303D3" w:rsidRPr="00F177A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орфоэпии в практике произношения слов</w:t>
            </w:r>
          </w:p>
        </w:tc>
      </w:tr>
      <w:tr w:rsidR="008303D3" w:rsidRPr="00F177A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произношения имён существительных, постановки в них ударения (в рамках изученного)</w:t>
            </w:r>
          </w:p>
        </w:tc>
      </w:tr>
      <w:tr w:rsidR="008303D3" w:rsidRPr="00F177A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произношения имён прилагательных, постановки в них ударения (в рамках изученного)</w:t>
            </w:r>
          </w:p>
        </w:tc>
      </w:tr>
      <w:tr w:rsidR="008303D3" w:rsidRPr="00F177A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постановки ударения в глагольных формах (в рамках изученного)</w:t>
            </w:r>
          </w:p>
        </w:tc>
      </w:tr>
      <w:tr w:rsidR="008303D3" w:rsidRPr="00F177A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Уметь правильно употреблять слова-паронимы</w:t>
            </w:r>
          </w:p>
        </w:tc>
      </w:tr>
      <w:tr w:rsidR="008303D3" w:rsidRPr="00F177A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словоизменения, имён существительных, употребления несклоняемых имён существительных (в рамках изученного)</w:t>
            </w:r>
          </w:p>
        </w:tc>
      </w:tr>
      <w:tr w:rsidR="008303D3" w:rsidRPr="00F177A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 имён прилагательных (в рамках изученного)</w:t>
            </w:r>
          </w:p>
        </w:tc>
      </w:tr>
      <w:tr w:rsidR="008303D3" w:rsidRPr="00F177A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 глаголов (в рамках изученного)</w:t>
            </w:r>
          </w:p>
        </w:tc>
      </w:tr>
      <w:tr w:rsidR="008303D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8303D3" w:rsidRPr="00F177A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понятием «орфограмма» и различать буквенные и небуквенные орфограммы при проведении орфографического анализа слова</w:t>
            </w:r>
          </w:p>
        </w:tc>
      </w:tr>
      <w:tr w:rsidR="008303D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8303D3" w:rsidRPr="00303C3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орфографии в практике правописания (в том числе применять знание о правописании разделительных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8303D3" w:rsidRPr="00F177A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графике в практике правописания слов</w:t>
            </w:r>
          </w:p>
        </w:tc>
      </w:tr>
      <w:tr w:rsidR="008303D3" w:rsidRPr="00303C3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морфемике в практике правописания неизменяемых приставок и приставок на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-з(-с)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приставок, корней с безударными проверяемыми, непроверяемыми, чередующимися гласными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(-лаг- и -лож-, -раст-, -ращ- и -рос-, -гар- и -гор-, -зар- и -зор-, -клан- и -клон-, -скак- и -скоч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-, корней с чередованием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(и)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корней с проверяемыми, непроверяемыми, непроизносимыми согласными (в рамках изученного),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ё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в корне слова,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</w:p>
        </w:tc>
      </w:tr>
      <w:tr w:rsidR="008303D3" w:rsidRPr="00303C3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имён существительных: безударных окончаний,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окончаниях, суффиксов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-чик-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-щик-, -ек-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-ик-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(-чик-)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употребления (неупотребления)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конце имён существительных после шипящих; слитное и раздельное написание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существительными; правописание собственных имён существительных</w:t>
            </w:r>
          </w:p>
        </w:tc>
      </w:tr>
      <w:tr w:rsidR="008303D3" w:rsidRPr="00F177A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имён прилагательных: безударных окончаний,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окончаниях; кратких форм имён прилагательных с основой на шипящие; нормы слитного и раздельного написания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прилагательными</w:t>
            </w:r>
          </w:p>
        </w:tc>
      </w:tr>
      <w:tr w:rsidR="008303D3" w:rsidRPr="00303C3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глаголов: использования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как показателя грамматической формы в инфинитиве, в форме 2-го лица единственного числа,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глаголах; суффиксов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-ова-, -ева-, -ыва-, -ива-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личных окончаний глагола, гласной перед суффиксом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-л-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прошедшего времени глагола, слитного и раздельного написания не с глаголами</w:t>
            </w:r>
          </w:p>
        </w:tc>
      </w:tr>
      <w:tr w:rsidR="008303D3" w:rsidRPr="00303C3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орфографический анализ слов (в рамках изученного)</w:t>
            </w:r>
          </w:p>
        </w:tc>
      </w:tr>
      <w:tr w:rsidR="008303D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8303D3" w:rsidRPr="00F177A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при письме пунктуационные нормы при постановке тире между подлежащим и сказуемым </w:t>
            </w:r>
          </w:p>
        </w:tc>
      </w:tr>
      <w:tr w:rsidR="008303D3" w:rsidRPr="00F177A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при письме пунктуационные нормы при выборе знаков препинания в предложениях с однородными членами, связанными бессоюзной связью, одиночным союзом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и),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но)</w:t>
            </w:r>
          </w:p>
        </w:tc>
      </w:tr>
      <w:tr w:rsidR="008303D3" w:rsidRPr="00303C3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при письме пунктуационные нормы при выборе знаков препинания в предложениях с обобщающим словом при однородных членах</w:t>
            </w:r>
          </w:p>
        </w:tc>
      </w:tr>
      <w:tr w:rsidR="008303D3" w:rsidRPr="00F177A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при письме пунктуационные нормы при выборе знаков препинания в предложениях с обращением</w:t>
            </w:r>
          </w:p>
        </w:tc>
      </w:tr>
      <w:tr w:rsidR="008303D3" w:rsidRPr="00F177A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при письме пунктуационные нормы при выборе знаков препинания в сложных предложениях, состоящих из частей, связанных бессоюзной связью и союзами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но, а, однако, зато, да</w:t>
            </w:r>
          </w:p>
        </w:tc>
      </w:tr>
      <w:tr w:rsidR="008303D3" w:rsidRPr="00F177A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при письме пунктуационные нормы при выборе знаков препинания в предложениях с прямой речью</w:t>
            </w:r>
          </w:p>
        </w:tc>
      </w:tr>
      <w:tr w:rsidR="008303D3" w:rsidRPr="00F177A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Оформлять диалог в письменном виде</w:t>
            </w:r>
          </w:p>
        </w:tc>
      </w:tr>
      <w:tr w:rsidR="008303D3" w:rsidRPr="00303C3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пунктуационный анализ простых осложнённых и сложных предложений (в рамках изученного)</w:t>
            </w:r>
          </w:p>
        </w:tc>
      </w:tr>
      <w:tr w:rsidR="008303D3" w:rsidRPr="00F177A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8303D3" w:rsidRPr="00F177A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Уместно использовать слова с суффиксами оценки в собственной речи</w:t>
            </w:r>
          </w:p>
        </w:tc>
      </w:tr>
    </w:tbl>
    <w:p w:rsidR="008303D3" w:rsidRPr="00F177A4" w:rsidRDefault="008303D3">
      <w:pPr>
        <w:spacing w:after="0"/>
        <w:ind w:left="120"/>
        <w:rPr>
          <w:lang w:val="ru-RU"/>
        </w:rPr>
      </w:pPr>
    </w:p>
    <w:p w:rsidR="008303D3" w:rsidRDefault="008F069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8303D3" w:rsidRDefault="008303D3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3"/>
        <w:gridCol w:w="7690"/>
      </w:tblGrid>
      <w:tr w:rsidR="008303D3" w:rsidRPr="00F177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проверяемого результата 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0"/>
              <w:rPr>
                <w:lang w:val="ru-RU"/>
              </w:rPr>
            </w:pPr>
            <w:r w:rsidRPr="00F177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 xml:space="preserve"> Проверяемые предметные результаты освоения основной </w:t>
            </w:r>
            <w:r w:rsidRPr="00F177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 xml:space="preserve">образовательной программы основного общего образования </w:t>
            </w:r>
          </w:p>
        </w:tc>
      </w:tr>
      <w:tr w:rsidR="008303D3" w:rsidRPr="00F177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8303D3" w:rsidRPr="00F177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монолог-рассуждение), выступать с сообщением на лингвистическую тему</w:t>
            </w:r>
          </w:p>
        </w:tc>
      </w:tr>
      <w:tr w:rsidR="008303D3" w:rsidRPr="00F177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(побуждение к действию, обмен мнениями) объёмом не менее 4 реплик</w:t>
            </w:r>
          </w:p>
        </w:tc>
      </w:tr>
      <w:tr w:rsidR="008303D3" w:rsidRPr="00F177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</w:t>
            </w:r>
          </w:p>
        </w:tc>
      </w:tr>
      <w:tr w:rsidR="008303D3" w:rsidRPr="00F177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8303D3" w:rsidRPr="00303C3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них,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слов, для сжатого изложения – не менее 165 слов)</w:t>
            </w:r>
          </w:p>
        </w:tc>
      </w:tr>
      <w:tr w:rsidR="008303D3" w:rsidRPr="00F177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110 слов</w:t>
            </w:r>
          </w:p>
        </w:tc>
      </w:tr>
      <w:tr w:rsidR="008303D3" w:rsidRPr="00303C3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в устной речи и при письме нормы современного русского литературного языка, в том числе во время списывания текста объёмом 100 – 110 слов, словарного диктанта объёмом 20 – 25 слов, диктанта на основе связного текста объёмом 100 – 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осуществлять выбор лексических средств в соответствии с речевой ситуацией</w:t>
            </w:r>
          </w:p>
        </w:tc>
      </w:tr>
      <w:tr w:rsidR="008303D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8303D3" w:rsidRPr="00F177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Анализировать текст с точки зрения его соответствия основным 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признакам</w:t>
            </w:r>
          </w:p>
        </w:tc>
      </w:tr>
      <w:tr w:rsidR="008303D3" w:rsidRPr="00303C3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</w:t>
            </w:r>
          </w:p>
        </w:tc>
      </w:tr>
      <w:tr w:rsidR="008303D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8303D3" w:rsidRPr="00F177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8303D3" w:rsidRPr="00F177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  <w:tr w:rsidR="008303D3" w:rsidRPr="00F177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</w:t>
            </w:r>
          </w:p>
        </w:tc>
      </w:tr>
      <w:tr w:rsidR="008303D3" w:rsidRPr="00F177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использованием жизненного и читательского опыта, произведений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</w:t>
            </w:r>
          </w:p>
        </w:tc>
      </w:tr>
      <w:tr w:rsidR="008303D3" w:rsidRPr="00F177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форме, выделять главную и второстепенную информацию в прослушанном и прочитанном тексте</w:t>
            </w:r>
          </w:p>
        </w:tc>
      </w:tr>
      <w:tr w:rsidR="008303D3" w:rsidRPr="00F177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8303D3" w:rsidRPr="00F177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8303D3" w:rsidRPr="00F177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</w:t>
            </w:r>
          </w:p>
        </w:tc>
      </w:tr>
      <w:tr w:rsidR="008303D3" w:rsidRPr="00F177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собственные тексты с использованием знания норм современного русского литературного языка</w:t>
            </w:r>
          </w:p>
        </w:tc>
      </w:tr>
      <w:tr w:rsidR="008303D3" w:rsidRPr="00F177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8303D3" w:rsidRPr="00F177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официально-делового стиля речи, анализировать тексты разных жанров (заявление, расписка)</w:t>
            </w:r>
          </w:p>
        </w:tc>
      </w:tr>
      <w:tr w:rsidR="008303D3" w:rsidRPr="00F177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особенности научного стиля речи, перечислять 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требования к составлению словарной статьи и научного сообщения, анализировать тексты разных жанров (словарная статья, научное сообщение)</w:t>
            </w:r>
          </w:p>
        </w:tc>
      </w:tr>
      <w:tr w:rsidR="008303D3" w:rsidRPr="00F177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знания об официально-деловом и научном стиле в речевой практике</w:t>
            </w:r>
          </w:p>
        </w:tc>
      </w:tr>
      <w:tr w:rsidR="008303D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8303D3" w:rsidRPr="00303C3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</w:t>
            </w:r>
          </w:p>
        </w:tc>
      </w:tr>
      <w:tr w:rsidR="008303D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лексический анализ слов</w:t>
            </w:r>
          </w:p>
        </w:tc>
      </w:tr>
      <w:tr w:rsidR="008303D3" w:rsidRPr="00F177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тексте фразеологизмы, уметь определять их значения</w:t>
            </w:r>
          </w:p>
        </w:tc>
      </w:tr>
      <w:tr w:rsidR="008303D3" w:rsidRPr="00F177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формообразующие и словообразующие морфемы в слове; выделять производящую основу</w:t>
            </w:r>
          </w:p>
        </w:tc>
      </w:tr>
      <w:tr w:rsidR="008303D3" w:rsidRPr="00F177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8303D3" w:rsidRPr="00F177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морфемный и словообразовательный анализ слов</w:t>
            </w:r>
          </w:p>
        </w:tc>
      </w:tr>
      <w:tr w:rsidR="008303D3" w:rsidRPr="00F177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особенности словообразования имён существительных, имён прилагательных, имён числительных, местоимений </w:t>
            </w:r>
          </w:p>
        </w:tc>
      </w:tr>
      <w:tr w:rsidR="008303D3" w:rsidRPr="00F177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качественные, относительные и притяжательные имена прилагательные</w:t>
            </w:r>
          </w:p>
        </w:tc>
      </w:tr>
      <w:tr w:rsidR="008303D3" w:rsidRPr="00F177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степени сравнения качественных имён прилагательных</w:t>
            </w:r>
          </w:p>
        </w:tc>
      </w:tr>
      <w:tr w:rsidR="008303D3" w:rsidRPr="00F177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морфологический анализ имён прилагательных</w:t>
            </w:r>
          </w:p>
        </w:tc>
      </w:tr>
      <w:tr w:rsidR="008303D3" w:rsidRPr="00F177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числительные; определять общее грамматическое значение имени числительного</w:t>
            </w:r>
          </w:p>
        </w:tc>
      </w:tr>
      <w:tr w:rsidR="008303D3" w:rsidRPr="00F177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имён числительных по значению, по строению</w:t>
            </w:r>
          </w:p>
        </w:tc>
      </w:tr>
      <w:tr w:rsidR="008303D3" w:rsidRPr="00F177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склонения имён числительных</w:t>
            </w:r>
          </w:p>
        </w:tc>
      </w:tr>
      <w:tr w:rsidR="008303D3" w:rsidRPr="00F177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морфологический анализ имён числительных</w:t>
            </w:r>
          </w:p>
        </w:tc>
      </w:tr>
      <w:tr w:rsidR="008303D3" w:rsidRPr="00F177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местоимения; определять общее грамматическое значение местоимения</w:t>
            </w:r>
          </w:p>
        </w:tc>
      </w:tr>
      <w:tr w:rsidR="008303D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разряды местоимений</w:t>
            </w:r>
          </w:p>
        </w:tc>
      </w:tr>
      <w:tr w:rsidR="008303D3" w:rsidRPr="00F177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склонения, словообразования местоимений</w:t>
            </w:r>
          </w:p>
        </w:tc>
      </w:tr>
      <w:tr w:rsidR="008303D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местоимений</w:t>
            </w:r>
          </w:p>
        </w:tc>
      </w:tr>
      <w:tr w:rsidR="008303D3" w:rsidRPr="00F177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переходные и непереходные глаголы </w:t>
            </w:r>
          </w:p>
        </w:tc>
      </w:tr>
      <w:tr w:rsidR="008303D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разноспрягаемые глаголы</w:t>
            </w:r>
          </w:p>
        </w:tc>
      </w:tr>
      <w:tr w:rsidR="008303D3" w:rsidRPr="00F177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наклонение глагола, значение глаголов в изъявительном, условном и повелительном наклонениях</w:t>
            </w:r>
          </w:p>
        </w:tc>
      </w:tr>
      <w:tr w:rsidR="008303D3" w:rsidRPr="00F177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безличные и личные глаголы, использовать личные глаголы в безличном значении</w:t>
            </w:r>
          </w:p>
        </w:tc>
      </w:tr>
      <w:tr w:rsidR="008303D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глаголов</w:t>
            </w:r>
          </w:p>
        </w:tc>
      </w:tr>
      <w:tr w:rsidR="008303D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фонетический анализ слов</w:t>
            </w:r>
          </w:p>
        </w:tc>
      </w:tr>
      <w:tr w:rsidR="008303D3" w:rsidRPr="00F177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синтаксический анализ словосочетаний и предложений</w:t>
            </w:r>
          </w:p>
        </w:tc>
      </w:tr>
      <w:tr w:rsidR="008303D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8303D3" w:rsidRPr="00F177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орфоэпии в практике произношения слов</w:t>
            </w:r>
          </w:p>
        </w:tc>
      </w:tr>
      <w:tr w:rsidR="008303D3" w:rsidRPr="00F177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Соблюдать нормы произношения имён существительных и имён прилагательных, постановки в них ударения (в рамках изученного)</w:t>
            </w:r>
          </w:p>
        </w:tc>
      </w:tr>
      <w:tr w:rsidR="008303D3" w:rsidRPr="00303C3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Осуществлять выбор лексических средств в соответствии с речевой ситуацией, пользоваться словарями иностранных слов, устаревших слов, оценивать свою и чужую речь с точки зрения точного, уместного и выразительного словоупотребления; использовать толковые словари</w:t>
            </w:r>
          </w:p>
        </w:tc>
      </w:tr>
      <w:tr w:rsidR="008303D3" w:rsidRPr="00F177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</w:t>
            </w:r>
          </w:p>
        </w:tc>
      </w:tr>
      <w:tr w:rsidR="008303D3" w:rsidRPr="00F177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 имён существительных, соблюдать нормы словообразования имён прилагательных</w:t>
            </w:r>
          </w:p>
        </w:tc>
      </w:tr>
      <w:tr w:rsidR="008303D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 склонять числительные</w:t>
            </w:r>
          </w:p>
        </w:tc>
      </w:tr>
      <w:tr w:rsidR="008303D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 склонять местоимения</w:t>
            </w:r>
          </w:p>
        </w:tc>
      </w:tr>
      <w:tr w:rsidR="008303D3" w:rsidRPr="00F177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употреблять собирательные имена числительные</w:t>
            </w:r>
          </w:p>
        </w:tc>
      </w:tr>
      <w:tr w:rsidR="008303D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8303D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8303D3" w:rsidRPr="00F177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орфографии в практике правописания </w:t>
            </w:r>
          </w:p>
        </w:tc>
      </w:tr>
      <w:tr w:rsidR="008303D3" w:rsidRPr="00F177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графике в практике правописания слов</w:t>
            </w:r>
          </w:p>
        </w:tc>
      </w:tr>
      <w:tr w:rsidR="008303D3" w:rsidRPr="00F177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правописания сложных и сложносокращённых слов</w:t>
            </w:r>
          </w:p>
        </w:tc>
      </w:tr>
      <w:tr w:rsidR="008303D3" w:rsidRPr="00303C3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корня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-кас-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-кос-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чередованием а (о)</w:t>
            </w:r>
          </w:p>
        </w:tc>
      </w:tr>
      <w:tr w:rsidR="008303D3" w:rsidRPr="00303C3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гласных в приставках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пре-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при-</w:t>
            </w:r>
          </w:p>
        </w:tc>
      </w:tr>
      <w:tr w:rsidR="008303D3" w:rsidRPr="00303C3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слитного и дефисного написания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пол-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полу-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словами</w:t>
            </w:r>
          </w:p>
        </w:tc>
      </w:tr>
      <w:tr w:rsidR="008303D3" w:rsidRPr="00F177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именах прилагательных</w:t>
            </w:r>
          </w:p>
        </w:tc>
      </w:tr>
      <w:tr w:rsidR="008303D3" w:rsidRPr="00303C3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суффиксов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-к-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-ск-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прилагательных</w:t>
            </w:r>
          </w:p>
        </w:tc>
      </w:tr>
      <w:tr w:rsidR="008303D3" w:rsidRPr="00F177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правописания сложных имён прилагательных</w:t>
            </w:r>
          </w:p>
        </w:tc>
      </w:tr>
      <w:tr w:rsidR="008303D3" w:rsidRPr="00F177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имён числительных, в том числе написание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именах числительных, написание двойных согласных; слитное, раздельное, дефисное написание числительных, нормы правописания окончаний числительных</w:t>
            </w:r>
          </w:p>
        </w:tc>
      </w:tr>
      <w:tr w:rsidR="008303D3" w:rsidRPr="00F177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местоимений с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, слитного, раздельного и дефисного написания местоимений</w:t>
            </w:r>
          </w:p>
        </w:tc>
      </w:tr>
      <w:tr w:rsidR="008303D3" w:rsidRPr="00F177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глагола повелительного наклонения</w:t>
            </w:r>
          </w:p>
        </w:tc>
      </w:tr>
      <w:tr w:rsidR="008303D3" w:rsidRPr="00303C3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орфографический анализ слов (в рамках изученного)</w:t>
            </w:r>
          </w:p>
        </w:tc>
      </w:tr>
      <w:tr w:rsidR="008303D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8303D3" w:rsidRPr="00303C3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пунктуационный анализ предложений (в рамках изученного)</w:t>
            </w:r>
          </w:p>
        </w:tc>
      </w:tr>
      <w:tr w:rsidR="008303D3" w:rsidRPr="00F177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8303D3" w:rsidRPr="00F177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эпитеты, метафоры, олицетворения, понимать их основное коммуникативное назначение в художественном тексте и использовать в речи в целях повышения её богатства и выразительности</w:t>
            </w:r>
          </w:p>
        </w:tc>
      </w:tr>
      <w:tr w:rsidR="008303D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ситуацию употребления фразеологизма</w:t>
            </w:r>
          </w:p>
        </w:tc>
      </w:tr>
    </w:tbl>
    <w:p w:rsidR="008303D3" w:rsidRDefault="008303D3">
      <w:pPr>
        <w:spacing w:after="0"/>
        <w:ind w:left="120"/>
      </w:pPr>
    </w:p>
    <w:p w:rsidR="008303D3" w:rsidRDefault="008F069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8303D3" w:rsidRDefault="008303D3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62"/>
        <w:gridCol w:w="7457"/>
      </w:tblGrid>
      <w:tr w:rsidR="008303D3" w:rsidRPr="00F177A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243"/>
              <w:rPr>
                <w:lang w:val="ru-RU"/>
              </w:rPr>
            </w:pPr>
            <w:r w:rsidRPr="00F177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8303D3" w:rsidRPr="00F177A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8303D3" w:rsidRPr="00F177A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научно-популярной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 w:rsidR="008303D3" w:rsidRPr="00F177A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на лингвистические темы (в рамках изученного) и темы на основе жизненных наблюдений объёмом не менее 5 реплик; владеть различными видами диалога: диалог – запрос информации, диалог – сообщение информации</w:t>
            </w:r>
          </w:p>
        </w:tc>
      </w:tr>
      <w:tr w:rsidR="008303D3" w:rsidRPr="00303C3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</w:t>
            </w:r>
          </w:p>
        </w:tc>
      </w:tr>
      <w:tr w:rsidR="008303D3" w:rsidRPr="00F177A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8303D3" w:rsidRPr="00303C3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текста, формулировать вопросы по содержанию текста и отвечать на них,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слов, для сжатого и выборочного изложения – не менее 200 слов)</w:t>
            </w:r>
          </w:p>
        </w:tc>
      </w:tr>
      <w:tr w:rsidR="008303D3" w:rsidRPr="00F177A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120 слов</w:t>
            </w:r>
          </w:p>
        </w:tc>
      </w:tr>
      <w:tr w:rsidR="008303D3" w:rsidRPr="00303C3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в устной речи и при письме нормы современного русского литературного языка, в том числе во время списывания текста объёмом 110 – 120 слов, словарного диктанта объёмом 25 – 30 слов, диктанта на основе связного текста объёмом 110 – 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осуществлять адекватный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8303D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8303D3" w:rsidRPr="00F177A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Анализировать текст с точки зрения его соответствия основным 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признакам</w:t>
            </w:r>
          </w:p>
        </w:tc>
      </w:tr>
      <w:tr w:rsidR="008303D3" w:rsidRPr="00F177A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лексические и грамматические средства связи предложений и частей текста</w:t>
            </w:r>
          </w:p>
        </w:tc>
      </w:tr>
      <w:tr w:rsidR="008303D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8303D3" w:rsidRPr="00F177A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8303D3" w:rsidRPr="00F177A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различных функционально-смысловых типов речи с использованием жизненного и читательского опыта, произведений искусства (в том числе сочинения-миниатюры объёмом 6 и более предложений, классные сочинения объёмом не менее 150 слов с учётом стиля и жанра сочинения, характера темы)</w:t>
            </w:r>
          </w:p>
        </w:tc>
      </w:tr>
      <w:tr w:rsidR="008303D3" w:rsidRPr="00F177A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составлять план прочитанного текста (простой, сложный; назывной, вопросный, тезисный) в целях дальнейшего воспроизведения содержания текста в устной и письменной форме, выделять главную и второстепенную информацию в тексте, передавать содержание текста с изменением лица рассказчика, использовать способы информационной переработки текста</w:t>
            </w:r>
          </w:p>
        </w:tc>
      </w:tr>
      <w:tr w:rsidR="008303D3" w:rsidRPr="00F177A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8303D3" w:rsidRPr="00F177A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8303D3" w:rsidRPr="00F177A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научно-учебного текста в виде таблицы, схемы; представлять содержание таблицы, схемы в виде текста</w:t>
            </w:r>
          </w:p>
        </w:tc>
      </w:tr>
      <w:tr w:rsidR="008303D3" w:rsidRPr="00F177A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тексты: сопоставлять исходный и отредактированный тексты, редактировать собственные тексты в целях совершенствования их содержания и формы с использованием знания норм современного русского литературного языка</w:t>
            </w:r>
          </w:p>
        </w:tc>
      </w:tr>
      <w:tr w:rsidR="008303D3" w:rsidRPr="00F177A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8303D3" w:rsidRPr="00F177A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</w:t>
            </w:r>
          </w:p>
        </w:tc>
      </w:tr>
      <w:tr w:rsidR="008303D3" w:rsidRPr="00F177A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особенности публицистического стиля (в том 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</w:t>
            </w:r>
          </w:p>
        </w:tc>
      </w:tr>
      <w:tr w:rsidR="008303D3" w:rsidRPr="00F177A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публицистического стиля в жанре репортажа, заметки, интервью</w:t>
            </w:r>
          </w:p>
        </w:tc>
      </w:tr>
      <w:tr w:rsidR="008303D3" w:rsidRPr="00F177A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нормами построения текстов публицистического стиля</w:t>
            </w:r>
          </w:p>
        </w:tc>
      </w:tr>
      <w:tr w:rsidR="008303D3" w:rsidRPr="00F177A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</w:t>
            </w:r>
          </w:p>
        </w:tc>
      </w:tr>
      <w:tr w:rsidR="008303D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Оформлять деловые бумаги (инструкция)</w:t>
            </w:r>
          </w:p>
        </w:tc>
      </w:tr>
      <w:tr w:rsidR="008303D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8303D3" w:rsidRPr="00F177A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причастия как особую группу слов, определять признаки глагола и имени прилагательного в причастии; определять синтаксические функции причастия</w:t>
            </w:r>
          </w:p>
        </w:tc>
      </w:tr>
      <w:tr w:rsidR="008303D3" w:rsidRPr="00F177A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причастия настоящего и прошедшего времени</w:t>
            </w:r>
          </w:p>
        </w:tc>
      </w:tr>
      <w:tr w:rsidR="008303D3" w:rsidRPr="00F177A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действительные и страдательные причастия</w:t>
            </w:r>
          </w:p>
        </w:tc>
      </w:tr>
      <w:tr w:rsidR="008303D3" w:rsidRPr="00F177A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и характеризовать полные и краткие формы страдательных причастий</w:t>
            </w:r>
          </w:p>
        </w:tc>
      </w:tr>
      <w:tr w:rsidR="008303D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Склонять причастия</w:t>
            </w:r>
          </w:p>
        </w:tc>
      </w:tr>
      <w:tr w:rsidR="008303D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причастий</w:t>
            </w:r>
          </w:p>
        </w:tc>
      </w:tr>
      <w:tr w:rsidR="008303D3" w:rsidRPr="00F177A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словосочетания с причастием в роли зависимого слова, конструировать причастные обороты, определять роль причастия в предложении</w:t>
            </w:r>
          </w:p>
        </w:tc>
      </w:tr>
      <w:tr w:rsidR="008303D3" w:rsidRPr="00F177A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деепричастия как особую группу слов; определять признаки глагола и наречия в деепричастии, синтаксическую функцию деепричастия</w:t>
            </w:r>
          </w:p>
        </w:tc>
      </w:tr>
      <w:tr w:rsidR="008303D3" w:rsidRPr="00F177A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деепричастия совершенного и несовершенного вида</w:t>
            </w:r>
          </w:p>
        </w:tc>
      </w:tr>
      <w:tr w:rsidR="008303D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деепричастий</w:t>
            </w:r>
          </w:p>
        </w:tc>
      </w:tr>
      <w:tr w:rsidR="008303D3" w:rsidRPr="00F177A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Конструировать деепричастный оборот, определять роль деепричастия в предложении</w:t>
            </w:r>
          </w:p>
        </w:tc>
      </w:tr>
      <w:tr w:rsidR="008303D3" w:rsidRPr="00F177A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наречия в речи, определять общее грамматическое значение наречий; характеризовать особенности словообразования наречий, их синтаксических свойств, роли в речи</w:t>
            </w:r>
          </w:p>
        </w:tc>
      </w:tr>
      <w:tr w:rsidR="008303D3" w:rsidRPr="00F177A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наречий по значению</w:t>
            </w:r>
          </w:p>
        </w:tc>
      </w:tr>
      <w:tr w:rsidR="008303D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наречий</w:t>
            </w:r>
          </w:p>
        </w:tc>
      </w:tr>
      <w:tr w:rsidR="008303D3" w:rsidRPr="00F177A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</w:t>
            </w:r>
          </w:p>
        </w:tc>
      </w:tr>
      <w:tr w:rsidR="008303D3" w:rsidRPr="00F177A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Давать общую характеристику служебных частей речи, объяснять их отличия от самостоятельных частей речи</w:t>
            </w:r>
          </w:p>
        </w:tc>
      </w:tr>
      <w:tr w:rsidR="008303D3" w:rsidRPr="00F177A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предлог как служебную часть речи</w:t>
            </w:r>
          </w:p>
        </w:tc>
      </w:tr>
      <w:tr w:rsidR="008303D3" w:rsidRPr="00F177A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производные и непроизводные предлоги, простые и составные предлоги</w:t>
            </w:r>
          </w:p>
        </w:tc>
      </w:tr>
      <w:tr w:rsidR="008303D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предлогов</w:t>
            </w:r>
          </w:p>
        </w:tc>
      </w:tr>
      <w:tr w:rsidR="008303D3" w:rsidRPr="00F177A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союз как служебную часть речи</w:t>
            </w:r>
          </w:p>
        </w:tc>
      </w:tr>
      <w:tr w:rsidR="008303D3" w:rsidRPr="00F177A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союзов по значению, по строению</w:t>
            </w:r>
          </w:p>
        </w:tc>
      </w:tr>
      <w:tr w:rsidR="008303D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союзов</w:t>
            </w:r>
          </w:p>
        </w:tc>
      </w:tr>
      <w:tr w:rsidR="008303D3" w:rsidRPr="00F177A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частицу как служебную часть речи</w:t>
            </w:r>
          </w:p>
        </w:tc>
      </w:tr>
      <w:tr w:rsidR="008303D3" w:rsidRPr="00F177A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частиц по значению, по составу</w:t>
            </w:r>
          </w:p>
        </w:tc>
      </w:tr>
      <w:tr w:rsidR="008303D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частиц</w:t>
            </w:r>
          </w:p>
        </w:tc>
      </w:tr>
      <w:tr w:rsidR="008303D3" w:rsidRPr="00F177A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междометия как особую группу слов</w:t>
            </w:r>
          </w:p>
        </w:tc>
      </w:tr>
      <w:tr w:rsidR="008303D3" w:rsidRPr="00F177A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группы междометий по значению</w:t>
            </w:r>
          </w:p>
        </w:tc>
      </w:tr>
      <w:tr w:rsidR="008303D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междометий</w:t>
            </w:r>
          </w:p>
        </w:tc>
      </w:tr>
      <w:tr w:rsidR="008303D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особенности звукоподражательных слов</w:t>
            </w:r>
          </w:p>
        </w:tc>
      </w:tr>
      <w:tr w:rsidR="008303D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грамматические омонимы</w:t>
            </w:r>
          </w:p>
        </w:tc>
      </w:tr>
      <w:tr w:rsidR="008303D3" w:rsidRPr="00F177A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слово с точки зрения сферы его употребления, происхождения, активного и пассивного запаса и стилистической окраски</w:t>
            </w:r>
          </w:p>
        </w:tc>
      </w:tr>
      <w:tr w:rsidR="008303D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лексический анализ слов</w:t>
            </w:r>
          </w:p>
        </w:tc>
      </w:tr>
      <w:tr w:rsidR="008303D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8303D3" w:rsidRPr="00F177A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ставить ударение в некоторых формах причастий</w:t>
            </w:r>
          </w:p>
        </w:tc>
      </w:tr>
      <w:tr w:rsidR="008303D3" w:rsidRPr="00F177A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ставить ударение в деепричастиях</w:t>
            </w:r>
          </w:p>
        </w:tc>
      </w:tr>
      <w:tr w:rsidR="008303D3" w:rsidRPr="00F177A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произношения наречий, постановки в них ударения</w:t>
            </w:r>
          </w:p>
        </w:tc>
      </w:tr>
      <w:tr w:rsidR="008303D3" w:rsidRPr="00F177A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</w:t>
            </w:r>
          </w:p>
        </w:tc>
      </w:tr>
      <w:tr w:rsidR="008303D3" w:rsidRPr="00F177A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созвучные причастия и имена прилагательные (висящий и висячий, горящий и горячий)</w:t>
            </w:r>
          </w:p>
        </w:tc>
      </w:tr>
      <w:tr w:rsidR="008303D3" w:rsidRPr="00F177A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Употреблять предлоги, союзы и частицы в речи в соответствии с 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их значением и стилистическими особенностями</w:t>
            </w:r>
          </w:p>
        </w:tc>
      </w:tr>
      <w:tr w:rsidR="008303D3" w:rsidRPr="00F177A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образования степеней сравнения наречий</w:t>
            </w:r>
          </w:p>
        </w:tc>
      </w:tr>
      <w:tr w:rsidR="008303D3" w:rsidRPr="00F177A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устанавливать согласование в словосочетаниях типа причастие + существительное</w:t>
            </w:r>
          </w:p>
        </w:tc>
      </w:tr>
      <w:tr w:rsidR="008303D3" w:rsidRPr="00F177A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строить предложения с одиночными деепричастиями и деепричастными оборотами</w:t>
            </w:r>
          </w:p>
        </w:tc>
      </w:tr>
      <w:tr w:rsidR="008303D3" w:rsidRPr="00303C3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употребления имён существительных и местоимений с предлогами, предлогов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в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на 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в составе словосочетаний</w:t>
            </w:r>
          </w:p>
        </w:tc>
      </w:tr>
      <w:tr w:rsidR="008303D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8303D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8303D3" w:rsidRPr="00F177A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орфографии в практике правописания </w:t>
            </w:r>
          </w:p>
        </w:tc>
      </w:tr>
      <w:tr w:rsidR="008303D3" w:rsidRPr="00F177A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морфемике в практике правописания</w:t>
            </w:r>
          </w:p>
        </w:tc>
      </w:tr>
      <w:tr w:rsidR="008303D3" w:rsidRPr="00F177A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правописания падежных окончаний и суффиксов причастий</w:t>
            </w:r>
          </w:p>
        </w:tc>
      </w:tr>
      <w:tr w:rsidR="008303D3" w:rsidRPr="00F177A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правописания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причастиях и отглагольных именах прилагательных</w:t>
            </w:r>
          </w:p>
        </w:tc>
      </w:tr>
      <w:tr w:rsidR="008303D3" w:rsidRPr="00303C3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гласной перед суффиксом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-вш-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действительных причастий прошедшего времени, перед суффиксом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-нн-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страдательных причастий прошедшего времени</w:t>
            </w:r>
          </w:p>
        </w:tc>
      </w:tr>
      <w:tr w:rsidR="008303D3" w:rsidRPr="00F177A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причастиями</w:t>
            </w:r>
          </w:p>
        </w:tc>
      </w:tr>
      <w:tr w:rsidR="008303D3" w:rsidRPr="00F177A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гласных в суффиксах деепричастий </w:t>
            </w:r>
          </w:p>
        </w:tc>
      </w:tr>
      <w:tr w:rsidR="008303D3" w:rsidRPr="00F177A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слитного и раздельного написания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деепричастиями</w:t>
            </w:r>
          </w:p>
        </w:tc>
      </w:tr>
      <w:tr w:rsidR="008303D3" w:rsidRPr="00F177A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слитного, раздельного и дефисного написания наречий</w:t>
            </w:r>
          </w:p>
        </w:tc>
      </w:tr>
      <w:tr w:rsidR="008303D3" w:rsidRPr="00303C3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наречиях на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</w:p>
        </w:tc>
      </w:tr>
      <w:tr w:rsidR="008303D3" w:rsidRPr="00303C3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суффиксов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-а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 с приставками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из-, до-, с-, в-, на-, за-</w:t>
            </w:r>
          </w:p>
        </w:tc>
      </w:tr>
      <w:tr w:rsidR="008303D3" w:rsidRPr="00F177A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употребления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конце наречий после шипящих</w:t>
            </w:r>
          </w:p>
        </w:tc>
      </w:tr>
      <w:tr w:rsidR="008303D3" w:rsidRPr="00303C3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суффиксов наречий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</w:t>
            </w:r>
          </w:p>
        </w:tc>
      </w:tr>
      <w:tr w:rsidR="008303D3" w:rsidRPr="00303C3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приставках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не-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ни-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</w:t>
            </w:r>
          </w:p>
        </w:tc>
      </w:tr>
      <w:tr w:rsidR="008303D3" w:rsidRPr="00F177A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слитного и раздельного написания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наречиями</w:t>
            </w:r>
          </w:p>
        </w:tc>
      </w:tr>
      <w:tr w:rsidR="008303D3" w:rsidRPr="00F177A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6.17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правописания производных предлогов</w:t>
            </w:r>
          </w:p>
        </w:tc>
      </w:tr>
      <w:tr w:rsidR="008303D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союзов</w:t>
            </w:r>
          </w:p>
        </w:tc>
      </w:tr>
      <w:tr w:rsidR="008303D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частиц</w:t>
            </w:r>
          </w:p>
        </w:tc>
      </w:tr>
      <w:tr w:rsidR="008303D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8303D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8303D3" w:rsidRPr="00F177A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расставлять знаки препинания в предложениях с причастным оборотом</w:t>
            </w:r>
          </w:p>
        </w:tc>
      </w:tr>
      <w:tr w:rsidR="008303D3" w:rsidRPr="00F177A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расставлять знаки препинания в предложениях с одиночным деепричастием и деепричастным оборотом</w:t>
            </w:r>
          </w:p>
        </w:tc>
      </w:tr>
      <w:tr w:rsidR="008303D3" w:rsidRPr="00F177A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постановки знаков препинания в сложных союзных предложениях, постановки знаков препинания в предложениях с союзом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</w:p>
        </w:tc>
      </w:tr>
      <w:tr w:rsidR="008303D3" w:rsidRPr="00F177A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пунктуационные нормы оформления предложений с междометиями</w:t>
            </w:r>
          </w:p>
        </w:tc>
      </w:tr>
      <w:tr w:rsidR="008303D3" w:rsidRPr="00303C3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пунктуационный анализ простых осложнённых и сложных предложений (в рамках изученного)</w:t>
            </w:r>
          </w:p>
        </w:tc>
      </w:tr>
      <w:tr w:rsidR="008303D3" w:rsidRPr="00F177A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8303D3" w:rsidRPr="00F177A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языковые средства выразительности в тексте: фонетические (звукопись), словообразовательные, лексические</w:t>
            </w:r>
          </w:p>
        </w:tc>
      </w:tr>
      <w:tr w:rsidR="008303D3" w:rsidRPr="00F177A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</w:t>
            </w:r>
          </w:p>
        </w:tc>
      </w:tr>
    </w:tbl>
    <w:p w:rsidR="008303D3" w:rsidRPr="00F177A4" w:rsidRDefault="008303D3">
      <w:pPr>
        <w:spacing w:after="0"/>
        <w:ind w:left="120"/>
        <w:rPr>
          <w:lang w:val="ru-RU"/>
        </w:rPr>
      </w:pPr>
    </w:p>
    <w:p w:rsidR="008303D3" w:rsidRDefault="008F069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8303D3" w:rsidRDefault="008303D3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2"/>
        <w:gridCol w:w="7691"/>
      </w:tblGrid>
      <w:tr w:rsidR="008303D3" w:rsidRPr="00F177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0"/>
              <w:rPr>
                <w:lang w:val="ru-RU"/>
              </w:rPr>
            </w:pPr>
            <w:r w:rsidRPr="00F177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8303D3" w:rsidRPr="00F177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8303D3" w:rsidRPr="00F177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 w:rsidR="008303D3" w:rsidRPr="00303C3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на лингвистические темы (в рамках изученного) и темы на основе жизненных наблюдений (объёмом не менее 6 реплик)</w:t>
            </w:r>
          </w:p>
        </w:tc>
      </w:tr>
      <w:tr w:rsidR="008303D3" w:rsidRPr="00F177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</w:t>
            </w:r>
          </w:p>
        </w:tc>
      </w:tr>
      <w:tr w:rsidR="008303D3" w:rsidRPr="00F177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8303D3" w:rsidRPr="00303C3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слов, для сжатого и выборочного изложения – не менее 260 слов)</w:t>
            </w:r>
          </w:p>
        </w:tc>
      </w:tr>
      <w:tr w:rsidR="008303D3" w:rsidRPr="00F177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140 слов</w:t>
            </w:r>
          </w:p>
        </w:tc>
      </w:tr>
      <w:tr w:rsidR="008303D3" w:rsidRPr="00303C3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в устной речи и на письме нормы современного русского литературного языка, в том числе во время списывания текста объёмом 120 – 140 слов, словарного диктанта объёмом 30 – 35 слов, диктанта на основе связного текста объёмом 120 – 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8303D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8303D3" w:rsidRPr="00F177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</w:t>
            </w:r>
          </w:p>
        </w:tc>
      </w:tr>
      <w:tr w:rsidR="008303D3" w:rsidRPr="00F177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  <w:tr w:rsidR="008303D3" w:rsidRPr="00F177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тексты разных функционально-смысловых типов речи; анализировать тексты разных функциональных разновидностей языка и жанров</w:t>
            </w:r>
          </w:p>
        </w:tc>
      </w:tr>
      <w:tr w:rsidR="008303D3" w:rsidRPr="00F177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различных функционально-смысловых типов речи с использованием жизненного и читательского опыта, тексты с использованием произведений искусства (в том числе сочинения-миниатюры объёмом 7 и более предложений, классные сочинения объёмом не менее 200 слов с учётом стиля и жанра сочинения, характера темы)</w:t>
            </w:r>
          </w:p>
        </w:tc>
      </w:tr>
      <w:tr w:rsidR="008303D3" w:rsidRPr="00F177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создавать тезисы, конспект</w:t>
            </w:r>
          </w:p>
        </w:tc>
      </w:tr>
      <w:tr w:rsidR="008303D3" w:rsidRPr="00F177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8303D3" w:rsidRPr="00F177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8303D3" w:rsidRPr="00F177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схемы, представлять содержание таблицы, схемы в виде текста</w:t>
            </w:r>
          </w:p>
        </w:tc>
      </w:tr>
      <w:tr w:rsidR="008303D3" w:rsidRPr="00F177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тексты: собственные и (или) созданные другими обучающимися тексты в целях совершенствования их содержания и формы, сопоставлять исходный и отредактированный тексты</w:t>
            </w:r>
          </w:p>
        </w:tc>
      </w:tr>
      <w:tr w:rsidR="008303D3" w:rsidRPr="00F177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8303D3" w:rsidRPr="00F177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официально-делового стиля (заявление, объяснительная записка, автобиография, характеристика)</w:t>
            </w:r>
          </w:p>
        </w:tc>
      </w:tr>
      <w:tr w:rsidR="008303D3" w:rsidRPr="00303C3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официально-делового стиля (заявление, объяснительная записка, автобиография, характеристика), оформлять деловые бумаги.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8303D3" w:rsidRPr="00F177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научного стиля, основных жанров научного стиля (реферат, доклад на научную тему)</w:t>
            </w:r>
          </w:p>
        </w:tc>
      </w:tr>
      <w:tr w:rsidR="008303D3" w:rsidRPr="00303C3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Создавать тексты публицистических жанров.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8303D3" w:rsidRPr="00F177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сочетание различных функциональных разновидностей языка в тексте</w:t>
            </w:r>
          </w:p>
        </w:tc>
      </w:tr>
      <w:tr w:rsidR="008303D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8303D3" w:rsidRPr="00F177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словосочетания по морфологическим свойствам главного слова: именные, глагольные, наречные</w:t>
            </w:r>
          </w:p>
        </w:tc>
      </w:tr>
      <w:tr w:rsidR="008303D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both"/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типы подчинительной связи слов в словосочетании: согласование, управление, примыкание.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Выявлять грамматическую синонимию словосочетаний </w:t>
            </w:r>
          </w:p>
        </w:tc>
      </w:tr>
      <w:tr w:rsidR="008303D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словосочетаний</w:t>
            </w:r>
          </w:p>
        </w:tc>
      </w:tr>
      <w:tr w:rsidR="008303D3" w:rsidRPr="00F177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основные признаки предложения, средства оформления предложения в устной и письменной речи</w:t>
            </w:r>
          </w:p>
        </w:tc>
      </w:tr>
      <w:tr w:rsidR="008303D3" w:rsidRPr="00F177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</w:t>
            </w:r>
          </w:p>
        </w:tc>
      </w:tr>
      <w:tr w:rsidR="008303D3" w:rsidRPr="00F177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количеству грамматических основ</w:t>
            </w:r>
          </w:p>
        </w:tc>
      </w:tr>
      <w:tr w:rsidR="008303D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способы выражения подлежащего</w:t>
            </w:r>
          </w:p>
        </w:tc>
      </w:tr>
      <w:tr w:rsidR="008303D3" w:rsidRPr="00F177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сказуемого и способы его выражения</w:t>
            </w:r>
          </w:p>
        </w:tc>
      </w:tr>
      <w:tr w:rsidR="008303D3" w:rsidRPr="00F177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наличию главных и второстепенных членов</w:t>
            </w:r>
          </w:p>
        </w:tc>
      </w:tr>
      <w:tr w:rsidR="008303D3" w:rsidRPr="00F177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полные и неполные</w:t>
            </w:r>
          </w:p>
        </w:tc>
      </w:tr>
      <w:tr w:rsidR="008303D3" w:rsidRPr="00F177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второстепенных членов предложения (согласованные и несогласованные определения, приложение как особый вид определения, прямые и косвенные дополнения, виды обстоятельств)</w:t>
            </w:r>
          </w:p>
        </w:tc>
      </w:tr>
      <w:tr w:rsidR="008303D3" w:rsidRPr="00F177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односоставные предложения, их грамматические признаки, морфологические средства выражения главных членов; выявлять синтаксическую синонимию односоставных и двусоставных предложений</w:t>
            </w:r>
          </w:p>
        </w:tc>
      </w:tr>
      <w:tr w:rsidR="008303D3" w:rsidRPr="00F177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</w:t>
            </w:r>
          </w:p>
        </w:tc>
      </w:tr>
      <w:tr w:rsidR="008303D3" w:rsidRPr="00F177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признаки однородных членов предложения, средства их связи (союзная и бессоюзная связь); понимать особенности употребления в речи сочетаний однородных членов разных типов</w:t>
            </w:r>
          </w:p>
        </w:tc>
      </w:tr>
      <w:tr w:rsidR="008303D3" w:rsidRPr="00F177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однородные и неоднородные определения</w:t>
            </w:r>
          </w:p>
        </w:tc>
      </w:tr>
      <w:tr w:rsidR="008303D3" w:rsidRPr="00F177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обобщающие слова при однородных членах</w:t>
            </w:r>
          </w:p>
        </w:tc>
      </w:tr>
      <w:tr w:rsidR="008303D3" w:rsidRPr="00F177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простые неосложнённые предложения, в том числе предложения с неоднородными определениями; простые 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</w:t>
            </w:r>
          </w:p>
        </w:tc>
      </w:tr>
      <w:tr w:rsidR="008303D3" w:rsidRPr="00F177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обособленных членов предложения</w:t>
            </w:r>
          </w:p>
        </w:tc>
      </w:tr>
      <w:tr w:rsidR="008303D3" w:rsidRPr="00F177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группы вводных слов по значению; выявлять омонимию членов предложения и вводных слов, словосочетаний и предложений</w:t>
            </w:r>
          </w:p>
        </w:tc>
      </w:tr>
      <w:tr w:rsidR="008303D3" w:rsidRPr="00F177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вводные предложения и вставные конструкции</w:t>
            </w:r>
          </w:p>
        </w:tc>
      </w:tr>
      <w:tr w:rsidR="008303D3" w:rsidRPr="00303C3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сложные предложения (в рамках изученного)</w:t>
            </w:r>
          </w:p>
        </w:tc>
      </w:tr>
      <w:tr w:rsidR="008303D3" w:rsidRPr="00F177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конструкции с чужой речью (в рамках изученного)</w:t>
            </w:r>
          </w:p>
        </w:tc>
      </w:tr>
      <w:tr w:rsidR="008303D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предложений</w:t>
            </w:r>
          </w:p>
        </w:tc>
      </w:tr>
      <w:tr w:rsidR="008303D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8303D3" w:rsidRPr="00F177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построения простого предложения</w:t>
            </w:r>
          </w:p>
        </w:tc>
      </w:tr>
      <w:tr w:rsidR="008303D3" w:rsidRPr="00F177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согласования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</w:t>
            </w:r>
          </w:p>
        </w:tc>
      </w:tr>
      <w:tr w:rsidR="008303D3" w:rsidRPr="00F177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нормы построения предложений с однородными членами, связанными двойными союзами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 только… но и, как… так и</w:t>
            </w:r>
          </w:p>
        </w:tc>
      </w:tr>
      <w:tr w:rsidR="008303D3" w:rsidRPr="00F177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построения предложений с согласованными и несогласованными определениями (в том числе приложениями), дополнениями, обстоятельствами, уточняющими членами, пояснительными и присоединительными конструкциями</w:t>
            </w:r>
          </w:p>
        </w:tc>
      </w:tr>
      <w:tr w:rsidR="008303D3" w:rsidRPr="00F177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</w:t>
            </w:r>
          </w:p>
        </w:tc>
      </w:tr>
      <w:tr w:rsidR="008303D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8303D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8303D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8303D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функции знаков препинания</w:t>
            </w:r>
          </w:p>
        </w:tc>
      </w:tr>
      <w:tr w:rsidR="008303D3" w:rsidRPr="00F177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тире между подлежащим и сказуемым</w:t>
            </w:r>
          </w:p>
        </w:tc>
      </w:tr>
      <w:tr w:rsidR="008303D3" w:rsidRPr="00F177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пунктуационные особенности предложений со словами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да, нет</w:t>
            </w:r>
          </w:p>
        </w:tc>
      </w:tr>
      <w:tr w:rsidR="008303D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both"/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нормы постановки знаков препинания в предложениях с однородными членами, связанными попарно, с помощью повторяющихся союзов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(и...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и, или... или, либo... либo, ни... ни, тo...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тo)</w:t>
            </w:r>
          </w:p>
        </w:tc>
      </w:tr>
      <w:tr w:rsidR="008303D3" w:rsidRPr="00F177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предложениях с обобщающим словом при однородных членах</w:t>
            </w:r>
          </w:p>
        </w:tc>
      </w:tr>
      <w:tr w:rsidR="008303D3" w:rsidRPr="00F177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предложениях со сравнительным оборотом,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</w:t>
            </w:r>
          </w:p>
        </w:tc>
      </w:tr>
      <w:tr w:rsidR="008303D3" w:rsidRPr="00F177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Применять 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 w:rsidR="008303D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предложений</w:t>
            </w:r>
          </w:p>
        </w:tc>
      </w:tr>
      <w:tr w:rsidR="008303D3" w:rsidRPr="00F177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8303D3" w:rsidRPr="00F177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языковые средства выразительности в тексте (фонетические, словообразовательные, лексические, морфологические)</w:t>
            </w:r>
          </w:p>
        </w:tc>
      </w:tr>
      <w:tr w:rsidR="008303D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использования инверсии</w:t>
            </w:r>
          </w:p>
        </w:tc>
      </w:tr>
      <w:tr w:rsidR="008303D3" w:rsidRPr="00F177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особенности употребления неполных предложений в диалогической речи, соблюдения в устной речи интонации неполного предложения</w:t>
            </w:r>
          </w:p>
        </w:tc>
      </w:tr>
      <w:tr w:rsidR="008303D3" w:rsidRPr="00F177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особенности употребления односоставных предложений в речи</w:t>
            </w:r>
          </w:p>
        </w:tc>
      </w:tr>
      <w:tr w:rsidR="008303D3" w:rsidRPr="00F177A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в текстах публицистического стиля риторическое восклицание, вопросно-ответную форму изложения</w:t>
            </w:r>
          </w:p>
        </w:tc>
      </w:tr>
    </w:tbl>
    <w:p w:rsidR="008303D3" w:rsidRPr="00F177A4" w:rsidRDefault="008303D3">
      <w:pPr>
        <w:spacing w:after="0"/>
        <w:ind w:left="120"/>
        <w:rPr>
          <w:lang w:val="ru-RU"/>
        </w:rPr>
      </w:pPr>
    </w:p>
    <w:p w:rsidR="008303D3" w:rsidRDefault="008F069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8303D3" w:rsidRDefault="008303D3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44"/>
        <w:gridCol w:w="7719"/>
      </w:tblGrid>
      <w:tr w:rsidR="008303D3" w:rsidRPr="00F177A4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66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66"/>
              <w:rPr>
                <w:lang w:val="ru-RU"/>
              </w:rPr>
            </w:pPr>
            <w:r w:rsidRPr="00F177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8303D3" w:rsidRPr="00F177A4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8303D3" w:rsidRPr="00F177A4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</w:t>
            </w:r>
          </w:p>
        </w:tc>
      </w:tr>
      <w:tr w:rsidR="008303D3" w:rsidRPr="00F177A4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Участвовать в диалогическом и полилогическом общении 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</w:t>
            </w:r>
          </w:p>
        </w:tc>
      </w:tr>
      <w:tr w:rsidR="008303D3" w:rsidRPr="00F177A4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</w:t>
            </w:r>
          </w:p>
        </w:tc>
      </w:tr>
      <w:tr w:rsidR="008303D3" w:rsidRPr="00F177A4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8303D3" w:rsidRPr="00F177A4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150 слов</w:t>
            </w:r>
          </w:p>
        </w:tc>
      </w:tr>
      <w:tr w:rsidR="008303D3" w:rsidRPr="00F177A4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Соблюдать в устной речи и на письме нормы современного русского литературного языка, в том числе во время списывания текста объёмом 140 – 160 слов, словарного диктанта объёмом 35 – 40 слов, диктанта на основе связного текста объёмом 140 – 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8303D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8303D3" w:rsidRPr="00F177A4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текст: определять и комментировать тему и главную мысль текста, подбирать заголовок, отражающий тему или главную мысль текста; прогнозировать содержание текста по заголовку, ключевым словам, зачину или концовке</w:t>
            </w:r>
          </w:p>
        </w:tc>
      </w:tr>
      <w:tr w:rsidR="008303D3" w:rsidRPr="00F177A4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принадлежность текста к функционально-смысловому типу речи; находить в тексте типовые фрагменты (описание, повествование, рассуждение-доказательство, оценочные высказывания)</w:t>
            </w:r>
          </w:p>
        </w:tc>
      </w:tr>
      <w:tr w:rsidR="008303D3" w:rsidRPr="00F177A4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отличительные признаки текстов разных жанров</w:t>
            </w:r>
          </w:p>
        </w:tc>
      </w:tr>
      <w:tr w:rsidR="008303D3" w:rsidRPr="00F177A4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высказывание на основе текста: выражать своё отношение к прочитанному или прослушанному в устной и письменной форме; создавать тексты с использованием жизненного и читательского опыта, произведений искусства (в том числе сочинения-миниатюры объёмом 8 и более предложений или объёмом не менее 6 – 7 предложений сложной структуры, если этот объём позволяет раскрыть тему, выразить главную мысль), классные сочинения объёмом не 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менее 250 слов с учётом стиля и жанра сочинения, характера темы</w:t>
            </w:r>
          </w:p>
        </w:tc>
      </w:tr>
      <w:tr w:rsidR="008303D3" w:rsidRPr="00F177A4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выделять главную и второстепенную информацию в тексте</w:t>
            </w:r>
          </w:p>
        </w:tc>
      </w:tr>
      <w:tr w:rsidR="008303D3" w:rsidRPr="00F177A4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8303D3" w:rsidRPr="00F177A4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8303D3" w:rsidRPr="00F177A4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схемы, представлять содержание таблицы, схемы в виде текста</w:t>
            </w:r>
          </w:p>
        </w:tc>
      </w:tr>
      <w:tr w:rsidR="008303D3" w:rsidRPr="00F177A4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</w:t>
            </w:r>
          </w:p>
        </w:tc>
      </w:tr>
      <w:tr w:rsidR="008303D3" w:rsidRPr="00F177A4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собственные и (или) созданные другими обучающимися тексты в целях совершенствования их содержания (проверка фактического материала, начальный логический анализ текста – целостность, связность, информативность)</w:t>
            </w:r>
          </w:p>
        </w:tc>
      </w:tr>
      <w:tr w:rsidR="008303D3" w:rsidRPr="00F177A4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8303D3" w:rsidRPr="00F177A4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</w:t>
            </w:r>
          </w:p>
        </w:tc>
      </w:tr>
      <w:tr w:rsidR="008303D3" w:rsidRPr="00F177A4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разные функционально-смысловые типы речи, понимать особенности их сочетания в пределах одного текста,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</w:t>
            </w:r>
          </w:p>
        </w:tc>
      </w:tr>
      <w:tr w:rsidR="008303D3" w:rsidRPr="00F177A4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</w:t>
            </w:r>
          </w:p>
        </w:tc>
      </w:tr>
      <w:tr w:rsidR="008303D3" w:rsidRPr="00F177A4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создании собственного текста нормы составления тезисов, конспекта, написания реферата; составлять тезисы, конспект, писать рецензию, реферат</w:t>
            </w:r>
          </w:p>
        </w:tc>
      </w:tr>
      <w:tr w:rsidR="008303D3" w:rsidRPr="00F177A4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правильности, исправлять речевые недостатки, редактировать текст</w:t>
            </w:r>
          </w:p>
        </w:tc>
      </w:tr>
      <w:tr w:rsidR="008303D3" w:rsidRPr="00F177A4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отличительные особенности языка художественной литературы в сравнении с другими функциональными разновидностями языка</w:t>
            </w:r>
          </w:p>
        </w:tc>
      </w:tr>
      <w:tr w:rsidR="008303D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8303D3" w:rsidRPr="00F177A4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основные средства синтаксической связи между частями сложного предложения</w:t>
            </w:r>
          </w:p>
        </w:tc>
      </w:tr>
      <w:tr w:rsidR="008303D3" w:rsidRPr="00F177A4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сложные предложения с разными видами связи, бессоюзные и союзные предложения (сложносочинённые и сложноподчинённые)</w:t>
            </w:r>
          </w:p>
        </w:tc>
      </w:tr>
      <w:tr w:rsidR="008303D3" w:rsidRPr="00F177A4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сложносочинённое предложение, его строение, смысловое, структурное и интонационное единство частей сложного предложения</w:t>
            </w:r>
          </w:p>
        </w:tc>
      </w:tr>
      <w:tr w:rsidR="008303D3" w:rsidRPr="00F177A4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</w:t>
            </w:r>
          </w:p>
        </w:tc>
      </w:tr>
      <w:tr w:rsidR="008303D3" w:rsidRPr="00F177A4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явления грамматической синонимии сложносочинённых предложений и простых предложений с однородными членами, использовать соответствующие конструкции в речи</w:t>
            </w:r>
          </w:p>
        </w:tc>
      </w:tr>
      <w:tr w:rsidR="008303D3" w:rsidRPr="00F177A4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</w:t>
            </w:r>
          </w:p>
        </w:tc>
      </w:tr>
      <w:tr w:rsidR="008303D3" w:rsidRPr="00F177A4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подчинительные союзы и союзные слова</w:t>
            </w:r>
          </w:p>
        </w:tc>
      </w:tr>
      <w:tr w:rsidR="008303D3" w:rsidRPr="00F177A4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</w:t>
            </w:r>
          </w:p>
        </w:tc>
      </w:tr>
      <w:tr w:rsidR="008303D3" w:rsidRPr="00F177A4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</w:t>
            </w:r>
          </w:p>
        </w:tc>
      </w:tr>
      <w:tr w:rsidR="008303D3" w:rsidRPr="00F177A4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сложноподчинённые предложения с несколькими придаточными; выявлять однородное, неоднородное и последовательное подчинение придаточных частей</w:t>
            </w:r>
          </w:p>
        </w:tc>
      </w:tr>
      <w:tr w:rsidR="008303D3" w:rsidRPr="00F177A4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явления грамматической синонимии сложноподчинённых предложений и простых предложений с обособленными членами, использовать соответствующие конструкции в речи</w:t>
            </w:r>
          </w:p>
        </w:tc>
      </w:tr>
      <w:tr w:rsidR="008303D3" w:rsidRPr="00F177A4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смысловые отношения между частями бессоюзного сложного предложения, интонационное и пунктуационное выражение этих отношений</w:t>
            </w:r>
          </w:p>
        </w:tc>
      </w:tr>
      <w:tr w:rsidR="008303D3" w:rsidRPr="00F177A4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</w:t>
            </w:r>
          </w:p>
        </w:tc>
      </w:tr>
      <w:tr w:rsidR="008303D3" w:rsidRPr="00F177A4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типы сложных предложений с разными видами связи</w:t>
            </w:r>
          </w:p>
        </w:tc>
      </w:tr>
      <w:tr w:rsidR="008303D3" w:rsidRPr="00F177A4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прямую и косвенную речь</w:t>
            </w:r>
          </w:p>
        </w:tc>
      </w:tr>
      <w:tr w:rsidR="008303D3" w:rsidRPr="00F177A4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синонимию предложений с прямой и косвенной речью</w:t>
            </w:r>
          </w:p>
        </w:tc>
      </w:tr>
      <w:tr w:rsidR="008303D3" w:rsidRPr="00F177A4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синтаксический анализ сложных предложений</w:t>
            </w:r>
          </w:p>
        </w:tc>
      </w:tr>
      <w:tr w:rsidR="008303D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8303D3" w:rsidRPr="00F177A4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применять основные нормы построения сложносочинённого предложения</w:t>
            </w:r>
          </w:p>
        </w:tc>
      </w:tr>
      <w:tr w:rsidR="008303D3" w:rsidRPr="00F177A4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применять основные нормы построения сложноподчинённого предложения</w:t>
            </w:r>
          </w:p>
        </w:tc>
      </w:tr>
      <w:tr w:rsidR="008303D3" w:rsidRPr="00F177A4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применять основные нормы построения бессоюзного сложного предложения</w:t>
            </w:r>
          </w:p>
        </w:tc>
      </w:tr>
      <w:tr w:rsidR="008303D3" w:rsidRPr="00F177A4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основные нормы построения сложных предложений с разными видами связи</w:t>
            </w:r>
          </w:p>
        </w:tc>
      </w:tr>
      <w:tr w:rsidR="008303D3" w:rsidRPr="00F177A4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построения предложений с прямой и косвенной речью, при цитировании</w:t>
            </w:r>
          </w:p>
        </w:tc>
      </w:tr>
      <w:tr w:rsidR="008303D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8303D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8303D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8303D3" w:rsidRPr="00F177A4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сложносочинённых предложениях</w:t>
            </w:r>
          </w:p>
        </w:tc>
      </w:tr>
      <w:tr w:rsidR="008303D3" w:rsidRPr="00F177A4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сложноподчинённых предложениях</w:t>
            </w:r>
          </w:p>
        </w:tc>
      </w:tr>
      <w:tr w:rsidR="008303D3" w:rsidRPr="00F177A4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бессоюзных сложных предложениях</w:t>
            </w:r>
          </w:p>
        </w:tc>
      </w:tr>
      <w:tr w:rsidR="008303D3" w:rsidRPr="00F177A4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постановки знаков препинания в сложных предложениях с разными видами связи</w:t>
            </w:r>
          </w:p>
        </w:tc>
      </w:tr>
      <w:tr w:rsidR="008303D3" w:rsidRPr="00F177A4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Уметь цитировать и применять разные способы включения цитат в 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высказывание</w:t>
            </w:r>
          </w:p>
        </w:tc>
      </w:tr>
      <w:tr w:rsidR="008303D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предложений</w:t>
            </w:r>
          </w:p>
        </w:tc>
      </w:tr>
      <w:tr w:rsidR="008303D3" w:rsidRPr="00F177A4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предложениях с прямой и косвенной речью, при цитировании</w:t>
            </w:r>
          </w:p>
        </w:tc>
      </w:tr>
      <w:tr w:rsidR="008303D3" w:rsidRPr="00F177A4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8303D3" w:rsidRPr="00F177A4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метафору, олицетворение, эпитет, гиперболу, сравнение</w:t>
            </w:r>
          </w:p>
        </w:tc>
      </w:tr>
    </w:tbl>
    <w:p w:rsidR="008303D3" w:rsidRPr="00F177A4" w:rsidRDefault="008303D3">
      <w:pPr>
        <w:spacing w:after="0"/>
        <w:ind w:left="120"/>
        <w:rPr>
          <w:lang w:val="ru-RU"/>
        </w:rPr>
      </w:pPr>
    </w:p>
    <w:p w:rsidR="008303D3" w:rsidRPr="00F177A4" w:rsidRDefault="008303D3">
      <w:pPr>
        <w:rPr>
          <w:lang w:val="ru-RU"/>
        </w:rPr>
        <w:sectPr w:rsidR="008303D3" w:rsidRPr="00F177A4">
          <w:pgSz w:w="11906" w:h="16383"/>
          <w:pgMar w:top="1134" w:right="850" w:bottom="1134" w:left="1701" w:header="720" w:footer="720" w:gutter="0"/>
          <w:cols w:space="720"/>
        </w:sectPr>
      </w:pPr>
    </w:p>
    <w:p w:rsidR="008303D3" w:rsidRDefault="008F0699">
      <w:pPr>
        <w:spacing w:before="199" w:after="199"/>
        <w:ind w:left="120"/>
      </w:pPr>
      <w:bookmarkStart w:id="7" w:name="block-64210939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8303D3" w:rsidRDefault="008303D3">
      <w:pPr>
        <w:spacing w:before="199" w:after="199"/>
        <w:ind w:left="120"/>
      </w:pPr>
    </w:p>
    <w:p w:rsidR="008303D3" w:rsidRDefault="008F069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8303D3" w:rsidRDefault="008303D3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7"/>
        <w:gridCol w:w="8506"/>
      </w:tblGrid>
      <w:tr w:rsidR="008303D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303D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8303D3" w:rsidRPr="00F177A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8303D3" w:rsidRPr="00F177A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8303D3" w:rsidRPr="00F177A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диалоге на лингвистические темы (в рамках изученного) и темы на основе жизненных наблюдений. Речевые формулы приветствия, прощания, просьбы, благодарности</w:t>
            </w:r>
          </w:p>
        </w:tc>
      </w:tr>
      <w:tr w:rsidR="008303D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both"/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Подробное, выборочное и сжатое изложение содержания прочитанного или прослушанного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 содержания текста с изменением лица рассказчика</w:t>
            </w:r>
          </w:p>
        </w:tc>
      </w:tr>
      <w:tr w:rsidR="008303D3" w:rsidRPr="00F177A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8303D3" w:rsidRPr="00F177A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:rsidR="008303D3" w:rsidRPr="00F177A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8303D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8303D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both"/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 Тема и главная мысль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Микротема текста. Ключевые слова</w:t>
            </w:r>
          </w:p>
        </w:tc>
      </w:tr>
      <w:tr w:rsidR="008303D3" w:rsidRPr="00F177A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рассуждение; их особенности</w:t>
            </w:r>
          </w:p>
        </w:tc>
      </w:tr>
      <w:tr w:rsidR="008303D3" w:rsidRPr="00F177A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Повествование как тип речи. Рассказ</w:t>
            </w:r>
          </w:p>
        </w:tc>
      </w:tr>
      <w:tr w:rsidR="008303D3" w:rsidRPr="00F177A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8303D3" w:rsidRPr="00F177A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:rsidR="008303D3" w:rsidRPr="00F177A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:rsidR="008303D3" w:rsidRPr="00F177A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</w:tr>
      <w:tr w:rsidR="008303D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8303D3" w:rsidRPr="00F177A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функциональных разновидностях языка (о разговорной речи, функциональных стилях, языке художественной литературы)</w:t>
            </w:r>
          </w:p>
        </w:tc>
      </w:tr>
      <w:tr w:rsidR="008303D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8303D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</w:t>
            </w:r>
          </w:p>
        </w:tc>
      </w:tr>
      <w:tr w:rsidR="008303D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гласных звуков</w:t>
            </w:r>
          </w:p>
        </w:tc>
      </w:tr>
      <w:tr w:rsidR="008303D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согласных звуков</w:t>
            </w:r>
          </w:p>
        </w:tc>
      </w:tr>
      <w:tr w:rsidR="008303D3" w:rsidRPr="00F177A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звуков в речевом потоке</w:t>
            </w:r>
          </w:p>
        </w:tc>
      </w:tr>
      <w:tr w:rsidR="008303D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фонетической транскрипции</w:t>
            </w:r>
          </w:p>
        </w:tc>
      </w:tr>
      <w:tr w:rsidR="008303D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Слог</w:t>
            </w:r>
          </w:p>
        </w:tc>
      </w:tr>
      <w:tr w:rsidR="008303D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Ударение</w:t>
            </w:r>
          </w:p>
        </w:tc>
      </w:tr>
      <w:tr w:rsidR="008303D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</w:tr>
      <w:tr w:rsidR="008303D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8303D3" w:rsidRPr="00F177A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8303D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 однозначные и многозначные</w:t>
            </w:r>
          </w:p>
        </w:tc>
      </w:tr>
      <w:tr w:rsidR="008303D3" w:rsidRPr="00F177A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значения слова</w:t>
            </w:r>
          </w:p>
        </w:tc>
      </w:tr>
      <w:tr w:rsidR="008303D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</w:tr>
      <w:tr w:rsidR="008303D3" w:rsidRPr="00F177A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родовых и видовых понятий</w:t>
            </w:r>
          </w:p>
        </w:tc>
      </w:tr>
      <w:tr w:rsidR="008303D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</w:tr>
      <w:tr w:rsidR="008303D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</w:tr>
      <w:tr w:rsidR="008303D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Омонимы</w:t>
            </w:r>
          </w:p>
        </w:tc>
      </w:tr>
      <w:tr w:rsidR="008303D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Паронимы</w:t>
            </w:r>
          </w:p>
        </w:tc>
      </w:tr>
      <w:tr w:rsidR="008303D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8303D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</w:p>
        </w:tc>
      </w:tr>
      <w:tr w:rsidR="008303D3" w:rsidRPr="00F177A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Морфема как минимальная значимая единица языка</w:t>
            </w:r>
          </w:p>
        </w:tc>
      </w:tr>
      <w:tr w:rsidR="008303D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8303D3" w:rsidRPr="00F177A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 (корень, приставка, суффикс, окончание)</w:t>
            </w:r>
          </w:p>
        </w:tc>
      </w:tr>
      <w:tr w:rsidR="008303D3" w:rsidRPr="00F177A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Чередование звуков в морфемах (в том числе чередование гласных с нулём звука)</w:t>
            </w:r>
          </w:p>
        </w:tc>
      </w:tr>
      <w:tr w:rsidR="008303D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</w:tr>
      <w:tr w:rsidR="008303D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грамматики</w:t>
            </w:r>
          </w:p>
        </w:tc>
      </w:tr>
      <w:tr w:rsidR="008303D3" w:rsidRPr="00F177A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как лексико-грамматические разряды слов</w:t>
            </w:r>
          </w:p>
        </w:tc>
      </w:tr>
      <w:tr w:rsidR="008303D3" w:rsidRPr="00F177A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Система частей речи в русском языке. Самостоятельные и служебные части речи</w:t>
            </w:r>
          </w:p>
        </w:tc>
      </w:tr>
      <w:tr w:rsidR="008303D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8303D3" w:rsidRPr="00F177A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</w:tr>
      <w:tr w:rsidR="008303D3" w:rsidRPr="00F177A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</w:t>
            </w:r>
          </w:p>
        </w:tc>
      </w:tr>
      <w:tr w:rsidR="008303D3" w:rsidRPr="00F177A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Род, число, падеж имени существительного</w:t>
            </w:r>
          </w:p>
        </w:tc>
      </w:tr>
      <w:tr w:rsidR="008303D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общего рода</w:t>
            </w:r>
          </w:p>
        </w:tc>
      </w:tr>
      <w:tr w:rsidR="008303D3" w:rsidRPr="00F177A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 w:rsidR="008303D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both"/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склонения имён существительных. Разносклоняемые имена существительные. </w:t>
            </w: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</w:tr>
      <w:tr w:rsidR="008303D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8303D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8303D3" w:rsidRPr="00F177A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</w:tr>
      <w:tr w:rsidR="008303D3" w:rsidRPr="00F177A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</w:t>
            </w:r>
          </w:p>
        </w:tc>
      </w:tr>
      <w:tr w:rsidR="008303D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8303D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8303D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8303D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</w:tr>
      <w:tr w:rsidR="008303D3" w:rsidRPr="00F177A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</w:tr>
      <w:tr w:rsidR="008303D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</w:tr>
      <w:tr w:rsidR="008303D3" w:rsidRPr="00F177A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8303D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глагола</w:t>
            </w:r>
          </w:p>
        </w:tc>
      </w:tr>
      <w:tr w:rsidR="008303D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8303D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8303D3" w:rsidRPr="00F177A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Словосочетание и его признаки. Средства связи слов в словосочетании</w:t>
            </w:r>
          </w:p>
        </w:tc>
      </w:tr>
      <w:tr w:rsidR="008303D3" w:rsidRPr="00F177A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8303D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словосочетания</w:t>
            </w:r>
          </w:p>
        </w:tc>
      </w:tr>
      <w:tr w:rsidR="008303D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8303D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его признаки</w:t>
            </w:r>
          </w:p>
        </w:tc>
      </w:tr>
      <w:tr w:rsidR="008303D3" w:rsidRPr="00F177A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 (повествовательные, 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вопросительные, побудительные)</w:t>
            </w:r>
          </w:p>
        </w:tc>
      </w:tr>
      <w:tr w:rsidR="008303D3" w:rsidRPr="00F177A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4.9.3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8303D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простые и сложные</w:t>
            </w:r>
          </w:p>
        </w:tc>
      </w:tr>
      <w:tr w:rsidR="008303D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</w:tr>
      <w:tr w:rsidR="008303D3" w:rsidRPr="00F177A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простого и простого осложнённого предложений</w:t>
            </w:r>
          </w:p>
        </w:tc>
      </w:tr>
      <w:tr w:rsidR="008303D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8303D3" w:rsidRPr="00F177A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</w:t>
            </w:r>
          </w:p>
        </w:tc>
      </w:tr>
      <w:tr w:rsidR="008303D3" w:rsidRPr="00F177A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Подлежащее и морфологические средства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</w:t>
            </w:r>
          </w:p>
        </w:tc>
      </w:tr>
      <w:tr w:rsidR="008303D3" w:rsidRPr="00F177A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Сказуемое и способы его выражения: глаголом, именем существительным, именем прилагательным</w:t>
            </w:r>
          </w:p>
        </w:tc>
      </w:tr>
      <w:tr w:rsidR="008303D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Синтаксис. Второстепенные члены предложения </w:t>
            </w:r>
          </w:p>
        </w:tc>
      </w:tr>
      <w:tr w:rsidR="008303D3" w:rsidRPr="00F177A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предложения: определение, дополнение, обстоятельство</w:t>
            </w:r>
          </w:p>
        </w:tc>
      </w:tr>
      <w:tr w:rsidR="008303D3" w:rsidRPr="00F177A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и типичные средства его выражения</w:t>
            </w:r>
          </w:p>
        </w:tc>
      </w:tr>
      <w:tr w:rsidR="008303D3" w:rsidRPr="00F177A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(прямое и косвенное) и типичные средства его выражения</w:t>
            </w:r>
          </w:p>
        </w:tc>
      </w:tr>
      <w:tr w:rsidR="008303D3" w:rsidRPr="00F177A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</w:t>
            </w:r>
          </w:p>
        </w:tc>
      </w:tr>
      <w:tr w:rsidR="008303D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8303D3" w:rsidRPr="00F177A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и),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но)</w:t>
            </w:r>
          </w:p>
        </w:tc>
      </w:tr>
      <w:tr w:rsidR="008303D3" w:rsidRPr="00F177A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8303D3" w:rsidRPr="00F177A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обращением, особенности интонации. Обращение и средства его выражения</w:t>
            </w:r>
          </w:p>
        </w:tc>
      </w:tr>
      <w:tr w:rsidR="008303D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8303D3" w:rsidRPr="00F177A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</w:tr>
      <w:tr w:rsidR="008303D3" w:rsidRPr="00F177A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сложносочинённые и сложноподчинённые (общее представление, практическое усвоение)</w:t>
            </w:r>
          </w:p>
        </w:tc>
      </w:tr>
      <w:tr w:rsidR="008303D3" w:rsidRPr="00F177A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Синтаксис. Прямая речь. Цитирование. Диалог</w:t>
            </w:r>
          </w:p>
        </w:tc>
      </w:tr>
      <w:tr w:rsidR="008303D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</w:tr>
      <w:tr w:rsidR="008303D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8303D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8303D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русского ударения</w:t>
            </w:r>
          </w:p>
        </w:tc>
      </w:tr>
      <w:tr w:rsidR="008303D3" w:rsidRPr="00F177A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существительных (в рамках изученного)</w:t>
            </w:r>
          </w:p>
        </w:tc>
      </w:tr>
      <w:tr w:rsidR="008303D3" w:rsidRPr="00F177A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прилагательных (в рамках изученного)</w:t>
            </w:r>
          </w:p>
        </w:tc>
      </w:tr>
      <w:tr w:rsidR="008303D3" w:rsidRPr="00F177A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произношения и нормы постановки ударения в глагольных формах (в рамках изученного) </w:t>
            </w:r>
          </w:p>
        </w:tc>
      </w:tr>
      <w:tr w:rsidR="008303D3" w:rsidRPr="00F177A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</w:t>
            </w:r>
          </w:p>
        </w:tc>
      </w:tr>
      <w:tr w:rsidR="008303D3" w:rsidRPr="00F177A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имён существительных (в рамках изученного)</w:t>
            </w:r>
          </w:p>
        </w:tc>
      </w:tr>
      <w:tr w:rsidR="008303D3" w:rsidRPr="00F177A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имён прилагательных (в рамках изученного)</w:t>
            </w:r>
          </w:p>
        </w:tc>
      </w:tr>
      <w:tr w:rsidR="008303D3" w:rsidRPr="00F177A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глаголов (в рамках изученного)</w:t>
            </w:r>
          </w:p>
        </w:tc>
      </w:tr>
      <w:tr w:rsidR="008303D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8303D3" w:rsidRPr="00F177A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«орфограмма». Буквенные и небуквенные орфограммы</w:t>
            </w:r>
          </w:p>
        </w:tc>
      </w:tr>
      <w:tr w:rsidR="008303D3" w:rsidRPr="00F177A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разделительных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</w:p>
        </w:tc>
      </w:tr>
      <w:tr w:rsidR="008303D3" w:rsidRPr="00F177A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безударными проверяемыми, непроверяемыми гласными (в рамках изученного)</w:t>
            </w:r>
          </w:p>
        </w:tc>
      </w:tr>
      <w:tr w:rsidR="008303D3" w:rsidRPr="00F177A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-лаг- и -лож-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-раст-, -ращ-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-рос-; -гар-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-гор-, -зар- 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-зор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-;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-клан-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-клон-, -скак-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-скоч-</w:t>
            </w:r>
          </w:p>
        </w:tc>
      </w:tr>
      <w:tr w:rsidR="008303D3" w:rsidRPr="00F177A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 // и: -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бер-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-бир-, -блест-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-блист-, -дер- 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-дир-, -жег-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-жиг-, -мер-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-мир-, -пер-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-пир-, -стел-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-стил-, -тер-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-тир-</w:t>
            </w:r>
          </w:p>
        </w:tc>
      </w:tr>
      <w:tr w:rsidR="008303D3" w:rsidRPr="00F177A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проверяемыми, непроверяемыми, непроизносимыми согласными (в рамках изученного)</w:t>
            </w:r>
          </w:p>
        </w:tc>
      </w:tr>
      <w:tr w:rsidR="008303D3" w:rsidRPr="00F177A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ё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в корне слова</w:t>
            </w:r>
          </w:p>
        </w:tc>
      </w:tr>
      <w:tr w:rsidR="008303D3" w:rsidRPr="00F177A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и приставок на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-з(-с)</w:t>
            </w:r>
          </w:p>
        </w:tc>
      </w:tr>
      <w:tr w:rsidR="008303D3" w:rsidRPr="00F177A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приставок</w:t>
            </w:r>
          </w:p>
        </w:tc>
      </w:tr>
      <w:tr w:rsidR="008303D3" w:rsidRPr="00F177A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ц</w:t>
            </w:r>
          </w:p>
        </w:tc>
      </w:tr>
      <w:tr w:rsidR="008303D3" w:rsidRPr="00F177A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прилагательных</w:t>
            </w:r>
          </w:p>
        </w:tc>
      </w:tr>
      <w:tr w:rsidR="008303D3" w:rsidRPr="00F177A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 имён 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прилагательных</w:t>
            </w:r>
          </w:p>
        </w:tc>
      </w:tr>
      <w:tr w:rsidR="008303D3" w:rsidRPr="00F177A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6.13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кратких форм имён прилагательных с основой на шипящий</w:t>
            </w:r>
          </w:p>
        </w:tc>
      </w:tr>
      <w:tr w:rsidR="008303D3" w:rsidRPr="00F177A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прилагательными</w:t>
            </w:r>
          </w:p>
        </w:tc>
      </w:tr>
      <w:tr w:rsidR="008303D3" w:rsidRPr="00F177A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показателя грамматической формы в инфинитиве, в форме 2-го лица единственного числа после шипящих</w:t>
            </w:r>
          </w:p>
        </w:tc>
      </w:tr>
      <w:tr w:rsidR="008303D3" w:rsidRPr="00F177A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глаголах</w:t>
            </w:r>
          </w:p>
        </w:tc>
      </w:tr>
      <w:tr w:rsidR="008303D3" w:rsidRPr="00F177A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-ова-, -ева-, -ыва-, -ива-</w:t>
            </w:r>
          </w:p>
        </w:tc>
      </w:tr>
      <w:tr w:rsidR="008303D3" w:rsidRPr="00F177A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глагола</w:t>
            </w:r>
          </w:p>
        </w:tc>
      </w:tr>
      <w:tr w:rsidR="008303D3" w:rsidRPr="00F177A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-л-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прошедшего времени глагола</w:t>
            </w:r>
          </w:p>
        </w:tc>
      </w:tr>
      <w:tr w:rsidR="008303D3" w:rsidRPr="00F177A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не 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с глаголами</w:t>
            </w:r>
          </w:p>
        </w:tc>
      </w:tr>
      <w:tr w:rsidR="008303D3" w:rsidRPr="00F177A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8303D3" w:rsidRPr="00F177A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8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окончаний имён существительных;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окончаниях, суффиксов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-чик-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-щик-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-ек-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-ик- (-чик-)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употребления (неупотребления)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конце имён существительных после шипящих; слитное и раздельное написание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существительными, правописание собственных имён существительных</w:t>
            </w:r>
          </w:p>
        </w:tc>
      </w:tr>
      <w:tr w:rsidR="008303D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8303D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 как раздел лингвистики</w:t>
            </w:r>
          </w:p>
        </w:tc>
      </w:tr>
      <w:tr w:rsidR="008303D3" w:rsidRPr="00F177A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</w:tr>
      <w:tr w:rsidR="008303D3" w:rsidRPr="00F177A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предложений, осложнённых однородными членами, связанными бессоюзной связью, одиночным союзом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и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), да (в значении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но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8303D3" w:rsidRPr="00F177A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связью и союзами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но, а, однако, зато, да</w:t>
            </w:r>
          </w:p>
        </w:tc>
      </w:tr>
      <w:tr w:rsidR="008303D3" w:rsidRPr="00F177A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</w:tr>
      <w:tr w:rsidR="008303D3" w:rsidRPr="00F177A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диалога на письме</w:t>
            </w:r>
          </w:p>
        </w:tc>
      </w:tr>
      <w:tr w:rsidR="008303D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8303D3" w:rsidRPr="00F177A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Уместное использование слов с суффиксами оценки в собственной речи</w:t>
            </w:r>
          </w:p>
        </w:tc>
      </w:tr>
    </w:tbl>
    <w:p w:rsidR="008303D3" w:rsidRPr="00F177A4" w:rsidRDefault="008303D3">
      <w:pPr>
        <w:spacing w:after="0"/>
        <w:ind w:left="120"/>
        <w:rPr>
          <w:lang w:val="ru-RU"/>
        </w:rPr>
      </w:pPr>
    </w:p>
    <w:p w:rsidR="008303D3" w:rsidRDefault="008F0699">
      <w:pPr>
        <w:spacing w:before="199" w:after="199"/>
        <w:ind w:left="120"/>
      </w:pPr>
      <w:r w:rsidRPr="00F177A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8303D3" w:rsidRDefault="008303D3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8"/>
        <w:gridCol w:w="8565"/>
      </w:tblGrid>
      <w:tr w:rsidR="008303D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303D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8303D3" w:rsidRPr="00F177A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Монолог-описание, монолог-повествование, монолог-рассуждение; 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сообщение на лингвистическую тему</w:t>
            </w:r>
          </w:p>
        </w:tc>
      </w:tr>
      <w:tr w:rsidR="008303D3" w:rsidRPr="00F177A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</w:tr>
      <w:tr w:rsidR="008303D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8303D3" w:rsidRPr="00F177A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8303D3" w:rsidRPr="00F177A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</w:t>
            </w:r>
          </w:p>
        </w:tc>
      </w:tr>
      <w:tr w:rsidR="008303D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both"/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как тип речи. Описание внешности человека. Описание помещения. Описание природы. Описание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Описание действий</w:t>
            </w:r>
          </w:p>
        </w:tc>
      </w:tr>
      <w:tr w:rsidR="008303D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8303D3" w:rsidRPr="00F177A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Заявление. Расписка</w:t>
            </w:r>
          </w:p>
        </w:tc>
      </w:tr>
      <w:tr w:rsidR="008303D3" w:rsidRPr="00F177A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стиль. Словарная статья. Научное сообщение</w:t>
            </w:r>
          </w:p>
        </w:tc>
      </w:tr>
      <w:tr w:rsidR="008303D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8303D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8303D3" w:rsidRPr="00F177A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её происхождения: исконно русские и заимствованные слова</w:t>
            </w:r>
          </w:p>
        </w:tc>
      </w:tr>
      <w:tr w:rsidR="008303D3" w:rsidRPr="00F177A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принадлежности к активному и пассивному запасу: неологизмы, устаревшие слова (историзмы и архаизмы)</w:t>
            </w:r>
          </w:p>
        </w:tc>
      </w:tr>
      <w:tr w:rsidR="008303D3" w:rsidRPr="00F177A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 w:rsidR="008303D3" w:rsidRPr="00F177A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 w:rsidR="008303D3" w:rsidRPr="00F177A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</w:tr>
      <w:tr w:rsidR="008303D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8303D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</w:t>
            </w:r>
          </w:p>
        </w:tc>
      </w:tr>
      <w:tr w:rsidR="008303D3" w:rsidRPr="00F177A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Формообразующие и словообразующие морфемы. Производящая основа</w:t>
            </w:r>
          </w:p>
        </w:tc>
      </w:tr>
      <w:tr w:rsidR="008303D3" w:rsidRPr="00F177A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8303D3" w:rsidRPr="00F177A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</w:tr>
      <w:tr w:rsidR="008303D3" w:rsidRPr="00F177A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словообразования имён существительных, имён прилагательных, имён числительных, местоимений</w:t>
            </w:r>
          </w:p>
        </w:tc>
      </w:tr>
      <w:tr w:rsidR="008303D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8303D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8303D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8303D3" w:rsidRPr="00F177A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Качественные, относительные и притяжательные имена прилагательные</w:t>
            </w:r>
          </w:p>
        </w:tc>
      </w:tr>
      <w:tr w:rsidR="008303D3" w:rsidRPr="00F177A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имён прилагательных</w:t>
            </w:r>
          </w:p>
        </w:tc>
      </w:tr>
      <w:tr w:rsidR="008303D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8303D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числительное</w:t>
            </w:r>
          </w:p>
        </w:tc>
      </w:tr>
      <w:tr w:rsidR="008303D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both"/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 имени числительного.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имён числительных</w:t>
            </w:r>
          </w:p>
        </w:tc>
      </w:tr>
      <w:tr w:rsidR="008303D3" w:rsidRPr="00F177A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значению: количественные (целые, дробные, собирательные), порядковые числительные</w:t>
            </w:r>
          </w:p>
        </w:tc>
      </w:tr>
      <w:tr w:rsidR="008303D3" w:rsidRPr="00F177A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строению: простые, сложные, составные числительные</w:t>
            </w:r>
          </w:p>
        </w:tc>
      </w:tr>
      <w:tr w:rsidR="008303D3" w:rsidRPr="00F177A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количественных и порядковых имён числительных</w:t>
            </w:r>
          </w:p>
        </w:tc>
      </w:tr>
      <w:tr w:rsidR="008303D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числительных</w:t>
            </w:r>
          </w:p>
        </w:tc>
      </w:tr>
      <w:tr w:rsidR="008303D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Местоимение</w:t>
            </w:r>
          </w:p>
        </w:tc>
      </w:tr>
      <w:tr w:rsidR="008303D3" w:rsidRPr="00F177A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 местоимения. Синтаксические функции местоимений</w:t>
            </w:r>
          </w:p>
        </w:tc>
      </w:tr>
      <w:tr w:rsidR="008303D3" w:rsidRPr="00F177A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</w:t>
            </w:r>
          </w:p>
        </w:tc>
      </w:tr>
      <w:tr w:rsidR="008303D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местоимений</w:t>
            </w:r>
          </w:p>
        </w:tc>
      </w:tr>
      <w:tr w:rsidR="008303D3" w:rsidRPr="00F177A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Роль местоимений в речи. Притяжательные и указательные местоимения как средства связи предложений в тексте</w:t>
            </w:r>
          </w:p>
        </w:tc>
      </w:tr>
      <w:tr w:rsidR="008303D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</w:tr>
      <w:tr w:rsidR="008303D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8303D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</w:tr>
      <w:tr w:rsidR="008303D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</w:tr>
      <w:tr w:rsidR="008303D3" w:rsidRPr="00F177A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</w:tr>
      <w:tr w:rsidR="008303D3" w:rsidRPr="00F177A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Изъявительное, условное и повелительное наклонения глагола</w:t>
            </w:r>
          </w:p>
        </w:tc>
      </w:tr>
      <w:tr w:rsidR="008303D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8303D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8303D3" w:rsidRPr="00F177A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существительных (в рамках изученного)</w:t>
            </w:r>
          </w:p>
        </w:tc>
      </w:tr>
      <w:tr w:rsidR="008303D3" w:rsidRPr="00F177A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прилагательных (в рамках изученного)</w:t>
            </w:r>
          </w:p>
        </w:tc>
      </w:tr>
      <w:tr w:rsidR="008303D3" w:rsidRPr="00F177A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в глагольных формах (в рамках изученного)</w:t>
            </w:r>
          </w:p>
        </w:tc>
      </w:tr>
      <w:tr w:rsidR="008303D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словари</w:t>
            </w:r>
          </w:p>
        </w:tc>
      </w:tr>
      <w:tr w:rsidR="008303D3" w:rsidRPr="00F177A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местоимений в соответствии с требованиями русского речевого этикета, в том числе местоимений 3-го лица в соответствии со смыслом предшествующего текста (устранение двусмысленности, неточности)</w:t>
            </w:r>
          </w:p>
        </w:tc>
      </w:tr>
      <w:tr w:rsidR="008303D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словоизменения имён существительных </w:t>
            </w:r>
          </w:p>
        </w:tc>
      </w:tr>
      <w:tr w:rsidR="008303D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имён прилагательных</w:t>
            </w:r>
          </w:p>
        </w:tc>
      </w:tr>
      <w:tr w:rsidR="008303D3" w:rsidRPr="00F177A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образование форм имён числительных</w:t>
            </w:r>
          </w:p>
        </w:tc>
      </w:tr>
      <w:tr w:rsidR="008303D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глаголов</w:t>
            </w:r>
          </w:p>
        </w:tc>
      </w:tr>
      <w:tr w:rsidR="008303D3" w:rsidRPr="00F177A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употребление собирательных имён числительных</w:t>
            </w:r>
          </w:p>
        </w:tc>
      </w:tr>
      <w:tr w:rsidR="008303D3" w:rsidRPr="00F177A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 соотнесённость глагольных форм в тексте</w:t>
            </w:r>
          </w:p>
        </w:tc>
      </w:tr>
      <w:tr w:rsidR="008303D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8303D3" w:rsidRPr="00F177A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сложных и сложносокращённых слов</w:t>
            </w:r>
          </w:p>
        </w:tc>
      </w:tr>
      <w:tr w:rsidR="008303D3" w:rsidRPr="00F177A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корня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-кас-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-кос-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чередованием а // о</w:t>
            </w:r>
          </w:p>
        </w:tc>
      </w:tr>
      <w:tr w:rsidR="008303D3" w:rsidRPr="00F177A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гласных в приставках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пре-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при-</w:t>
            </w:r>
          </w:p>
        </w:tc>
      </w:tr>
      <w:tr w:rsidR="008303D3" w:rsidRPr="00F177A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слитного и дефисного написания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пол-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полу-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словами</w:t>
            </w:r>
          </w:p>
        </w:tc>
      </w:tr>
      <w:tr w:rsidR="008303D3" w:rsidRPr="00F177A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именах прилагательных</w:t>
            </w:r>
          </w:p>
        </w:tc>
      </w:tr>
      <w:tr w:rsidR="008303D3" w:rsidRPr="00F177A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-к- 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-ск-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прилагательных</w:t>
            </w:r>
          </w:p>
        </w:tc>
      </w:tr>
      <w:tr w:rsidR="008303D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сложных имён прилагательных</w:t>
            </w:r>
          </w:p>
        </w:tc>
      </w:tr>
      <w:tr w:rsidR="008303D3" w:rsidRPr="00F177A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имён числительных: написание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ь 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в именах числительных; написание двойных согласных; слитное, раздельное, дефисное написание числительных; нормы правописания окончаний числительных</w:t>
            </w:r>
          </w:p>
        </w:tc>
      </w:tr>
      <w:tr w:rsidR="008303D3" w:rsidRPr="00F177A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местоимений: правописание местоимений с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; слитное, раздельное и дефисное написание местоимений</w:t>
            </w:r>
          </w:p>
        </w:tc>
      </w:tr>
      <w:tr w:rsidR="008303D3" w:rsidRPr="00F177A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ь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показателя грамматической формы в повелительном наклонении глагола</w:t>
            </w:r>
          </w:p>
        </w:tc>
      </w:tr>
      <w:tr w:rsidR="008303D3" w:rsidRPr="00F177A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8303D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8303D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 как раздел лингвистики</w:t>
            </w:r>
          </w:p>
        </w:tc>
      </w:tr>
      <w:tr w:rsidR="008303D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8303D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Эпитеты, метафоры, олицетворения</w:t>
            </w:r>
          </w:p>
        </w:tc>
      </w:tr>
      <w:tr w:rsidR="008303D3" w:rsidRPr="00F177A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лексических средств в соответствии с ситуацией общения</w:t>
            </w:r>
          </w:p>
        </w:tc>
      </w:tr>
    </w:tbl>
    <w:p w:rsidR="008303D3" w:rsidRPr="00F177A4" w:rsidRDefault="008303D3">
      <w:pPr>
        <w:spacing w:after="0"/>
        <w:ind w:left="120"/>
        <w:rPr>
          <w:lang w:val="ru-RU"/>
        </w:rPr>
      </w:pPr>
    </w:p>
    <w:p w:rsidR="008303D3" w:rsidRDefault="008F069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8303D3" w:rsidRDefault="008303D3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8"/>
        <w:gridCol w:w="8291"/>
      </w:tblGrid>
      <w:tr w:rsidR="008303D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303D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8303D3" w:rsidRPr="00F177A4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монолог-рассуждение, монолог-повествование</w:t>
            </w:r>
          </w:p>
        </w:tc>
      </w:tr>
      <w:tr w:rsidR="008303D3" w:rsidRPr="00F177A4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мнениями, запрос информации, сообщение информации</w:t>
            </w:r>
          </w:p>
        </w:tc>
      </w:tr>
      <w:tr w:rsidR="008303D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8303D3" w:rsidRPr="00F177A4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8303D3" w:rsidRPr="00F177A4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Основные признаки текста (обобщение)</w:t>
            </w:r>
          </w:p>
        </w:tc>
      </w:tr>
      <w:tr w:rsidR="008303D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Структура текста. Абзац</w:t>
            </w:r>
          </w:p>
        </w:tc>
      </w:tr>
      <w:tr w:rsidR="008303D3" w:rsidRPr="00F177A4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и средства связи предложений в тексте (обобщение)</w:t>
            </w:r>
          </w:p>
        </w:tc>
      </w:tr>
      <w:tr w:rsidR="008303D3" w:rsidRPr="00F177A4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план текста (простой, сложный; назывной, вопросный, тезисный); главная и второстепенная информация текста</w:t>
            </w:r>
          </w:p>
        </w:tc>
      </w:tr>
      <w:tr w:rsidR="008303D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both"/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Структурные особенности текста-рассуждения</w:t>
            </w:r>
          </w:p>
        </w:tc>
      </w:tr>
      <w:tr w:rsidR="008303D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8303D3" w:rsidRPr="00F177A4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</w:t>
            </w:r>
          </w:p>
        </w:tc>
      </w:tr>
      <w:tr w:rsidR="008303D3" w:rsidRPr="00F177A4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Публицистический стиль. Сфера употребления, функции, языковые особенности. Жанры публицистического стиля (репортаж, заметка, интервью). Употребление языковых средств выразительности в текстах публицистического стиля</w:t>
            </w:r>
          </w:p>
        </w:tc>
      </w:tr>
      <w:tr w:rsidR="008303D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both"/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Сфера употребления, функции, языковые особенности.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Инструкция</w:t>
            </w:r>
          </w:p>
        </w:tc>
      </w:tr>
      <w:tr w:rsidR="008303D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8303D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Причастие</w:t>
            </w:r>
          </w:p>
        </w:tc>
      </w:tr>
      <w:tr w:rsidR="008303D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both"/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Причастия как особая группа слов. Признаки глагола и имени прилагательного в причастии.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причастия, роль в речи</w:t>
            </w:r>
          </w:p>
        </w:tc>
      </w:tr>
      <w:tr w:rsidR="008303D3" w:rsidRPr="00F177A4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</w:tr>
      <w:tr w:rsidR="008303D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</w:tr>
      <w:tr w:rsidR="008303D3" w:rsidRPr="00F177A4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страдательных причастий</w:t>
            </w:r>
          </w:p>
        </w:tc>
      </w:tr>
      <w:tr w:rsidR="008303D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причастий</w:t>
            </w:r>
          </w:p>
        </w:tc>
      </w:tr>
      <w:tr w:rsidR="008303D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</w:tr>
      <w:tr w:rsidR="008303D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причастий</w:t>
            </w:r>
          </w:p>
        </w:tc>
      </w:tr>
      <w:tr w:rsidR="008303D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Деепричастие</w:t>
            </w:r>
          </w:p>
        </w:tc>
      </w:tr>
      <w:tr w:rsidR="008303D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both"/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как особая группа слов. Признаки глагола и наречия в деепричастии.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Синтаксическая функция деепричастия, роль в речи</w:t>
            </w:r>
          </w:p>
        </w:tc>
      </w:tr>
      <w:tr w:rsidR="008303D3" w:rsidRPr="00F177A4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</w:tr>
      <w:tr w:rsidR="008303D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</w:tr>
      <w:tr w:rsidR="008303D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деепричастий</w:t>
            </w:r>
          </w:p>
        </w:tc>
      </w:tr>
      <w:tr w:rsidR="008303D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Наречие</w:t>
            </w:r>
          </w:p>
        </w:tc>
      </w:tr>
      <w:tr w:rsidR="008303D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both"/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 наречий. Синтаксические свойства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Роль в речи</w:t>
            </w:r>
          </w:p>
        </w:tc>
      </w:tr>
      <w:tr w:rsidR="008303D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</w:tr>
      <w:tr w:rsidR="008303D3" w:rsidRPr="00F177A4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 w:rsidR="008303D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наречий</w:t>
            </w:r>
          </w:p>
        </w:tc>
      </w:tr>
      <w:tr w:rsidR="008303D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Слова категории состояния</w:t>
            </w:r>
          </w:p>
        </w:tc>
      </w:tr>
      <w:tr w:rsidR="008303D3" w:rsidRPr="00F177A4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:rsidR="008303D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Служебные части речи</w:t>
            </w:r>
          </w:p>
        </w:tc>
      </w:tr>
      <w:tr w:rsidR="008303D3" w:rsidRPr="00F177A4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служебных частей речи. Отличие самостоятельных частей речи от служебных</w:t>
            </w:r>
          </w:p>
        </w:tc>
      </w:tr>
      <w:tr w:rsidR="008303D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Предлог</w:t>
            </w:r>
          </w:p>
        </w:tc>
      </w:tr>
      <w:tr w:rsidR="008303D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both"/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Предлог как служебная часть речи. </w:t>
            </w:r>
            <w:r>
              <w:rPr>
                <w:rFonts w:ascii="Times New Roman" w:hAnsi="Times New Roman"/>
                <w:color w:val="000000"/>
                <w:sz w:val="24"/>
              </w:rPr>
              <w:t>Грамматические функции предлогов</w:t>
            </w:r>
          </w:p>
        </w:tc>
      </w:tr>
      <w:tr w:rsidR="008303D3" w:rsidRPr="00F177A4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Разряды предлогов по происхождению: предлоги производные и непроизводные</w:t>
            </w:r>
          </w:p>
        </w:tc>
      </w:tr>
      <w:tr w:rsidR="008303D3" w:rsidRPr="00F177A4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предлогов по строению: предлоги простые и составные</w:t>
            </w:r>
          </w:p>
        </w:tc>
      </w:tr>
      <w:tr w:rsidR="008303D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предлогов</w:t>
            </w:r>
          </w:p>
        </w:tc>
      </w:tr>
      <w:tr w:rsidR="008303D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Союз</w:t>
            </w:r>
          </w:p>
        </w:tc>
      </w:tr>
      <w:tr w:rsidR="008303D3" w:rsidRPr="00F177A4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Союз как служебная часть речи</w:t>
            </w:r>
          </w:p>
        </w:tc>
      </w:tr>
      <w:tr w:rsidR="008303D3" w:rsidRPr="00F177A4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строению: простые и составные</w:t>
            </w:r>
          </w:p>
        </w:tc>
      </w:tr>
      <w:tr w:rsidR="008303D3" w:rsidRPr="00F177A4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значению: сочинительные и подчинительные</w:t>
            </w:r>
          </w:p>
        </w:tc>
      </w:tr>
      <w:tr w:rsidR="008303D3" w:rsidRPr="00F177A4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Одиночные, двойные и повторяющиеся сочинительные союзы</w:t>
            </w:r>
          </w:p>
        </w:tc>
      </w:tr>
      <w:tr w:rsidR="008303D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союзов</w:t>
            </w:r>
          </w:p>
        </w:tc>
      </w:tr>
      <w:tr w:rsidR="008303D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Частица</w:t>
            </w:r>
          </w:p>
        </w:tc>
      </w:tr>
      <w:tr w:rsidR="008303D3" w:rsidRPr="00F177A4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4.8.1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как служебная часть речи</w:t>
            </w:r>
          </w:p>
        </w:tc>
      </w:tr>
      <w:tr w:rsidR="008303D3" w:rsidRPr="00F177A4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:rsidR="008303D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</w:t>
            </w:r>
          </w:p>
        </w:tc>
      </w:tr>
      <w:tr w:rsidR="008303D3" w:rsidRPr="00F177A4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Морфология. Междометия и звукоподражательные слова</w:t>
            </w:r>
          </w:p>
        </w:tc>
      </w:tr>
      <w:tr w:rsidR="008303D3" w:rsidRPr="00F177A4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как особая группа слов</w:t>
            </w:r>
          </w:p>
        </w:tc>
      </w:tr>
      <w:tr w:rsidR="008303D3" w:rsidRPr="00F177A4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8303D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междометий</w:t>
            </w:r>
          </w:p>
        </w:tc>
      </w:tr>
      <w:tr w:rsidR="008303D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Звукоподражательные слова</w:t>
            </w:r>
          </w:p>
        </w:tc>
      </w:tr>
      <w:tr w:rsidR="008303D3" w:rsidRPr="00F177A4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речи. Грамматическая омонимия. Использование грамматических омонимов в речи</w:t>
            </w:r>
          </w:p>
        </w:tc>
      </w:tr>
      <w:tr w:rsidR="008303D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8303D3" w:rsidRPr="00F177A4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Ударение в некоторых формах причастий</w:t>
            </w:r>
          </w:p>
        </w:tc>
      </w:tr>
      <w:tr w:rsidR="008303D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Постановка ударения в деепричастиях</w:t>
            </w:r>
          </w:p>
        </w:tc>
      </w:tr>
      <w:tr w:rsidR="008303D3" w:rsidRPr="00F177A4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ударения в наречиях, нормы произношения наречий</w:t>
            </w:r>
          </w:p>
        </w:tc>
      </w:tr>
      <w:tr w:rsidR="008303D3" w:rsidRPr="00F177A4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Созвучные причастия и имена прилагательные (висящий и висячий, горящий и горячий)</w:t>
            </w:r>
          </w:p>
        </w:tc>
      </w:tr>
      <w:tr w:rsidR="008303D3" w:rsidRPr="00F177A4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предлогов, союзов и частиц в речи в соответствии с их значением и стилистическими особенностями</w:t>
            </w:r>
          </w:p>
        </w:tc>
      </w:tr>
      <w:tr w:rsidR="008303D3" w:rsidRPr="00F177A4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Нормы образования степеней сравнения наречий</w:t>
            </w:r>
          </w:p>
        </w:tc>
      </w:tr>
      <w:tr w:rsidR="008303D3" w:rsidRPr="00F177A4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Согласование причастий в словосочетаниях типа причастие + существительное</w:t>
            </w:r>
          </w:p>
        </w:tc>
      </w:tr>
      <w:tr w:rsidR="008303D3" w:rsidRPr="00F177A4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построение предложений с одиночными деепричастиями и деепричастными оборотами</w:t>
            </w:r>
          </w:p>
        </w:tc>
      </w:tr>
      <w:tr w:rsidR="008303D3" w:rsidRPr="00F177A4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употребления имён существительных и местоимений с предлогами. Правильное использование предлогов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 и с, в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на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Правильное образование предложно-падежных форм с предлогами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по, благодаря, согласно, вопреки, наперерез</w:t>
            </w:r>
          </w:p>
        </w:tc>
      </w:tr>
      <w:tr w:rsidR="008303D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8303D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причастий</w:t>
            </w:r>
          </w:p>
        </w:tc>
      </w:tr>
      <w:tr w:rsidR="008303D3" w:rsidRPr="00F177A4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в суффиксах причастий</w:t>
            </w:r>
          </w:p>
        </w:tc>
      </w:tr>
      <w:tr w:rsidR="008303D3" w:rsidRPr="00F177A4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причастий и отглагольных имён прилагательных</w:t>
            </w:r>
          </w:p>
        </w:tc>
      </w:tr>
      <w:tr w:rsidR="008303D3" w:rsidRPr="00F177A4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причастиями</w:t>
            </w:r>
          </w:p>
        </w:tc>
      </w:tr>
      <w:tr w:rsidR="008303D3" w:rsidRPr="00F177A4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в суффиксах деепричастий </w:t>
            </w:r>
          </w:p>
        </w:tc>
      </w:tr>
      <w:tr w:rsidR="008303D3" w:rsidRPr="00F177A4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деепричастиями</w:t>
            </w:r>
          </w:p>
        </w:tc>
      </w:tr>
      <w:tr w:rsidR="008303D3" w:rsidRPr="00F177A4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Слитное, раздельное, дефисное написание наречий</w:t>
            </w:r>
          </w:p>
        </w:tc>
      </w:tr>
      <w:tr w:rsidR="008303D3" w:rsidRPr="00F177A4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наречиями</w:t>
            </w:r>
          </w:p>
        </w:tc>
      </w:tr>
      <w:tr w:rsidR="008303D3" w:rsidRPr="00F177A4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Написание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наречиях на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-о(-е)</w:t>
            </w:r>
          </w:p>
        </w:tc>
      </w:tr>
      <w:tr w:rsidR="008303D3" w:rsidRPr="00F177A4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-а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 с приставками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из-, до-, с-, в-, на-, за-</w:t>
            </w:r>
          </w:p>
        </w:tc>
      </w:tr>
      <w:tr w:rsidR="008303D3" w:rsidRPr="00F177A4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на конце наречий</w:t>
            </w:r>
          </w:p>
        </w:tc>
      </w:tr>
      <w:tr w:rsidR="008303D3" w:rsidRPr="00F177A4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наречий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</w:t>
            </w:r>
          </w:p>
        </w:tc>
      </w:tr>
      <w:tr w:rsidR="008303D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производных предлогов</w:t>
            </w:r>
          </w:p>
        </w:tc>
      </w:tr>
      <w:tr w:rsidR="008303D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</w:tr>
      <w:tr w:rsidR="008303D3" w:rsidRPr="00F177A4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различия частиц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Использование частиц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письменной речи</w:t>
            </w:r>
          </w:p>
        </w:tc>
      </w:tr>
      <w:tr w:rsidR="008303D3" w:rsidRPr="00F177A4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приставки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не-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частицы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Слитное и раздельное написание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разными частями речи (обобщение)</w:t>
            </w:r>
          </w:p>
        </w:tc>
      </w:tr>
      <w:tr w:rsidR="008303D3" w:rsidRPr="00F177A4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частиц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бы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ли, же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другими словами. Дефисное написание частиц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-то, -таки, -ка</w:t>
            </w:r>
          </w:p>
        </w:tc>
      </w:tr>
      <w:tr w:rsidR="008303D3" w:rsidRPr="00F177A4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8303D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8303D3" w:rsidRPr="00F177A4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причастным оборотом</w:t>
            </w:r>
          </w:p>
        </w:tc>
      </w:tr>
      <w:tr w:rsidR="008303D3" w:rsidRPr="00F177A4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одиночным деепричастием и деепричастным оборотом</w:t>
            </w:r>
          </w:p>
        </w:tc>
      </w:tr>
      <w:tr w:rsidR="008303D3" w:rsidRPr="00F177A4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сложных союзных предложениях. Знаки препинания в предложениях с союзом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, связывающим однородные члены и части сложного предложения</w:t>
            </w:r>
          </w:p>
        </w:tc>
      </w:tr>
      <w:tr w:rsidR="008303D3" w:rsidRPr="00F177A4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выделение междометий и звукоподражательных слов в предложении</w:t>
            </w:r>
          </w:p>
        </w:tc>
      </w:tr>
      <w:tr w:rsidR="008303D3" w:rsidRPr="00F177A4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предложений (в рамках изученного)</w:t>
            </w:r>
          </w:p>
        </w:tc>
      </w:tr>
      <w:tr w:rsidR="008303D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8303D3" w:rsidRPr="00F177A4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Языковые средства выразительности в тексте: фонетические (звукопись), словообразовательные, лексические (обобщение)</w:t>
            </w:r>
          </w:p>
        </w:tc>
      </w:tr>
    </w:tbl>
    <w:p w:rsidR="008303D3" w:rsidRPr="00F177A4" w:rsidRDefault="008303D3">
      <w:pPr>
        <w:spacing w:after="0"/>
        <w:ind w:left="120"/>
        <w:rPr>
          <w:lang w:val="ru-RU"/>
        </w:rPr>
      </w:pPr>
    </w:p>
    <w:p w:rsidR="008303D3" w:rsidRDefault="008F069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8303D3" w:rsidRDefault="008303D3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6"/>
        <w:gridCol w:w="8507"/>
      </w:tblGrid>
      <w:tr w:rsidR="008303D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 Код 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303D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8303D3" w:rsidRPr="00F177A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монолог-рассуждение, монолог-повествование; выступление с научным сообщением</w:t>
            </w:r>
          </w:p>
        </w:tc>
      </w:tr>
      <w:tr w:rsidR="008303D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8303D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8303D3" w:rsidRPr="00F177A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</w:tr>
      <w:tr w:rsidR="008303D3" w:rsidRPr="00F177A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 (повествование, описание, рассуждение)</w:t>
            </w:r>
          </w:p>
        </w:tc>
      </w:tr>
      <w:tr w:rsidR="008303D3" w:rsidRPr="00F177A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извлечение информации из различных источников; использование лингвистических словарей; тезисы, конспект</w:t>
            </w:r>
          </w:p>
        </w:tc>
      </w:tr>
      <w:tr w:rsidR="008303D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8303D3" w:rsidRPr="00F177A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Сфера употребления, функции, языковые особенности</w:t>
            </w:r>
          </w:p>
        </w:tc>
      </w:tr>
      <w:tr w:rsidR="008303D3" w:rsidRPr="00F177A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Жанры официально-делового стиля (заявление, объяснительная записка, автобиография, характеристика)</w:t>
            </w:r>
          </w:p>
        </w:tc>
      </w:tr>
      <w:tr w:rsidR="008303D3" w:rsidRPr="00F177A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стиль. Сфера употребления, функции, языковые особенности</w:t>
            </w:r>
          </w:p>
        </w:tc>
      </w:tr>
      <w:tr w:rsidR="008303D3" w:rsidRPr="00F177A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Жанры научного стиля (реферат, доклад на научную тему)</w:t>
            </w:r>
          </w:p>
        </w:tc>
      </w:tr>
      <w:tr w:rsidR="008303D3" w:rsidRPr="00F177A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различных функциональных разновидностей языка в тексте</w:t>
            </w:r>
          </w:p>
        </w:tc>
      </w:tr>
      <w:tr w:rsidR="008303D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8303D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8303D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словосочетания</w:t>
            </w:r>
          </w:p>
        </w:tc>
      </w:tr>
      <w:tr w:rsidR="008303D3" w:rsidRPr="00F177A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8303D3" w:rsidRPr="00F177A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8303D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</w:tr>
      <w:tr w:rsidR="008303D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8303D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предложения</w:t>
            </w:r>
          </w:p>
        </w:tc>
      </w:tr>
      <w:tr w:rsidR="008303D3" w:rsidRPr="00F177A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8303D3" w:rsidRPr="00F177A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8303D3" w:rsidRPr="00F177A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количеству грамматических основ (простые, сложные)</w:t>
            </w:r>
          </w:p>
        </w:tc>
      </w:tr>
      <w:tr w:rsidR="008303D3" w:rsidRPr="00F177A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:rsidR="008303D3" w:rsidRPr="00F177A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наличию второстепенных членов (распространённые, нераспространённые)</w:t>
            </w:r>
          </w:p>
        </w:tc>
      </w:tr>
      <w:tr w:rsidR="008303D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</w:t>
            </w:r>
          </w:p>
        </w:tc>
      </w:tr>
      <w:tr w:rsidR="008303D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предложений</w:t>
            </w:r>
          </w:p>
        </w:tc>
      </w:tr>
      <w:tr w:rsidR="008303D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8303D3" w:rsidRPr="00F177A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Подлежащее и сказуемое как главные члены предложения</w:t>
            </w:r>
          </w:p>
        </w:tc>
      </w:tr>
      <w:tr w:rsidR="008303D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выражения подлежащего</w:t>
            </w:r>
          </w:p>
        </w:tc>
      </w:tr>
      <w:tr w:rsidR="008303D3" w:rsidRPr="00F177A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 w:rsidR="008303D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Второстепенные члены предложения</w:t>
            </w:r>
          </w:p>
        </w:tc>
      </w:tr>
      <w:tr w:rsidR="008303D3" w:rsidRPr="00F177A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предложения, их виды</w:t>
            </w:r>
          </w:p>
        </w:tc>
      </w:tr>
      <w:tr w:rsidR="008303D3" w:rsidRPr="00F177A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</w:t>
            </w:r>
          </w:p>
        </w:tc>
      </w:tr>
      <w:tr w:rsidR="008303D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</w:tr>
      <w:tr w:rsidR="008303D3" w:rsidRPr="00F177A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</w:tr>
      <w:tr w:rsidR="008303D3" w:rsidRPr="00F177A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как второстепенный член предложения</w:t>
            </w:r>
          </w:p>
        </w:tc>
      </w:tr>
      <w:tr w:rsidR="008303D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</w:tr>
      <w:tr w:rsidR="008303D3" w:rsidRPr="00F177A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Обстоятельство как второстепенный член предложения</w:t>
            </w:r>
          </w:p>
        </w:tc>
      </w:tr>
      <w:tr w:rsidR="008303D3" w:rsidRPr="00F177A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Виды обстоятельств (места, времени, причины, цели, образа действия, меры и степени, условия, уступки)</w:t>
            </w:r>
          </w:p>
        </w:tc>
      </w:tr>
      <w:tr w:rsidR="008303D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Односоставные предложения</w:t>
            </w:r>
          </w:p>
        </w:tc>
      </w:tr>
      <w:tr w:rsidR="008303D3" w:rsidRPr="00F177A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предложения, их грамматические признаки</w:t>
            </w:r>
          </w:p>
        </w:tc>
      </w:tr>
      <w:tr w:rsidR="008303D3" w:rsidRPr="00F177A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Виды односоставных предложений: назывные, определённо-личные, неопределённо-личные, обобщённо-личные, безличные предложения</w:t>
            </w:r>
          </w:p>
        </w:tc>
      </w:tr>
      <w:tr w:rsidR="008303D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8303D3" w:rsidRPr="00F177A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предложения, их признаки, средства связи. Союзная и бессоюзная связь однородных членов предложения</w:t>
            </w:r>
          </w:p>
        </w:tc>
      </w:tr>
      <w:tr w:rsidR="008303D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</w:tr>
      <w:tr w:rsidR="008303D3" w:rsidRPr="00F177A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8303D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</w:t>
            </w:r>
          </w:p>
        </w:tc>
      </w:tr>
      <w:tr w:rsidR="008303D3" w:rsidRPr="00F177A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обособленных членов предложения (обособленные определения, 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обособленные приложения, обособленные обстоятельства, обособленные дополнения)</w:t>
            </w:r>
          </w:p>
        </w:tc>
      </w:tr>
      <w:tr w:rsidR="008303D3" w:rsidRPr="00F177A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Уточняющие члены предложения, пояснительные и присоединительные конструкции</w:t>
            </w:r>
          </w:p>
        </w:tc>
      </w:tr>
      <w:tr w:rsidR="008303D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Обращение. Основные функции обращения</w:t>
            </w:r>
          </w:p>
        </w:tc>
      </w:tr>
      <w:tr w:rsidR="008303D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Распространённое и нераспространённое обращение</w:t>
            </w:r>
          </w:p>
        </w:tc>
      </w:tr>
      <w:tr w:rsidR="008303D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4.6.9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Вводные конструкции</w:t>
            </w:r>
          </w:p>
        </w:tc>
      </w:tr>
      <w:tr w:rsidR="008303D3" w:rsidRPr="00F177A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4.6.10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:rsidR="008303D3" w:rsidRPr="00F177A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</w:tr>
      <w:tr w:rsidR="008303D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Вставные конструкции</w:t>
            </w:r>
          </w:p>
        </w:tc>
      </w:tr>
      <w:tr w:rsidR="008303D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8303D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словосочетаний</w:t>
            </w:r>
          </w:p>
        </w:tc>
      </w:tr>
      <w:tr w:rsidR="008303D3" w:rsidRPr="00F177A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синонимия односоставных и двусоставных предложений</w:t>
            </w:r>
          </w:p>
        </w:tc>
      </w:tr>
      <w:tr w:rsidR="008303D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8303D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словосочетаний</w:t>
            </w:r>
          </w:p>
        </w:tc>
      </w:tr>
      <w:tr w:rsidR="008303D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простого предложения</w:t>
            </w:r>
          </w:p>
        </w:tc>
      </w:tr>
      <w:tr w:rsidR="008303D3" w:rsidRPr="00F177A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Нормы согласования сказуемого с подлежащим, выраженным словосочетанием, сложносокращёнными словами, словами «большинство» и «меньшинство», количественными сочетаниями</w:t>
            </w:r>
          </w:p>
        </w:tc>
      </w:tr>
      <w:tr w:rsidR="008303D3" w:rsidRPr="00F177A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построения предложений с однородными членами, связанными двойными союзами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 только… но и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как…так и</w:t>
            </w:r>
          </w:p>
        </w:tc>
      </w:tr>
      <w:tr w:rsidR="008303D3" w:rsidRPr="00F177A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</w:t>
            </w:r>
          </w:p>
        </w:tc>
      </w:tr>
      <w:tr w:rsidR="008303D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8303D3" w:rsidRPr="00F177A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8303D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8303D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</w:tr>
      <w:tr w:rsidR="008303D3" w:rsidRPr="00F177A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Пунктуационные особенности предложений со словами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да, нет</w:t>
            </w:r>
          </w:p>
        </w:tc>
      </w:tr>
      <w:tr w:rsidR="008303D3" w:rsidRPr="00F177A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</w:tr>
      <w:tr w:rsidR="008303D3" w:rsidRPr="00F177A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постановки знаков препинания в предложениях с однородными 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членами, связанными попарно, с помощью повторяющихся союзов (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и...и, или...или, либо...либо, ни...ни, то...то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8303D3" w:rsidRPr="00F177A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предложениях с обобщающими словами при однородных членах</w:t>
            </w:r>
          </w:p>
        </w:tc>
      </w:tr>
      <w:tr w:rsidR="008303D3" w:rsidRPr="00F177A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постановки знаков препинания в простом и сложном предложениях с союзом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</w:p>
        </w:tc>
      </w:tr>
      <w:tr w:rsidR="008303D3" w:rsidRPr="00F177A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предложениях со сравнительным оборотом;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</w:t>
            </w:r>
          </w:p>
        </w:tc>
      </w:tr>
      <w:tr w:rsidR="008303D3" w:rsidRPr="00F177A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 w:rsidR="008303D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простых предложений</w:t>
            </w:r>
          </w:p>
        </w:tc>
      </w:tr>
      <w:tr w:rsidR="008303D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8303D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both"/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оформления предложения в устной и письменной речи (интонация, логическое ударение, знаки препинания). </w:t>
            </w:r>
            <w:r>
              <w:rPr>
                <w:rFonts w:ascii="Times New Roman" w:hAnsi="Times New Roman"/>
                <w:color w:val="000000"/>
                <w:sz w:val="24"/>
              </w:rPr>
              <w:t>Нормы использования инверсии</w:t>
            </w:r>
          </w:p>
        </w:tc>
      </w:tr>
      <w:tr w:rsidR="008303D3" w:rsidRPr="00F177A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неполных предложений в диалогической речи, соблюдение в устной речи интонации неполного предложения</w:t>
            </w:r>
          </w:p>
        </w:tc>
      </w:tr>
      <w:tr w:rsidR="008303D3" w:rsidRPr="00F177A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односоставных предложений в речи</w:t>
            </w:r>
          </w:p>
        </w:tc>
      </w:tr>
    </w:tbl>
    <w:p w:rsidR="008303D3" w:rsidRPr="00F177A4" w:rsidRDefault="008303D3">
      <w:pPr>
        <w:spacing w:after="0"/>
        <w:ind w:left="120"/>
        <w:rPr>
          <w:lang w:val="ru-RU"/>
        </w:rPr>
      </w:pPr>
    </w:p>
    <w:p w:rsidR="008303D3" w:rsidRDefault="008F069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8303D3" w:rsidRDefault="008303D3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4"/>
        <w:gridCol w:w="8509"/>
      </w:tblGrid>
      <w:tr w:rsidR="008303D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 элемент содержания</w:t>
            </w:r>
          </w:p>
        </w:tc>
      </w:tr>
      <w:tr w:rsidR="008303D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8303D3" w:rsidRPr="00F177A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:rsidR="008303D3" w:rsidRPr="00F177A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8303D3" w:rsidRPr="00F177A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Подробное, сжатое, выборочное изложение прочитанного или прослушанного текста</w:t>
            </w:r>
          </w:p>
        </w:tc>
      </w:tr>
      <w:tr w:rsidR="008303D3" w:rsidRPr="00F177A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устных и письменных высказываний разной коммуникативной направленности в зависимости от темы и условий общения, с использованием жизненного и читательского опыта, иллюстраций, фотографий, сюжетной картины (в том числе сочинения-миниатюры); соблюдение языковых норм (орфоэпических, лексических, грамматических, стилистических, орфографических, пунктуационных) русского литературного языка в речевой 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практике при создании устных и письменных высказываний</w:t>
            </w:r>
          </w:p>
        </w:tc>
      </w:tr>
      <w:tr w:rsidR="008303D3" w:rsidRPr="00F177A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Приёмы работы с учебной книгой, лингвистическими словарями, справочной литературой</w:t>
            </w:r>
          </w:p>
        </w:tc>
      </w:tr>
      <w:tr w:rsidR="008303D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both"/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диалогическая, полилог.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говорение, письмо, аудирование, чтение</w:t>
            </w:r>
          </w:p>
        </w:tc>
      </w:tr>
      <w:tr w:rsidR="008303D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8303D3" w:rsidRPr="00F177A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произведении; особенности употребления языковых средств выразительности в текстах, принадлежащих к различным функционально-смысловым типам речи</w:t>
            </w:r>
          </w:p>
        </w:tc>
      </w:tr>
      <w:tr w:rsidR="008303D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</w:tr>
      <w:tr w:rsidR="008303D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8303D3" w:rsidRPr="00F177A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</w:t>
            </w:r>
          </w:p>
        </w:tc>
      </w:tr>
      <w:tr w:rsidR="008303D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both"/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Научный стиль. Сфера употребления, функции, типичные ситуации речевого общения, задачи речи, языковые средства, характерные для научного стиля. </w:t>
            </w:r>
            <w:r>
              <w:rPr>
                <w:rFonts w:ascii="Times New Roman" w:hAnsi="Times New Roman"/>
                <w:color w:val="000000"/>
                <w:sz w:val="24"/>
              </w:rPr>
              <w:t>Тезисы, конспект, реферат, рецензия</w:t>
            </w:r>
          </w:p>
        </w:tc>
      </w:tr>
      <w:tr w:rsidR="008303D3" w:rsidRPr="00F177A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</w:t>
            </w:r>
          </w:p>
        </w:tc>
      </w:tr>
      <w:tr w:rsidR="008303D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8303D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8303D3" w:rsidRPr="00F177A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сложном предложении (повторение). Смысловое, структурное и интонационное единство частей сложного предложения</w:t>
            </w:r>
          </w:p>
        </w:tc>
      </w:tr>
      <w:tr w:rsidR="008303D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сложных предложений</w:t>
            </w:r>
          </w:p>
        </w:tc>
      </w:tr>
      <w:tr w:rsidR="008303D3" w:rsidRPr="00F177A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</w:tr>
      <w:tr w:rsidR="008303D3" w:rsidRPr="00F177A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сложносочинённых предложений. Средства связи частей сложносочинённого предложения</w:t>
            </w:r>
          </w:p>
        </w:tc>
      </w:tr>
      <w:tr w:rsidR="008303D3" w:rsidRPr="00F177A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сложноподчинённом предложении. Главная и придаточная части предложения</w:t>
            </w:r>
          </w:p>
        </w:tc>
      </w:tr>
      <w:tr w:rsidR="008303D3" w:rsidRPr="00F177A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Союзы и союзные слова. Различия подчинительных союзов и союзных слов</w:t>
            </w:r>
          </w:p>
        </w:tc>
      </w:tr>
      <w:tr w:rsidR="008303D3" w:rsidRPr="00F177A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сложноподчинённых предложений по характеру смысловых отношений 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между главной и придаточной частями, структуре, синтаксическим средствам связи. 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</w:t>
            </w:r>
          </w:p>
        </w:tc>
      </w:tr>
      <w:tr w:rsidR="008303D3" w:rsidRPr="00F177A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4.1.8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8303D3" w:rsidRPr="00F177A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4.1.9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</w:tr>
      <w:tr w:rsidR="008303D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4.1.10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both"/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отношения между частями бессоюзного сложного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</w:tr>
      <w:tr w:rsidR="008303D3" w:rsidRPr="00F177A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</w:tr>
      <w:tr w:rsidR="008303D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сложных предложений</w:t>
            </w:r>
          </w:p>
        </w:tc>
      </w:tr>
      <w:tr w:rsidR="008303D3" w:rsidRPr="00F177A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Синтаксис. Прямая речь. Цитирование. Диалог</w:t>
            </w:r>
          </w:p>
        </w:tc>
      </w:tr>
      <w:tr w:rsidR="008303D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Прямая и косвенная речь</w:t>
            </w:r>
          </w:p>
        </w:tc>
      </w:tr>
      <w:tr w:rsidR="008303D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Цитирование</w:t>
            </w:r>
          </w:p>
        </w:tc>
      </w:tr>
      <w:tr w:rsidR="008303D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8303D3" w:rsidRPr="00F177A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 w:rsidR="008303D3" w:rsidRPr="00F177A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сложноподчинённых предложений и простых предложений с обособленными членами</w:t>
            </w:r>
          </w:p>
        </w:tc>
      </w:tr>
      <w:tr w:rsidR="008303D3" w:rsidRPr="00F177A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8303D3" w:rsidRPr="00F177A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Синонимия предложений с прямой и косвенной речью</w:t>
            </w:r>
          </w:p>
        </w:tc>
      </w:tr>
      <w:tr w:rsidR="008303D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8303D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сложносочинённого предложения</w:t>
            </w:r>
          </w:p>
        </w:tc>
      </w:tr>
      <w:tr w:rsidR="008303D3" w:rsidRPr="00F177A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сложноподчинённого предложения,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чтобы, союзными словами какой, который</w:t>
            </w:r>
          </w:p>
        </w:tc>
      </w:tr>
      <w:tr w:rsidR="008303D3" w:rsidRPr="00F177A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предложений с прямой и косвенной речью</w:t>
            </w:r>
          </w:p>
        </w:tc>
      </w:tr>
      <w:tr w:rsidR="008303D3" w:rsidRPr="00F177A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Типичные грамматические ошибки при построении сложноподчинённых предложений</w:t>
            </w:r>
          </w:p>
        </w:tc>
      </w:tr>
      <w:tr w:rsidR="008303D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8303D3" w:rsidRPr="00F177A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8303D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8303D3" w:rsidRPr="00F177A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сложных предложениях (обобщение)</w:t>
            </w:r>
          </w:p>
        </w:tc>
      </w:tr>
      <w:tr w:rsidR="008303D3" w:rsidRPr="00F177A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сложноподчинённых предложениях</w:t>
            </w:r>
          </w:p>
        </w:tc>
      </w:tr>
      <w:tr w:rsidR="008303D3" w:rsidRPr="00F177A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перечисления. Запятая и точка с запятой в бессоюзном сложном предложении</w:t>
            </w:r>
          </w:p>
        </w:tc>
      </w:tr>
      <w:tr w:rsidR="008303D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both"/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Бессоюзные сложные предложения со значением причины, пояснения, дополнения. </w:t>
            </w:r>
            <w:r>
              <w:rPr>
                <w:rFonts w:ascii="Times New Roman" w:hAnsi="Times New Roman"/>
                <w:color w:val="000000"/>
                <w:sz w:val="24"/>
              </w:rPr>
              <w:t>Двоеточие в бессоюзном сложном предложении</w:t>
            </w:r>
          </w:p>
        </w:tc>
      </w:tr>
      <w:tr w:rsidR="008303D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both"/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Бессоюзные сложные предложения со значением противопоставления, времени, условия и следствия, сравнения.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Тире в бессоюзном сложном предложении</w:t>
            </w:r>
          </w:p>
        </w:tc>
      </w:tr>
      <w:tr w:rsidR="008303D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both"/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постановки знаков препинания в предложениях с косвенной речью, с прямой речью, при цитировании.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включения цитат в высказывание</w:t>
            </w:r>
          </w:p>
        </w:tc>
      </w:tr>
      <w:tr w:rsidR="008303D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предложений</w:t>
            </w:r>
          </w:p>
        </w:tc>
      </w:tr>
      <w:tr w:rsidR="008303D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8303D3" w:rsidRPr="00F177A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другие)</w:t>
            </w:r>
          </w:p>
        </w:tc>
      </w:tr>
    </w:tbl>
    <w:p w:rsidR="008303D3" w:rsidRPr="00F177A4" w:rsidRDefault="008303D3">
      <w:pPr>
        <w:rPr>
          <w:lang w:val="ru-RU"/>
        </w:rPr>
        <w:sectPr w:rsidR="008303D3" w:rsidRPr="00F177A4">
          <w:pgSz w:w="11906" w:h="16383"/>
          <w:pgMar w:top="1134" w:right="850" w:bottom="1134" w:left="1701" w:header="720" w:footer="720" w:gutter="0"/>
          <w:cols w:space="720"/>
        </w:sectPr>
      </w:pPr>
    </w:p>
    <w:p w:rsidR="008303D3" w:rsidRPr="00F177A4" w:rsidRDefault="008F0699">
      <w:pPr>
        <w:spacing w:before="199" w:after="199" w:line="336" w:lineRule="auto"/>
        <w:ind w:left="120"/>
        <w:rPr>
          <w:lang w:val="ru-RU"/>
        </w:rPr>
      </w:pPr>
      <w:bookmarkStart w:id="8" w:name="block-64210940"/>
      <w:bookmarkEnd w:id="7"/>
      <w:r w:rsidRPr="00F177A4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РУССКОМУ ЯЗЫКУ ТРЕБОВАНИЯ К РЕЗУЛЬТАТАМ ОСВОЕНИЯ ОСНОВНОЙ ОБРАЗОВАТЕЛЬНОЙ ПРОГРАММЫ ОСНОВНОГО ОБЩЕГО ОБРАЗОВАНИЯ</w:t>
      </w:r>
    </w:p>
    <w:p w:rsidR="008303D3" w:rsidRPr="00F177A4" w:rsidRDefault="008303D3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2"/>
        <w:gridCol w:w="7691"/>
      </w:tblGrid>
      <w:tr w:rsidR="008303D3" w:rsidRPr="00F177A4">
        <w:trPr>
          <w:trHeight w:val="144"/>
        </w:trPr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 w:rsidRPr="00F177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862" w:type="dxa"/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rPr>
                <w:lang w:val="ru-RU"/>
              </w:rPr>
            </w:pPr>
            <w:r w:rsidRPr="00F177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8303D3" w:rsidRPr="00F177A4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различных видов устной и письменной речевой деятельности (говорения и аудирования, чтения и письма); формирование умений речевого взаимодействия (в том числе общения при помощи современных средств устной и письменной коммуникации):</w:t>
            </w:r>
          </w:p>
        </w:tc>
      </w:tr>
      <w:tr w:rsidR="008303D3" w:rsidRPr="00F177A4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монологических высказываний на основе жизненных наблюдений, личных впечатлений, чтения учебно-научной, художественной и научно-популярной литературы: монолог-описание; монолог-рассуждение; монолог-повествование; выступление с научным сообщением</w:t>
            </w:r>
          </w:p>
        </w:tc>
      </w:tr>
      <w:tr w:rsidR="008303D3" w:rsidRPr="00F177A4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диалоге разных видов: побуждение к действию, обмен мнениями, запрос информации, сообщение информации (создание не менее шести реплик); обсуждение и чёткая формулировка цели, плана совместной групповой деятельности</w:t>
            </w:r>
          </w:p>
        </w:tc>
      </w:tr>
      <w:tr w:rsidR="008303D3" w:rsidRPr="00F177A4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различными видами аудирования (выборочным, детальным, ознакомительным) учебно-научных, художественных, публицистических текстов различных функционально-смысловых типов речи</w:t>
            </w:r>
          </w:p>
        </w:tc>
      </w:tr>
      <w:tr w:rsidR="008303D3" w:rsidRPr="00F177A4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различными видами чтения (просмотровым, ознакомительным, изучающим, поисковым)</w:t>
            </w:r>
          </w:p>
        </w:tc>
      </w:tr>
      <w:tr w:rsidR="008303D3" w:rsidRPr="00F177A4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прослушанных или прочитанных учебно-научных, официально-деловых, публицистических, художественных текстов различных функционально-смысловых типов речи: формулирование в устной и письменной форме темы и главной мысли текста; формулирование вопросов по содержанию текста и ответов на них; подробная, сжатая и выборочная передача в устной и письменной форме содержания текста</w:t>
            </w:r>
          </w:p>
        </w:tc>
      </w:tr>
      <w:tr w:rsidR="008303D3" w:rsidRPr="00F177A4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умениями информационной переработки прослушанного или прочитанного текста: составление плана текста (простого, сложного; назывного, вопросного, тезисного) с целью дальнейшего воспроизведения содержания текста в устной и письменной форме; выделение главной и второстепенной информации, явной и скрытой информации в тексте</w:t>
            </w:r>
          </w:p>
        </w:tc>
      </w:tr>
      <w:tr w:rsidR="008303D3" w:rsidRPr="00F177A4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содержания прослушанного или прочитанного учебно-научного текста в виде таблицы, схемы; представление содержания таблицы, схемы в виде текста; комментирование текста или его фрагмента</w:t>
            </w:r>
          </w:p>
        </w:tc>
      </w:tr>
      <w:tr w:rsidR="008303D3" w:rsidRPr="00F177A4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в устной или письменной форме содержания прослушанных или прочитанных текстов различных функционально-смысловых типов речи (повествование, описание, рассуждение-доказательство, рассуждение-объяснение, рассуждение-размышление) с заданной степенью свёрнутости: подробное изложение (исходный текст объёмом не менее 280 слов), сжатое и выборочное изложение (исходный текст объёмом не менее 300 слов)</w:t>
            </w:r>
          </w:p>
        </w:tc>
      </w:tr>
      <w:tr w:rsidR="008303D3" w:rsidRPr="00F177A4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устный пересказ прочитанного или прослушанного текста объёмом не менее 150 слов</w:t>
            </w:r>
          </w:p>
        </w:tc>
      </w:tr>
      <w:tr w:rsidR="008303D3" w:rsidRPr="00F177A4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информации из различных источников, её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</w:t>
            </w:r>
          </w:p>
        </w:tc>
      </w:tr>
      <w:tr w:rsidR="008303D3" w:rsidRPr="00F177A4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письменных текстов различных стилей и функционально-смысловых типов речи (повествование, описание, рассуждение: рассуждение-доказательство, рассуждение-объяснение, рассуждение-размышление) с соблюдением норм построения текста: соответствие текста теме и основной мысли; цельность и относительная законченность; последовательность изложения (развёртывание содержания в зависимости от цели текста, типа речи); правильность выделения абзацев в тексте; наличие грамматической связи предложений в тексте; логичность; осуществление выбора языковых средств для создания устного или письменного высказывания в соответствии с коммуникативным замыслом</w:t>
            </w:r>
          </w:p>
        </w:tc>
      </w:tr>
      <w:tr w:rsidR="008303D3" w:rsidRPr="00F177A4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и оценивание собственных и чужих письменных и устных 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речевых высказываний с точки зрения решения коммуникативной задачи, ситуации и условий общения, выразительного словоупотребления, соблюдения норм современного русского литературного языка; понимание и объяснение основных причин коммуникативных успехов и неудач; корректировка речи</w:t>
            </w:r>
          </w:p>
        </w:tc>
      </w:tr>
      <w:tr w:rsidR="008303D3" w:rsidRPr="00F177A4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расширение и систематизация научных знаний о языке, его единицах и категориях; осознание взаимосвязи его уровней и единиц; освоение базовых понятий лингвистики:</w:t>
            </w:r>
          </w:p>
        </w:tc>
      </w:tr>
      <w:tr w:rsidR="008303D3" w:rsidRPr="00F177A4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звуков речи и характеристика </w:t>
            </w:r>
            <w:r w:rsidRPr="00F177A4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их фонетических признаков; распознавание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звуков речи по заданным характеристикам; определение звукового состава слова</w:t>
            </w:r>
          </w:p>
        </w:tc>
      </w:tr>
      <w:tr w:rsidR="008303D3" w:rsidRPr="00F177A4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морфем в словах; распознавание разных видов морфем</w:t>
            </w:r>
          </w:p>
        </w:tc>
      </w:tr>
      <w:tr w:rsidR="008303D3" w:rsidRPr="00F177A4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основных способов словообразования; построение словообразовательной цепочки, определение производной и производящей основ</w:t>
            </w:r>
          </w:p>
        </w:tc>
      </w:tr>
      <w:tr w:rsidR="008303D3" w:rsidRPr="00F177A4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лексического значения слова разными способами (использование толкового словаря, словарей синонимов, антонимов; установление значения слова по контексту)</w:t>
            </w:r>
          </w:p>
        </w:tc>
      </w:tr>
      <w:tr w:rsidR="008303D3" w:rsidRPr="00F177A4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однозначных и многозначных слов, омонимов, синонимов, антонимов; прямого и переносного значений слова</w:t>
            </w:r>
          </w:p>
        </w:tc>
      </w:tr>
      <w:tr w:rsidR="008303D3" w:rsidRPr="00F177A4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слов с точки зрения их происхождения, принадлежности к активному или пассивному запасу, сферы употребления (архаизмы, историзмы, неологизмы, заимствованная лексика, профессионализмы, канцеляризмы, диалектизмы, жаргонизмы, разговорная лексика); определение стилистической окраски слова</w:t>
            </w:r>
          </w:p>
        </w:tc>
      </w:tr>
      <w:tr w:rsidR="008303D3" w:rsidRPr="00F177A4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по значению и основным грамматическим признакам имён существительных, имён прилагательных, глаголов, имён числительных, местоимений, наречий, предлогов, союзов, частиц, междометий, звукоподражательных слов, причастий, деепричастий</w:t>
            </w:r>
          </w:p>
        </w:tc>
      </w:tr>
      <w:tr w:rsidR="008303D3" w:rsidRPr="00F177A4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подчинительной связи слов в словосочетании (согласование, управление, примыкание)</w:t>
            </w:r>
          </w:p>
        </w:tc>
      </w:tr>
      <w:tr w:rsidR="008303D3" w:rsidRPr="00F177A4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основных видов словосочетаний по морфологическим свойствам главного слова (именные, глагольные, наречные)</w:t>
            </w:r>
          </w:p>
        </w:tc>
      </w:tr>
      <w:tr w:rsidR="008303D3" w:rsidRPr="00F177A4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простых неосложнённых предложений; простых предложений, осложнённых однородными членами, включая предложения с обобщающим словом при однородных членах, обособленными членами, уточняющими членами, обращением, вводными словами, предложениями и вставными конструкциями</w:t>
            </w:r>
          </w:p>
        </w:tc>
      </w:tr>
      <w:tr w:rsidR="008303D3" w:rsidRPr="00F177A4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косвенной и прямой речи</w:t>
            </w:r>
          </w:p>
        </w:tc>
      </w:tr>
      <w:tr w:rsidR="008303D3" w:rsidRPr="00F177A4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предложений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главных членов (двусоставные и односоставные), наличию второстепенных членов (распространённые и нераспространённые); предложений полных и неполных</w:t>
            </w:r>
          </w:p>
        </w:tc>
      </w:tr>
      <w:tr w:rsidR="008303D3" w:rsidRPr="00F177A4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видов односоставных предложений (назывные, определённо-личные, неопределённо-личные, безличные)</w:t>
            </w:r>
          </w:p>
        </w:tc>
      </w:tr>
      <w:tr w:rsidR="008303D3" w:rsidRPr="00F177A4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морфологических средств выражения подлежащего, сказуемого разных видов (простого глагольного, составного глагольного, составного именного), второстепенных членов предложения (определения, дополнения, обстоятельства)</w:t>
            </w:r>
          </w:p>
        </w:tc>
      </w:tr>
      <w:tr w:rsidR="008303D3" w:rsidRPr="00F177A4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бессоюзных и союзных (сложносочинённых и сложноподчинённых) предложений, сложных предложений с разными видами связи; сложноподчинённых предложений с несколькими придаточными (с однородным, неоднородным или последовательным подчинением придаточных)</w:t>
            </w:r>
          </w:p>
        </w:tc>
      </w:tr>
      <w:tr w:rsidR="008303D3" w:rsidRPr="00F177A4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видов сложносочинённых предложений по смысловым отношениям между его частями</w:t>
            </w:r>
          </w:p>
        </w:tc>
      </w:tr>
      <w:tr w:rsidR="008303D3" w:rsidRPr="00F177A4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видов сложноподчинённых предложений (определительные, изъяснительные, обстоятельственные: времени, места, причины, образа действия и степени, сравнения, условия, уступки, следствия, цели)</w:t>
            </w:r>
          </w:p>
        </w:tc>
      </w:tr>
      <w:tr w:rsidR="008303D3" w:rsidRPr="00F177A4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подчинительных союзов и союзных слов в сложноподчинённых предложениях</w:t>
            </w:r>
          </w:p>
        </w:tc>
      </w:tr>
      <w:tr w:rsidR="008303D3" w:rsidRPr="00F177A4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умений проведения различных видов анализа слова, синтаксического анализа словосочетания и предложения, а также многоаспектного анализа текста:</w:t>
            </w:r>
          </w:p>
        </w:tc>
      </w:tr>
      <w:tr w:rsidR="008303D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фонетического анализа слова</w:t>
            </w:r>
          </w:p>
        </w:tc>
      </w:tr>
      <w:tr w:rsidR="008303D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морфемного анализа слова</w:t>
            </w:r>
          </w:p>
        </w:tc>
      </w:tr>
      <w:tr w:rsidR="008303D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словообразовательного анализа слова</w:t>
            </w:r>
          </w:p>
        </w:tc>
      </w:tr>
      <w:tr w:rsidR="008303D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лексического анализа слова</w:t>
            </w:r>
          </w:p>
        </w:tc>
      </w:tr>
      <w:tr w:rsidR="008303D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морфологического анализа слова</w:t>
            </w:r>
          </w:p>
        </w:tc>
      </w:tr>
      <w:tr w:rsidR="008303D3" w:rsidRPr="00F177A4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орфографического анализа слова, предложения, текста или его фрагмента</w:t>
            </w:r>
          </w:p>
        </w:tc>
      </w:tr>
      <w:tr w:rsidR="008303D3" w:rsidRPr="00F177A4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пунктуационного анализа предложения, текста или его фрагмента</w:t>
            </w:r>
          </w:p>
        </w:tc>
      </w:tr>
      <w:tr w:rsidR="008303D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синтаксического анализа словосочетания</w:t>
            </w:r>
          </w:p>
        </w:tc>
      </w:tr>
      <w:tr w:rsidR="008303D3" w:rsidRPr="00F177A4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проведение синтаксического анализа предложения, определение синтаксической роли самостоятельных частей речи в предложении</w:t>
            </w:r>
          </w:p>
        </w:tc>
      </w:tr>
      <w:tr w:rsidR="008303D3" w:rsidRPr="00F177A4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с точки зрения его соответствия основным признакам (наличия темы, главной мысли, грамматической связи предложений, цельности и относительной законченности)</w:t>
            </w:r>
          </w:p>
        </w:tc>
      </w:tr>
      <w:tr w:rsidR="008303D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смыслового анализа текста</w:t>
            </w:r>
          </w:p>
        </w:tc>
      </w:tr>
      <w:tr w:rsidR="008303D3" w:rsidRPr="00F177A4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с точки зрения его композиционных особенностей, количества микротем и абзацев</w:t>
            </w:r>
          </w:p>
        </w:tc>
      </w:tr>
      <w:tr w:rsidR="008303D3" w:rsidRPr="00F177A4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способов и средств связи предложений в тексте или текстовом фрагменте</w:t>
            </w:r>
          </w:p>
        </w:tc>
      </w:tr>
      <w:tr w:rsidR="008303D3" w:rsidRPr="00F177A4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или текстового фрагмента с точки зрения его принадлежности к функционально-смысловому типу речи и функциональной разновидности языка</w:t>
            </w:r>
          </w:p>
        </w:tc>
      </w:tr>
      <w:tr w:rsidR="008303D3" w:rsidRPr="00F177A4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с точки зрения употребления в нём языковых средств выразительности (фонетических, лексических, морфологических, синтаксических)</w:t>
            </w:r>
          </w:p>
        </w:tc>
      </w:tr>
      <w:tr w:rsidR="008303D3" w:rsidRPr="00F177A4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основными нормами современного русского литературного языка (орфоэпическими, лексическими, грамматическими, орфографическими, пунктуационными, стилистическими), нормами речевого этикета; соблюдение их в речевой практике:</w:t>
            </w:r>
          </w:p>
        </w:tc>
      </w:tr>
      <w:tr w:rsidR="008303D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основных орфоэпических норм</w:t>
            </w:r>
          </w:p>
        </w:tc>
      </w:tr>
      <w:tr w:rsidR="008303D3" w:rsidRPr="00F177A4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основных грамматических (морфологических) норм: словоизменение имён существительных, имён прилагательных, местоимений, имён числительных, глаголов; употребление 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несклоняемых имён существительных; словообразование имён прилагательных и имён числительных</w:t>
            </w:r>
          </w:p>
        </w:tc>
      </w:tr>
      <w:tr w:rsidR="008303D3" w:rsidRPr="00F177A4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основных грамматических (синтаксических) норм: употребление собирательных имён числительных; употребление предлогов -из- и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-с-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-в-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-на-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составе словосочетаний; согласование сказуемого с подлежащим, выраженным словосочетанием, сложносокращёнными словами; употребление причастного и деепричастного оборотов; построение словосочетаний с несклоняемыми именами существительными, сложносокращёнными словами; построение простого предложения; согласование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сочетаниями; построение предложения с однородными членами, с прямой и косвенной речью, сложных предложений разных видов</w:t>
            </w:r>
          </w:p>
        </w:tc>
      </w:tr>
      <w:tr w:rsidR="008303D3" w:rsidRPr="00F177A4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основных лексических (речевых) норм: употребление местоимений 3-го лица в соответствии со смыслом предшествующего текста; различать созвучные причастия и имена прилагательные (висящий и висячий, горящий и горячий); употребление имён существительных с предлогами в соответствии с их грамматическим значением и других.</w:t>
            </w:r>
          </w:p>
        </w:tc>
      </w:tr>
      <w:tr w:rsidR="008303D3" w:rsidRPr="00F177A4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основных орфографических норм: правописание согласных и гласных в составе морфем; употребление заглавной и строчной букв, графических сокращений слов; слитные, дефисные и раздельные написания слов и их частей</w:t>
            </w:r>
          </w:p>
        </w:tc>
      </w:tr>
      <w:tr w:rsidR="008303D3" w:rsidRPr="00F177A4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основных пунктуационных норм: знаки препинания в конце предложения, в простом неосложнённом предложении, в простом осложнённом предложении, в сложном предложении, при передаче чужой речи</w:t>
            </w:r>
          </w:p>
        </w:tc>
      </w:tr>
      <w:tr w:rsidR="008303D3" w:rsidRPr="00F177A4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редактирование собственных и чужих текстов с целью совершенствования их содержания и формы; сопоставление чернового и отредактированного текстов с целью анализа исправленных ошибок и недочётов в тексте</w:t>
            </w:r>
          </w:p>
        </w:tc>
      </w:tr>
    </w:tbl>
    <w:p w:rsidR="008303D3" w:rsidRPr="00F177A4" w:rsidRDefault="008303D3">
      <w:pPr>
        <w:spacing w:after="0" w:line="336" w:lineRule="auto"/>
        <w:ind w:left="120"/>
        <w:jc w:val="right"/>
        <w:rPr>
          <w:lang w:val="ru-RU"/>
        </w:rPr>
      </w:pPr>
    </w:p>
    <w:p w:rsidR="008303D3" w:rsidRPr="00F177A4" w:rsidRDefault="008303D3">
      <w:pPr>
        <w:rPr>
          <w:lang w:val="ru-RU"/>
        </w:rPr>
        <w:sectPr w:rsidR="008303D3" w:rsidRPr="00F177A4">
          <w:pgSz w:w="11906" w:h="16383"/>
          <w:pgMar w:top="1134" w:right="850" w:bottom="1134" w:left="1701" w:header="720" w:footer="720" w:gutter="0"/>
          <w:cols w:space="720"/>
        </w:sectPr>
      </w:pPr>
    </w:p>
    <w:p w:rsidR="008303D3" w:rsidRPr="00F177A4" w:rsidRDefault="008F0699">
      <w:pPr>
        <w:spacing w:before="199" w:after="199"/>
        <w:ind w:left="120"/>
        <w:rPr>
          <w:lang w:val="ru-RU"/>
        </w:rPr>
      </w:pPr>
      <w:bookmarkStart w:id="9" w:name="block-64210941"/>
      <w:bookmarkEnd w:id="8"/>
      <w:r w:rsidRPr="00F177A4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РУССКОМУ ЯЗЫКУ</w:t>
      </w:r>
    </w:p>
    <w:p w:rsidR="008303D3" w:rsidRPr="00F177A4" w:rsidRDefault="008303D3">
      <w:pPr>
        <w:spacing w:after="0"/>
        <w:ind w:left="120"/>
        <w:jc w:val="center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3"/>
        <w:gridCol w:w="8500"/>
      </w:tblGrid>
      <w:tr w:rsidR="008303D3">
        <w:trPr>
          <w:trHeight w:val="144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 w:rsidRPr="00F177A4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</w:t>
            </w:r>
          </w:p>
        </w:tc>
        <w:tc>
          <w:tcPr>
            <w:tcW w:w="12909" w:type="dxa"/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8303D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8303D3" w:rsidRPr="00F177A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8303D3" w:rsidRPr="00F177A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монолог-повествование, монолог-рассуждение; сообщение на лингвистическую тему</w:t>
            </w:r>
          </w:p>
        </w:tc>
      </w:tr>
      <w:tr w:rsidR="008303D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Выступление с научным сообщением</w:t>
            </w:r>
          </w:p>
        </w:tc>
      </w:tr>
      <w:tr w:rsidR="008303D3" w:rsidRPr="00F177A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высказываний разной коммуникативной направленности в зависимости от темы и условий общения, с использованием жизненного и читательского опыта, иллюстраций, фотографий, сюжетной картины</w:t>
            </w:r>
          </w:p>
        </w:tc>
      </w:tr>
      <w:tr w:rsidR="008303D3" w:rsidRPr="00F177A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8303D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both"/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Подробное, выборочное и сжатое изложение содержания прочитанного или прослушанного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 содержания текста с изменением лица рассказчика</w:t>
            </w:r>
          </w:p>
        </w:tc>
      </w:tr>
      <w:tr w:rsidR="008303D3" w:rsidRPr="00F177A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диалоге на лингвистические темы (в рамках изученного) и темы на основе жизненных наблюдений</w:t>
            </w:r>
          </w:p>
        </w:tc>
      </w:tr>
      <w:tr w:rsidR="008303D3" w:rsidRPr="00F177A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</w:tr>
      <w:tr w:rsidR="008303D3" w:rsidRPr="00F177A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запрос информации, сообщение информации</w:t>
            </w:r>
          </w:p>
        </w:tc>
      </w:tr>
      <w:tr w:rsidR="008303D3" w:rsidRPr="00F177A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8303D3" w:rsidRPr="00F177A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письменных высказываний разной коммуникативной направленности в зависимости от темы и условий общения, использованием жизненного и читательского опыта, иллюстраций, фотографий, сюжетной картины</w:t>
            </w:r>
          </w:p>
        </w:tc>
      </w:tr>
      <w:tr w:rsidR="008303D3" w:rsidRPr="00F177A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:rsidR="008303D3" w:rsidRPr="00F177A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8303D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8303D3" w:rsidRPr="00F177A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</w:tr>
      <w:tr w:rsidR="008303D3" w:rsidRPr="00F177A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повествование как тип речи</w:t>
            </w:r>
          </w:p>
        </w:tc>
      </w:tr>
      <w:tr w:rsidR="008303D3" w:rsidRPr="00F177A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 как тип речи</w:t>
            </w:r>
          </w:p>
        </w:tc>
      </w:tr>
      <w:tr w:rsidR="008303D3" w:rsidRPr="00F177A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рассуждение как тип речи</w:t>
            </w:r>
          </w:p>
        </w:tc>
      </w:tr>
      <w:tr w:rsidR="008303D3" w:rsidRPr="00F177A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разных функционально-смысловых типов речи в тексте</w:t>
            </w:r>
          </w:p>
        </w:tc>
      </w:tr>
      <w:tr w:rsidR="008303D3" w:rsidRPr="00F177A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Смысловой анализ текста: его композиционных особенностей, микротем и абзацев, способов и средств связи предложений в тексте; использование 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языковых средств выразительности (в рамках изученного)</w:t>
            </w:r>
          </w:p>
        </w:tc>
      </w:tr>
      <w:tr w:rsidR="008303D3" w:rsidRPr="00F177A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:rsidR="008303D3" w:rsidRPr="00F177A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:rsidR="008303D3" w:rsidRPr="00F177A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и средства связи предложений в тексте (обобщение)</w:t>
            </w:r>
          </w:p>
        </w:tc>
      </w:tr>
      <w:tr w:rsidR="008303D3" w:rsidRPr="00F177A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главная и второстепенная информация</w:t>
            </w:r>
          </w:p>
        </w:tc>
      </w:tr>
      <w:tr w:rsidR="008303D3" w:rsidRPr="00F177A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</w:tr>
      <w:tr w:rsidR="008303D3" w:rsidRPr="00F177A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назывной и вопросный план текста</w:t>
            </w:r>
          </w:p>
        </w:tc>
      </w:tr>
      <w:tr w:rsidR="008303D3" w:rsidRPr="00F177A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тезисный план текста</w:t>
            </w:r>
          </w:p>
        </w:tc>
      </w:tr>
      <w:tr w:rsidR="008303D3" w:rsidRPr="00F177A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тезисы, конспект</w:t>
            </w:r>
          </w:p>
        </w:tc>
      </w:tr>
      <w:tr w:rsidR="008303D3" w:rsidRPr="00F177A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извлечение информациииз различных источников; использование лингвистических словарей</w:t>
            </w:r>
          </w:p>
        </w:tc>
      </w:tr>
      <w:tr w:rsidR="008303D3" w:rsidRPr="00F177A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приёмы работы с учебной книгой, лингвистическими словарями, справочной литературой</w:t>
            </w:r>
          </w:p>
        </w:tc>
      </w:tr>
      <w:tr w:rsidR="008303D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8303D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Разговорная речь</w:t>
            </w:r>
          </w:p>
        </w:tc>
      </w:tr>
      <w:tr w:rsidR="008303D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</w:tr>
      <w:tr w:rsidR="008303D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</w:tr>
      <w:tr w:rsidR="008303D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</w:tr>
      <w:tr w:rsidR="008303D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</w:tr>
      <w:tr w:rsidR="008303D3" w:rsidRPr="00F177A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различных функциональных разновидностей языка в тексте</w:t>
            </w:r>
          </w:p>
        </w:tc>
      </w:tr>
      <w:tr w:rsidR="008303D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8303D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</w:t>
            </w:r>
          </w:p>
        </w:tc>
      </w:tr>
      <w:tr w:rsidR="008303D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гласных звуков</w:t>
            </w:r>
          </w:p>
        </w:tc>
      </w:tr>
      <w:tr w:rsidR="008303D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согласных звуков</w:t>
            </w:r>
          </w:p>
        </w:tc>
      </w:tr>
      <w:tr w:rsidR="008303D3" w:rsidRPr="00F177A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звуков в речевом потоке</w:t>
            </w:r>
          </w:p>
        </w:tc>
      </w:tr>
      <w:tr w:rsidR="008303D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фонетической транскрипции</w:t>
            </w:r>
          </w:p>
        </w:tc>
      </w:tr>
      <w:tr w:rsidR="008303D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Слог</w:t>
            </w:r>
          </w:p>
        </w:tc>
      </w:tr>
      <w:tr w:rsidR="008303D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Ударение</w:t>
            </w:r>
          </w:p>
        </w:tc>
      </w:tr>
      <w:tr w:rsidR="008303D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</w:tr>
      <w:tr w:rsidR="008303D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8303D3" w:rsidRPr="00F177A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8303D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 однозначные и многозначные</w:t>
            </w:r>
          </w:p>
        </w:tc>
      </w:tr>
      <w:tr w:rsidR="008303D3" w:rsidRPr="00F177A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значения слова</w:t>
            </w:r>
          </w:p>
        </w:tc>
      </w:tr>
      <w:tr w:rsidR="008303D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</w:tr>
      <w:tr w:rsidR="008303D3" w:rsidRPr="00F177A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родовых и видовых понятий</w:t>
            </w:r>
          </w:p>
        </w:tc>
      </w:tr>
      <w:tr w:rsidR="008303D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</w:tr>
      <w:tr w:rsidR="008303D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</w:tr>
      <w:tr w:rsidR="008303D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Омонимы</w:t>
            </w:r>
          </w:p>
        </w:tc>
      </w:tr>
      <w:tr w:rsidR="008303D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Паронимы</w:t>
            </w:r>
          </w:p>
        </w:tc>
      </w:tr>
      <w:tr w:rsidR="008303D3" w:rsidRPr="00F177A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её происхождения: исконно русские и заимствованные слова</w:t>
            </w:r>
          </w:p>
        </w:tc>
      </w:tr>
      <w:tr w:rsidR="008303D3" w:rsidRPr="00F177A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принадлежности к активному и пассивному запасу: неологизмы, устаревшие слова (историзмыи архаизмы)</w:t>
            </w:r>
          </w:p>
        </w:tc>
      </w:tr>
      <w:tr w:rsidR="008303D3" w:rsidRPr="00F177A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 w:rsidR="008303D3" w:rsidRPr="00F177A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 w:rsidR="008303D3" w:rsidRPr="00F177A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</w:tr>
      <w:tr w:rsidR="008303D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8303D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</w:p>
        </w:tc>
      </w:tr>
      <w:tr w:rsidR="008303D3" w:rsidRPr="00F177A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Морфема как минимальная значимая единица языка</w:t>
            </w:r>
          </w:p>
        </w:tc>
      </w:tr>
      <w:tr w:rsidR="008303D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8303D3" w:rsidRPr="00F177A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 (корень, приставка, суффикс, окончание)</w:t>
            </w:r>
          </w:p>
        </w:tc>
      </w:tr>
      <w:tr w:rsidR="008303D3" w:rsidRPr="00F177A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Чередование звуков в морфемах (в том числе чередование гласных с нулём звука)</w:t>
            </w:r>
          </w:p>
        </w:tc>
      </w:tr>
      <w:tr w:rsidR="008303D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</w:tr>
      <w:tr w:rsidR="008303D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</w:t>
            </w:r>
          </w:p>
        </w:tc>
      </w:tr>
      <w:tr w:rsidR="008303D3" w:rsidRPr="00F177A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Формообразующие и словообразующие морфемы. Производящая основа</w:t>
            </w:r>
          </w:p>
        </w:tc>
      </w:tr>
      <w:tr w:rsidR="008303D3" w:rsidRPr="00F177A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8303D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Словообразовательный анализ слов</w:t>
            </w:r>
          </w:p>
        </w:tc>
      </w:tr>
      <w:tr w:rsidR="008303D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грамматики</w:t>
            </w:r>
          </w:p>
        </w:tc>
      </w:tr>
      <w:tr w:rsidR="008303D3" w:rsidRPr="00F177A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как лексико-грамматические разряды слов</w:t>
            </w:r>
          </w:p>
        </w:tc>
      </w:tr>
      <w:tr w:rsidR="008303D3" w:rsidRPr="00F177A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языке. Самостоятельные и служебные части речи</w:t>
            </w:r>
          </w:p>
        </w:tc>
      </w:tr>
      <w:tr w:rsidR="008303D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8303D3" w:rsidRPr="00F177A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</w:tr>
      <w:tr w:rsidR="008303D3" w:rsidRPr="00F177A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</w:t>
            </w:r>
          </w:p>
        </w:tc>
      </w:tr>
      <w:tr w:rsidR="008303D3" w:rsidRPr="00F177A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Род, число, падеж имени существительного</w:t>
            </w:r>
          </w:p>
        </w:tc>
      </w:tr>
      <w:tr w:rsidR="008303D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общего рода</w:t>
            </w:r>
          </w:p>
        </w:tc>
      </w:tr>
      <w:tr w:rsidR="008303D3" w:rsidRPr="00F177A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 w:rsidR="008303D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both"/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склонения имён существительных. Разносклоняемые имена существительные. </w:t>
            </w: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</w:tr>
      <w:tr w:rsidR="008303D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8303D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8303D3" w:rsidRPr="00F177A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</w:tr>
      <w:tr w:rsidR="008303D3" w:rsidRPr="00F177A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</w:t>
            </w:r>
          </w:p>
        </w:tc>
      </w:tr>
      <w:tr w:rsidR="008303D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8303D3" w:rsidRPr="00F177A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Качественные, относительные и притяжательные имена прилагательные</w:t>
            </w:r>
          </w:p>
        </w:tc>
      </w:tr>
      <w:tr w:rsidR="008303D3" w:rsidRPr="00F177A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имён прилагательных</w:t>
            </w:r>
          </w:p>
        </w:tc>
      </w:tr>
      <w:tr w:rsidR="008303D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8303D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8303D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</w:tr>
      <w:tr w:rsidR="008303D3" w:rsidRPr="00F177A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</w:tr>
      <w:tr w:rsidR="008303D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</w:tr>
      <w:tr w:rsidR="008303D3" w:rsidRPr="00F177A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8303D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глагола</w:t>
            </w:r>
          </w:p>
        </w:tc>
      </w:tr>
      <w:tr w:rsidR="008303D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</w:tr>
      <w:tr w:rsidR="008303D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</w:tr>
      <w:tr w:rsidR="008303D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глаголы</w:t>
            </w:r>
          </w:p>
        </w:tc>
      </w:tr>
      <w:tr w:rsidR="008303D3" w:rsidRPr="00F177A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Изъявительное, условное и повелительное наклонения глагола</w:t>
            </w:r>
          </w:p>
        </w:tc>
      </w:tr>
      <w:tr w:rsidR="008303D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8303D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числительное</w:t>
            </w:r>
          </w:p>
        </w:tc>
      </w:tr>
      <w:tr w:rsidR="008303D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both"/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 имени числительного.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имён числительных</w:t>
            </w:r>
          </w:p>
        </w:tc>
      </w:tr>
      <w:tr w:rsidR="008303D3" w:rsidRPr="00F177A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значению: количественные (целые, дробные, собирательные), порядковые числительные</w:t>
            </w:r>
          </w:p>
        </w:tc>
      </w:tr>
      <w:tr w:rsidR="008303D3" w:rsidRPr="00F177A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строению: простые, сложные, составные числительные</w:t>
            </w:r>
          </w:p>
        </w:tc>
      </w:tr>
      <w:tr w:rsidR="008303D3" w:rsidRPr="00F177A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количественных и порядковых имён числительных</w:t>
            </w:r>
          </w:p>
        </w:tc>
      </w:tr>
      <w:tr w:rsidR="008303D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числительных</w:t>
            </w:r>
          </w:p>
        </w:tc>
      </w:tr>
      <w:tr w:rsidR="008303D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Местоимение</w:t>
            </w:r>
          </w:p>
        </w:tc>
      </w:tr>
      <w:tr w:rsidR="008303D3" w:rsidRPr="00F177A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 местоимения. Синтаксические функции местоимений</w:t>
            </w:r>
          </w:p>
        </w:tc>
      </w:tr>
      <w:tr w:rsidR="008303D3" w:rsidRPr="00F177A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</w:t>
            </w:r>
          </w:p>
        </w:tc>
      </w:tr>
      <w:tr w:rsidR="008303D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4.10.3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местоимений</w:t>
            </w:r>
          </w:p>
        </w:tc>
      </w:tr>
      <w:tr w:rsidR="008303D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</w:tr>
      <w:tr w:rsidR="008303D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Причастие</w:t>
            </w:r>
          </w:p>
        </w:tc>
      </w:tr>
      <w:tr w:rsidR="008303D3" w:rsidRPr="00F177A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как особая группа слов. Признаки глагола и имени прилагательного в причастии</w:t>
            </w:r>
          </w:p>
        </w:tc>
      </w:tr>
      <w:tr w:rsidR="008303D3" w:rsidRPr="00F177A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</w:tr>
      <w:tr w:rsidR="008303D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</w:tr>
      <w:tr w:rsidR="008303D3" w:rsidRPr="00F177A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страдательных причастий</w:t>
            </w:r>
          </w:p>
        </w:tc>
      </w:tr>
      <w:tr w:rsidR="008303D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причастий</w:t>
            </w:r>
          </w:p>
        </w:tc>
      </w:tr>
      <w:tr w:rsidR="008303D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</w:tr>
      <w:tr w:rsidR="008303D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причастий</w:t>
            </w:r>
          </w:p>
        </w:tc>
      </w:tr>
      <w:tr w:rsidR="008303D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Деепричастие</w:t>
            </w:r>
          </w:p>
        </w:tc>
      </w:tr>
      <w:tr w:rsidR="008303D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both"/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как особая группа слов. Признаки глагола и наречия в деепричастии.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Синтаксическая функция деепричастия, роль в речи</w:t>
            </w:r>
          </w:p>
        </w:tc>
      </w:tr>
      <w:tr w:rsidR="008303D3" w:rsidRPr="00F177A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</w:tr>
      <w:tr w:rsidR="008303D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</w:tr>
      <w:tr w:rsidR="008303D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деепричастий</w:t>
            </w:r>
          </w:p>
        </w:tc>
      </w:tr>
      <w:tr w:rsidR="008303D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Наречие</w:t>
            </w:r>
          </w:p>
        </w:tc>
      </w:tr>
      <w:tr w:rsidR="008303D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 наречий</w:t>
            </w:r>
          </w:p>
        </w:tc>
      </w:tr>
      <w:tr w:rsidR="008303D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</w:tr>
      <w:tr w:rsidR="008303D3" w:rsidRPr="00F177A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 w:rsidR="008303D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наречий</w:t>
            </w:r>
          </w:p>
        </w:tc>
      </w:tr>
      <w:tr w:rsidR="008303D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Слова категории состояния</w:t>
            </w:r>
          </w:p>
        </w:tc>
      </w:tr>
      <w:tr w:rsidR="008303D3" w:rsidRPr="00F177A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:rsidR="008303D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Предлог</w:t>
            </w:r>
          </w:p>
        </w:tc>
      </w:tr>
      <w:tr w:rsidR="008303D3" w:rsidRPr="00F177A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Предлог как служебная часть речи</w:t>
            </w:r>
          </w:p>
        </w:tc>
      </w:tr>
      <w:tr w:rsidR="008303D3" w:rsidRPr="00F177A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предлогов по происхождению: предлоги производные и непроизводные</w:t>
            </w:r>
          </w:p>
        </w:tc>
      </w:tr>
      <w:tr w:rsidR="008303D3" w:rsidRPr="00F177A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предлогов по строению: предлоги простые и составные</w:t>
            </w:r>
          </w:p>
        </w:tc>
      </w:tr>
      <w:tr w:rsidR="008303D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предлогов</w:t>
            </w:r>
          </w:p>
        </w:tc>
      </w:tr>
      <w:tr w:rsidR="008303D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Союз</w:t>
            </w:r>
          </w:p>
        </w:tc>
      </w:tr>
      <w:tr w:rsidR="008303D3" w:rsidRPr="00F177A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Союз как служебная часть речи</w:t>
            </w:r>
          </w:p>
        </w:tc>
      </w:tr>
      <w:tr w:rsidR="008303D3" w:rsidRPr="00F177A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строению: простые и составные</w:t>
            </w:r>
          </w:p>
        </w:tc>
      </w:tr>
      <w:tr w:rsidR="008303D3" w:rsidRPr="00F177A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значению: сочинительные и подчинительные</w:t>
            </w:r>
          </w:p>
        </w:tc>
      </w:tr>
      <w:tr w:rsidR="008303D3" w:rsidRPr="00F177A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Одиночные, двойные и повторяющиеся сочинительные союзы</w:t>
            </w:r>
          </w:p>
        </w:tc>
      </w:tr>
      <w:tr w:rsidR="008303D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союзов</w:t>
            </w:r>
          </w:p>
        </w:tc>
      </w:tr>
      <w:tr w:rsidR="008303D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Частица</w:t>
            </w:r>
          </w:p>
        </w:tc>
      </w:tr>
      <w:tr w:rsidR="008303D3" w:rsidRPr="00F177A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как служебная часть речи</w:t>
            </w:r>
          </w:p>
        </w:tc>
      </w:tr>
      <w:tr w:rsidR="008303D3" w:rsidRPr="00F177A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:rsidR="008303D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</w:t>
            </w:r>
          </w:p>
        </w:tc>
      </w:tr>
      <w:tr w:rsidR="008303D3" w:rsidRPr="00F177A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Морфология. Междометия и звукоподражательные слова</w:t>
            </w:r>
          </w:p>
        </w:tc>
      </w:tr>
      <w:tr w:rsidR="008303D3" w:rsidRPr="00F177A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как особая группа слов</w:t>
            </w:r>
          </w:p>
        </w:tc>
      </w:tr>
      <w:tr w:rsidR="008303D3" w:rsidRPr="00F177A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8303D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междометий</w:t>
            </w:r>
          </w:p>
        </w:tc>
      </w:tr>
      <w:tr w:rsidR="008303D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Звукоподражательные слова</w:t>
            </w:r>
          </w:p>
        </w:tc>
      </w:tr>
      <w:tr w:rsidR="008303D3" w:rsidRPr="00F177A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Морфология. Омонимия слов разных частей речи</w:t>
            </w:r>
          </w:p>
        </w:tc>
      </w:tr>
      <w:tr w:rsidR="008303D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омонимия</w:t>
            </w:r>
          </w:p>
        </w:tc>
      </w:tr>
      <w:tr w:rsidR="008303D3" w:rsidRPr="00F177A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грамматических омонимов в речи</w:t>
            </w:r>
          </w:p>
        </w:tc>
      </w:tr>
      <w:tr w:rsidR="008303D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8303D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словосочетания</w:t>
            </w:r>
          </w:p>
        </w:tc>
      </w:tr>
      <w:tr w:rsidR="008303D3" w:rsidRPr="00F177A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8303D3" w:rsidRPr="00F177A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8303D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</w:tr>
      <w:tr w:rsidR="008303D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8303D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предложения</w:t>
            </w:r>
          </w:p>
        </w:tc>
      </w:tr>
      <w:tr w:rsidR="008303D3" w:rsidRPr="00F177A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8303D3" w:rsidRPr="00F177A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8303D3" w:rsidRPr="00F177A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количеству грамматических основ (простые, сложные)</w:t>
            </w:r>
          </w:p>
        </w:tc>
      </w:tr>
      <w:tr w:rsidR="008303D3" w:rsidRPr="00F177A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:rsidR="008303D3" w:rsidRPr="00F177A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наличию второстепенных членов (распространённые, нераспространённые)</w:t>
            </w:r>
          </w:p>
        </w:tc>
      </w:tr>
      <w:tr w:rsidR="008303D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</w:t>
            </w:r>
          </w:p>
        </w:tc>
      </w:tr>
      <w:tr w:rsidR="008303D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предложений</w:t>
            </w:r>
          </w:p>
        </w:tc>
      </w:tr>
      <w:tr w:rsidR="008303D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8303D3" w:rsidRPr="00F177A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Подлежащее и сказуемое как главные члены предложения</w:t>
            </w:r>
          </w:p>
        </w:tc>
      </w:tr>
      <w:tr w:rsidR="008303D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выражения подлежащего</w:t>
            </w:r>
          </w:p>
        </w:tc>
      </w:tr>
      <w:tr w:rsidR="008303D3" w:rsidRPr="00F177A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 w:rsidR="008303D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Второстепенные члены предложения</w:t>
            </w:r>
          </w:p>
        </w:tc>
      </w:tr>
      <w:tr w:rsidR="008303D3" w:rsidRPr="00F177A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предложения, их виды</w:t>
            </w:r>
          </w:p>
        </w:tc>
      </w:tr>
      <w:tr w:rsidR="008303D3" w:rsidRPr="00F177A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</w:t>
            </w:r>
          </w:p>
        </w:tc>
      </w:tr>
      <w:tr w:rsidR="008303D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</w:tr>
      <w:tr w:rsidR="008303D3" w:rsidRPr="00F177A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</w:tr>
      <w:tr w:rsidR="008303D3" w:rsidRPr="00F177A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как второстепенный член предложения</w:t>
            </w:r>
          </w:p>
        </w:tc>
      </w:tr>
      <w:tr w:rsidR="008303D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</w:tr>
      <w:tr w:rsidR="008303D3" w:rsidRPr="00F177A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Обстоятельство как второстепенный член предложения</w:t>
            </w:r>
          </w:p>
        </w:tc>
      </w:tr>
      <w:tr w:rsidR="008303D3" w:rsidRPr="00F177A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Виды обстоятельств (места, времени, причины, цели, образа действия, меры и степени, условия, уступки)</w:t>
            </w:r>
          </w:p>
        </w:tc>
      </w:tr>
      <w:tr w:rsidR="008303D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Односоставные предложения</w:t>
            </w:r>
          </w:p>
        </w:tc>
      </w:tr>
      <w:tr w:rsidR="008303D3" w:rsidRPr="00F177A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предложения, их грамматические признаки</w:t>
            </w:r>
          </w:p>
        </w:tc>
      </w:tr>
      <w:tr w:rsidR="008303D3" w:rsidRPr="00F177A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Виды односоставных предложений: назывные, определённо-личные, неопределённо-личные, обобщённо-личные, безличные предложения</w:t>
            </w:r>
          </w:p>
        </w:tc>
      </w:tr>
      <w:tr w:rsidR="008303D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8303D3" w:rsidRPr="00F177A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предложения, их признаки, средства связи</w:t>
            </w:r>
          </w:p>
        </w:tc>
      </w:tr>
      <w:tr w:rsidR="008303D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</w:tr>
      <w:tr w:rsidR="008303D3" w:rsidRPr="00F177A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8303D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</w:t>
            </w:r>
          </w:p>
        </w:tc>
      </w:tr>
      <w:tr w:rsidR="008303D3" w:rsidRPr="00F177A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Виды обособленных членов предложения (обособленные определения, обособленные приложения, обособленные обстоятельства, обособленные дополнения)</w:t>
            </w:r>
          </w:p>
        </w:tc>
      </w:tr>
      <w:tr w:rsidR="008303D3" w:rsidRPr="00F177A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Уточняющие члены предложения, пояснительные и присоединительные конструкции</w:t>
            </w:r>
          </w:p>
        </w:tc>
      </w:tr>
      <w:tr w:rsidR="008303D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Обращение. Основные функции обращения</w:t>
            </w:r>
          </w:p>
        </w:tc>
      </w:tr>
      <w:tr w:rsidR="008303D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Распространенное и нераспространённое обращение</w:t>
            </w:r>
          </w:p>
        </w:tc>
      </w:tr>
      <w:tr w:rsidR="008303D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Вводные конструкции</w:t>
            </w:r>
          </w:p>
        </w:tc>
      </w:tr>
      <w:tr w:rsidR="008303D3" w:rsidRPr="00F177A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:rsidR="008303D3" w:rsidRPr="00F177A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</w:tr>
      <w:tr w:rsidR="008303D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Вставные конструкции</w:t>
            </w:r>
          </w:p>
        </w:tc>
      </w:tr>
      <w:tr w:rsidR="008303D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8303D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сложных предложений</w:t>
            </w:r>
          </w:p>
        </w:tc>
      </w:tr>
      <w:tr w:rsidR="008303D3" w:rsidRPr="00F177A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</w:tr>
      <w:tr w:rsidR="008303D3" w:rsidRPr="00F177A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сложносочинённых предложений. Средства связи частей сложносочинённого предложения</w:t>
            </w:r>
          </w:p>
        </w:tc>
      </w:tr>
      <w:tr w:rsidR="008303D3" w:rsidRPr="00F177A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 сложноподчинённом предложении. Главная и придаточная части 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</w:t>
            </w:r>
          </w:p>
        </w:tc>
      </w:tr>
      <w:tr w:rsidR="008303D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</w:tr>
      <w:tr w:rsidR="008303D3" w:rsidRPr="00F177A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</w:t>
            </w:r>
          </w:p>
        </w:tc>
      </w:tr>
      <w:tr w:rsidR="008303D3" w:rsidRPr="00F177A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8303D3" w:rsidRPr="00F177A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</w:tr>
      <w:tr w:rsidR="008303D3" w:rsidRPr="00F177A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</w:tr>
      <w:tr w:rsidR="008303D3" w:rsidRPr="00F177A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</w:tr>
      <w:tr w:rsidR="008303D3" w:rsidRPr="00F177A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Синтаксис. Прямая речь. Цитирование. Диалог</w:t>
            </w:r>
          </w:p>
        </w:tc>
      </w:tr>
      <w:tr w:rsidR="008303D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Прямая и косвенная речь</w:t>
            </w:r>
          </w:p>
        </w:tc>
      </w:tr>
      <w:tr w:rsidR="008303D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Цитирование</w:t>
            </w:r>
          </w:p>
        </w:tc>
      </w:tr>
      <w:tr w:rsidR="008303D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8303D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8303D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словосочетаний</w:t>
            </w:r>
          </w:p>
        </w:tc>
      </w:tr>
      <w:tr w:rsidR="008303D3" w:rsidRPr="00F177A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синонимия односоставных и двусоставных предложений</w:t>
            </w:r>
          </w:p>
        </w:tc>
      </w:tr>
      <w:tr w:rsidR="008303D3" w:rsidRPr="00F177A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 w:rsidR="008303D3" w:rsidRPr="00F177A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сложноподчинённых предложений и простых предложений с обособленными членами</w:t>
            </w:r>
          </w:p>
        </w:tc>
      </w:tr>
      <w:tr w:rsidR="008303D3" w:rsidRPr="00F177A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8303D3" w:rsidRPr="00F177A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Синонимия предложений с прямой и косвенной речью</w:t>
            </w:r>
          </w:p>
        </w:tc>
      </w:tr>
      <w:tr w:rsidR="008303D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8303D3" w:rsidRPr="00F177A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орфоэпические нормы современного русского литературного языка: свойства русского ударения; нормы произношения и нормы постановки ударения в изученных частях речи</w:t>
            </w:r>
          </w:p>
        </w:tc>
      </w:tr>
      <w:tr w:rsidR="008303D3" w:rsidRPr="00F177A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лексические (речевые) нормы современного русского литературного языка: 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языка; 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созвучные причастия и имена прилагательные (висящий и висячий, горящий и горячий); употребление предлогов, союзов и частиц в речи в соответствии с их значением и стилистическими особенностями; употребление союзов в речи в соответствии с их значением и стилистическими особенностями; употребление частиц в предложении и тексте в соответствии с их значением и стилистической 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окраской</w:t>
            </w:r>
          </w:p>
        </w:tc>
      </w:tr>
      <w:tr w:rsidR="008303D3" w:rsidRPr="00F177A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грамматические (морфологические) нормы современного русского литературного языка: нормы словоизменения изученных частей речи; правильное образование форм имён числительных; нормы образования степеней сравнения имён прилагательных и наречий</w:t>
            </w:r>
          </w:p>
        </w:tc>
      </w:tr>
      <w:tr w:rsidR="008303D3" w:rsidRPr="00F177A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грамматические (синтаксические) нормы современного русского литературного языка: правильное употребление собирательных имён числительных; видо-временная соотнесённость глагольных форм в тексте; употребление причастий с суффиксом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-ся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согласование причастий в словосочетаниях типа «причастие + существительное»; правильное построение предложений с одиночными деепричастиями и деепричастными оборотами; нормы употребления имён существительных и местоимений с предлогами; правильное использование предлогов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-из-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-с-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-в- 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и -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на-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правильное образование предложно-падежных форм с предлогами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по, благодаря, согласно, вопреки, наперерез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нормы построения словосочетаний; нормы построения простого предложения; нормы согласования сказуемого с подлежащим, выраженным словосочетанием, сложносокращёнными словами, словами большинство и меньшинство, количественными сочетаниями; нормы построения предложений с однородными членами, связанными двойными союзами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 только… но и, как… так и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;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междометиями; нормы построения сложносочинённого предложения; нормы построения сложноподчинённого предложения,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чтобы, союзными словами какой, который; нормы построения предложений с прямой и косвенной речью</w:t>
            </w:r>
          </w:p>
        </w:tc>
      </w:tr>
      <w:tr w:rsidR="008303D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6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8303D3" w:rsidRPr="00F177A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«орфограмма». Буквенные и небуквенные орфограммы</w:t>
            </w:r>
          </w:p>
        </w:tc>
      </w:tr>
      <w:tr w:rsidR="008303D3" w:rsidRPr="00F177A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и согласных в корне слова: правописание корней с безударными проверяемыми, непроверяемыми и чередующимися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(-лаг-//-лож-; -раст-//-ращ-//-рос-; -гар-//-гор-; -зар-//-зор-; -клан-//-клон-;-скак-//-скоч-; -бер-//-бир-; -блест-//-блист-; -дер-//-дир-; -жег-//-жиг-;-мер-//-мир-; -пер-//-пир-; -стел-//-стил-; -тер-//-тир-; -кас-//-кос-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гласными; правописание корней с проверяемыми, непроверяемыми, непроизносимыми согласными; правописание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ё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в корне слова; правописание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; написание двойных согласных в именах числительных</w:t>
            </w:r>
          </w:p>
        </w:tc>
      </w:tr>
      <w:tr w:rsidR="008303D3" w:rsidRPr="00F177A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и согласных в приставке слова: правописание неизменяемых на письме приставок и приставок на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-з (-с)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правописание гласных в приставках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пре-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при-</w:t>
            </w:r>
          </w:p>
        </w:tc>
      </w:tr>
      <w:tr w:rsidR="008303D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ъ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</w:p>
        </w:tc>
      </w:tr>
      <w:tr w:rsidR="008303D3" w:rsidRPr="00F177A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6.5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приставок</w:t>
            </w:r>
          </w:p>
        </w:tc>
      </w:tr>
      <w:tr w:rsidR="008303D3" w:rsidRPr="00F177A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и согласных в суффиксах слов разных частей речи: правописание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правописание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ц 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в суффиксах имён существительных; правописание суффиксов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-чик-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-щик-; -ек-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-ик- (-чик-)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существительных; правописание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имён прилагательных; правописание суффиксов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-ова-, -ева-, -ыва-, -ива-;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правописание гласной перед суффиксом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-л-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прошедшего времени глагола; правописание суффиксов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-к-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-ск-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прилагательных; правописание гласных в суффиксах причастий; правописание гласных в суффиксах деепричастий; правописание суффиксов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-а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 с приставками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из-, до-, с-, в-, на-, за-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правописание суффиксов наречий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</w:t>
            </w:r>
          </w:p>
        </w:tc>
      </w:tr>
      <w:tr w:rsidR="008303D3" w:rsidRPr="00F177A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и согласных в окончаниях слов разных частей речи: правописание безударных окончаний имён существительных; правописание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окончаниях имён существительных; правописание безударных окончаний имён прилагательных; правописание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окончаниях имён прилагательных; правописание безударных личных окончаний глагола; нормы правописания окончаний числительных; правописание падежных окончаний причастий</w:t>
            </w:r>
          </w:p>
        </w:tc>
      </w:tr>
      <w:tr w:rsidR="008303D3" w:rsidRPr="00F177A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Слитное, дефисное и раздельное написание слов разных частей речи: нормы слитного и дефисного написания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пол-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полу-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словами; правописание сложных имён прилагательных; слитное, раздельное, дефисное написание числительных; слитное, раздельное и дефисное написание местоимений; слитное, раздельное и дефисное написание наречий; правописание производных предлогов; правописание союзов; правописание частиц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бы, ли, же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другими словами; дефисное написание частиц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-то, -таки, -ка</w:t>
            </w:r>
          </w:p>
        </w:tc>
      </w:tr>
      <w:tr w:rsidR="008303D3" w:rsidRPr="00F177A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Написание не (ни) со словами разных частей речи: слитное и раздельное написание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существительными; слитное и раздельное написание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прилагательными; слитное и раздельное написание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глаголами; правописание местоимений с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слитное и раздельное написание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причастиями; слитное и раздельное написание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деепричастиями; слитное и раздельное написание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не 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 наречиями; смысловые различия частиц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</w:p>
        </w:tc>
      </w:tr>
      <w:tr w:rsidR="008303D3" w:rsidRPr="00F177A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словах разных частей речи: правописание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нн 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именах прилагательных; правописание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причастий и отглагольных имён прилагательных; правописание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наречиях на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 (-е)</w:t>
            </w:r>
          </w:p>
        </w:tc>
      </w:tr>
      <w:tr w:rsidR="008303D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служебных частей речи</w:t>
            </w:r>
          </w:p>
        </w:tc>
      </w:tr>
      <w:tr w:rsidR="008303D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собственных имён существительных</w:t>
            </w:r>
          </w:p>
        </w:tc>
      </w:tr>
      <w:tr w:rsidR="008303D3" w:rsidRPr="00F177A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сложных и сложносокращённых слов</w:t>
            </w:r>
          </w:p>
        </w:tc>
      </w:tr>
      <w:tr w:rsidR="008303D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слов</w:t>
            </w:r>
          </w:p>
        </w:tc>
      </w:tr>
      <w:tr w:rsidR="008303D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8303D3" w:rsidRPr="00F177A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Пунктуация как раздел лингвистики. Функции знаков препинания</w:t>
            </w:r>
          </w:p>
        </w:tc>
      </w:tr>
      <w:tr w:rsidR="008303D3" w:rsidRPr="00F177A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</w:tr>
      <w:tr w:rsidR="008303D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Тире в неполном предложении</w:t>
            </w:r>
          </w:p>
        </w:tc>
      </w:tr>
      <w:tr w:rsidR="008303D3" w:rsidRPr="00F177A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предложении с однородными членами. Пунктуационное оформление предложений, осложнённых однородными членами, связанными бессоюзной связью, одиночным союзом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),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но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8303D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both"/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однородными членами. Нормы постановки знаков препинания в предложениях с однородными членами, связанными попарно, с помощью повторяющихся союзов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(и...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или... или, либo... либo, ни...ни, тo... тo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8303D3" w:rsidRPr="00F177A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однородными членами и обобщающим словом. Нормы постановки знаков препинания в предложениях с обобщающими словами при однородных членах</w:t>
            </w:r>
          </w:p>
        </w:tc>
      </w:tr>
      <w:tr w:rsidR="008303D3" w:rsidRPr="00F177A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определениями. Знаки препинания в предложениях с причастным оборотом</w:t>
            </w:r>
          </w:p>
        </w:tc>
      </w:tr>
      <w:tr w:rsidR="008303D3" w:rsidRPr="00F177A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определениями. Нормы обособления согласованных и несогласованных определений</w:t>
            </w:r>
          </w:p>
        </w:tc>
      </w:tr>
      <w:tr w:rsidR="008303D3" w:rsidRPr="00F177A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приложениями. Нормы обособления согласованных и несогласованных приложений</w:t>
            </w:r>
          </w:p>
        </w:tc>
      </w:tr>
      <w:tr w:rsidR="008303D3" w:rsidRPr="00F177A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обстоятельствами. Знаки препинания в предложениях с одиночным деепричастием и деепричастным оборотом</w:t>
            </w:r>
          </w:p>
        </w:tc>
      </w:tr>
      <w:tr w:rsidR="008303D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both"/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предложении с обособленными обстоятельствами. </w:t>
            </w:r>
            <w:r>
              <w:rPr>
                <w:rFonts w:ascii="Times New Roman" w:hAnsi="Times New Roman"/>
                <w:color w:val="000000"/>
                <w:sz w:val="24"/>
              </w:rPr>
              <w:t>Нормы обособления обстоятельств</w:t>
            </w:r>
          </w:p>
        </w:tc>
      </w:tr>
      <w:tr w:rsidR="008303D3" w:rsidRPr="00F177A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уточняющими членами. Нормы обособления уточняющих членов, дополнений, пояснительных и присоединительных конструкций</w:t>
            </w:r>
          </w:p>
        </w:tc>
      </w:tr>
      <w:tr w:rsidR="008303D3" w:rsidRPr="00F177A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со сравнительным оборотом. Нормы постановки знаков препинания в предложениях со сравнительным оборотом</w:t>
            </w:r>
          </w:p>
        </w:tc>
      </w:tr>
      <w:tr w:rsidR="008303D3" w:rsidRPr="00F177A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вводными и вставными конструкциями. Нормы постановки знаков препинания в предложениях с вводными и вставными конструкциями</w:t>
            </w:r>
          </w:p>
        </w:tc>
      </w:tr>
      <w:tr w:rsidR="008303D3" w:rsidRPr="00F177A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обращениями. Нормы постановки знаков препинания в предложениях с обращениями</w:t>
            </w:r>
          </w:p>
        </w:tc>
      </w:tr>
      <w:tr w:rsidR="008303D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both"/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предложении с междометиями. Пунктуационное выделение междометий и звукоподражательных слов в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Нормы постановки знаков препинания в предложениях с междометиями</w:t>
            </w:r>
          </w:p>
        </w:tc>
      </w:tr>
      <w:tr w:rsidR="008303D3" w:rsidRPr="00F177A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сложносочинённом предложении. Пунктуационное оформление сложных предложений, состоящих из частей, связанных союзами </w:t>
            </w:r>
            <w:r w:rsidRPr="00F177A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но, а, однако, зато, да</w:t>
            </w:r>
          </w:p>
        </w:tc>
      </w:tr>
      <w:tr w:rsidR="008303D3" w:rsidRPr="00F177A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сложносочинённом предложении. Нормы постановки </w:t>
            </w: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знаков препинания в сложных предложениях (обобщение)</w:t>
            </w:r>
          </w:p>
        </w:tc>
      </w:tr>
      <w:tr w:rsidR="008303D3" w:rsidRPr="00F177A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 (общее представление)</w:t>
            </w:r>
          </w:p>
        </w:tc>
      </w:tr>
      <w:tr w:rsidR="008303D3" w:rsidRPr="00F177A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предложении. Нормы постановки знаков препинания в сложно-подчинённых предложениях</w:t>
            </w:r>
          </w:p>
        </w:tc>
      </w:tr>
      <w:tr w:rsidR="008303D3" w:rsidRPr="00F177A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бессоюзном сложном предложении. Пунктуационное оформление сложных предложений, состоящих из частей, связанных бессоюзной связью</w:t>
            </w:r>
          </w:p>
        </w:tc>
      </w:tr>
      <w:tr w:rsidR="008303D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both"/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бессоюзном сложном предложении. Бессоюзные сложные предложения со значением перечисления. Запятая и точка с запятой в бессоюзном сложном предложении. Бессоюзные сложные предложения со значением причины, пояснения, дополнения. Двоеточиев бессоюзном сложном предложении. Бессоюзные сложные предложения со значением противопоставления, времени, условия и следствия, сравнения.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Тире в бессоюзном сложном предложении</w:t>
            </w:r>
          </w:p>
        </w:tc>
      </w:tr>
      <w:tr w:rsidR="008303D3" w:rsidRPr="00F177A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сложном предложении с разными видами связи между частями</w:t>
            </w:r>
          </w:p>
        </w:tc>
      </w:tr>
      <w:tr w:rsidR="008303D3" w:rsidRPr="00F177A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при передаче на письме чужой речи (прямая речь, цитирование, диалог). Пунктуационное оформление предложений с прямой речью. Пунктуационное оформление диалога на письме</w:t>
            </w:r>
          </w:p>
        </w:tc>
      </w:tr>
      <w:tr w:rsidR="008303D3" w:rsidRPr="00F177A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при передаче на письме чужой речи (прямая речь, цитирование, диалог). Способы включения цитат в высказывание. Нормы постановки знаков препинания в предложениях с косвенной речью, с прямой речью, при цитировании</w:t>
            </w:r>
          </w:p>
        </w:tc>
      </w:tr>
      <w:tr w:rsidR="008303D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предложений</w:t>
            </w:r>
          </w:p>
        </w:tc>
      </w:tr>
      <w:tr w:rsidR="008303D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8303D3" w:rsidRPr="00F177A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выразительные средства фонетики (звукопись)</w:t>
            </w:r>
          </w:p>
        </w:tc>
      </w:tr>
      <w:tr w:rsidR="008303D3" w:rsidRPr="00F177A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Default="008F06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303D3" w:rsidRPr="00F177A4" w:rsidRDefault="008F0699">
            <w:pPr>
              <w:spacing w:after="0"/>
              <w:ind w:left="135"/>
              <w:jc w:val="both"/>
              <w:rPr>
                <w:lang w:val="ru-RU"/>
              </w:rPr>
            </w:pPr>
            <w:r w:rsidRPr="00F177A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выразительные средства лексики и фразеологии (эпитеты, метафоры, олицетворения, сравнения, гиперболы и другие)</w:t>
            </w:r>
          </w:p>
        </w:tc>
      </w:tr>
    </w:tbl>
    <w:p w:rsidR="008303D3" w:rsidRPr="00F177A4" w:rsidRDefault="008303D3">
      <w:pPr>
        <w:rPr>
          <w:lang w:val="ru-RU"/>
        </w:rPr>
        <w:sectPr w:rsidR="008303D3" w:rsidRPr="00F177A4">
          <w:pgSz w:w="11906" w:h="16383"/>
          <w:pgMar w:top="1134" w:right="850" w:bottom="1134" w:left="1701" w:header="720" w:footer="720" w:gutter="0"/>
          <w:cols w:space="720"/>
        </w:sectPr>
      </w:pPr>
    </w:p>
    <w:p w:rsidR="008303D3" w:rsidRPr="00F177A4" w:rsidRDefault="008F0699">
      <w:pPr>
        <w:spacing w:after="0"/>
        <w:ind w:left="120"/>
        <w:rPr>
          <w:lang w:val="ru-RU"/>
        </w:rPr>
      </w:pPr>
      <w:bookmarkStart w:id="10" w:name="block-64210938"/>
      <w:bookmarkEnd w:id="9"/>
      <w:r w:rsidRPr="00F177A4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8303D3" w:rsidRPr="00F177A4" w:rsidRDefault="008F0699">
      <w:pPr>
        <w:spacing w:after="0" w:line="480" w:lineRule="auto"/>
        <w:ind w:left="120"/>
        <w:rPr>
          <w:lang w:val="ru-RU"/>
        </w:rPr>
      </w:pPr>
      <w:r w:rsidRPr="00F177A4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8303D3" w:rsidRPr="00F177A4" w:rsidRDefault="008F0699">
      <w:pPr>
        <w:spacing w:after="0" w:line="480" w:lineRule="auto"/>
        <w:ind w:left="120"/>
        <w:rPr>
          <w:lang w:val="ru-RU"/>
        </w:rPr>
      </w:pPr>
      <w:r w:rsidRPr="00F177A4">
        <w:rPr>
          <w:rFonts w:ascii="Times New Roman" w:hAnsi="Times New Roman"/>
          <w:color w:val="000000"/>
          <w:sz w:val="28"/>
          <w:lang w:val="ru-RU"/>
        </w:rPr>
        <w:t>• Русский язык: 5-й класс: учебник: в 2 частях; 5-е издание, переработанное Ладыженская Т.А., Баранов М.Т., Тростенцова Л.А. и др. Акционерное общество «Издательство «Просвещение»</w:t>
      </w:r>
      <w:r w:rsidRPr="00F177A4">
        <w:rPr>
          <w:sz w:val="28"/>
          <w:lang w:val="ru-RU"/>
        </w:rPr>
        <w:br/>
      </w:r>
      <w:r w:rsidRPr="00F177A4">
        <w:rPr>
          <w:rFonts w:ascii="Times New Roman" w:hAnsi="Times New Roman"/>
          <w:color w:val="000000"/>
          <w:sz w:val="28"/>
          <w:lang w:val="ru-RU"/>
        </w:rPr>
        <w:t xml:space="preserve"> • Русский язык: 6-й класс: учебник: в 2 частях; 5-е издание, переработанное Баранов М.Т., Ладыженская Т.А., Тростенцова Л.А. и др. Акционерное общество «Издательство «Просвещение»</w:t>
      </w:r>
      <w:r w:rsidRPr="00F177A4">
        <w:rPr>
          <w:sz w:val="28"/>
          <w:lang w:val="ru-RU"/>
        </w:rPr>
        <w:br/>
      </w:r>
      <w:r w:rsidRPr="00F177A4">
        <w:rPr>
          <w:rFonts w:ascii="Times New Roman" w:hAnsi="Times New Roman"/>
          <w:color w:val="000000"/>
          <w:sz w:val="28"/>
          <w:lang w:val="ru-RU"/>
        </w:rPr>
        <w:t xml:space="preserve"> • Русский язык: 7-й класс: учебник: в 2 частях; 5-е издание, переработанное Баранов М.Т., Ладыженская Т.А., Тростенцова Л.А. и др. Акционерное общество «Издательство «Просвещение»</w:t>
      </w:r>
      <w:r w:rsidRPr="00F177A4">
        <w:rPr>
          <w:sz w:val="28"/>
          <w:lang w:val="ru-RU"/>
        </w:rPr>
        <w:br/>
      </w:r>
      <w:r w:rsidRPr="00F177A4">
        <w:rPr>
          <w:rFonts w:ascii="Times New Roman" w:hAnsi="Times New Roman"/>
          <w:color w:val="000000"/>
          <w:sz w:val="28"/>
          <w:lang w:val="ru-RU"/>
        </w:rPr>
        <w:t xml:space="preserve"> • Русский язык: 8-й класс: учебник; 5-е издание, переработанное Бархударов С.Г., Крючков С.Е., Максимов Л.Ю. и др. Акционерное общество «Издательство «Просвещение»</w:t>
      </w:r>
      <w:r w:rsidRPr="00F177A4">
        <w:rPr>
          <w:sz w:val="28"/>
          <w:lang w:val="ru-RU"/>
        </w:rPr>
        <w:br/>
      </w:r>
      <w:bookmarkStart w:id="11" w:name="dda2c331-4368-40e6-87c7-0fbbc56d7cc2"/>
      <w:r w:rsidRPr="00F177A4">
        <w:rPr>
          <w:rFonts w:ascii="Times New Roman" w:hAnsi="Times New Roman"/>
          <w:color w:val="000000"/>
          <w:sz w:val="28"/>
          <w:lang w:val="ru-RU"/>
        </w:rPr>
        <w:t xml:space="preserve"> • Русский язык: 9-й класс: учебник; 5-е издание, переработанное Бархударов С.Г., Крючков С.Е., Максимов Л.Ю. и др. Акционерное общество «Издательство «Просвещение»</w:t>
      </w:r>
      <w:bookmarkEnd w:id="11"/>
    </w:p>
    <w:p w:rsidR="008303D3" w:rsidRPr="00F177A4" w:rsidRDefault="008303D3">
      <w:pPr>
        <w:spacing w:after="0" w:line="480" w:lineRule="auto"/>
        <w:ind w:left="120"/>
        <w:rPr>
          <w:lang w:val="ru-RU"/>
        </w:rPr>
      </w:pPr>
    </w:p>
    <w:p w:rsidR="008303D3" w:rsidRPr="00F177A4" w:rsidRDefault="008303D3">
      <w:pPr>
        <w:spacing w:after="0"/>
        <w:ind w:left="120"/>
        <w:rPr>
          <w:lang w:val="ru-RU"/>
        </w:rPr>
      </w:pPr>
    </w:p>
    <w:p w:rsidR="008303D3" w:rsidRPr="00F177A4" w:rsidRDefault="008F0699">
      <w:pPr>
        <w:spacing w:after="0" w:line="480" w:lineRule="auto"/>
        <w:ind w:left="120"/>
        <w:rPr>
          <w:lang w:val="ru-RU"/>
        </w:rPr>
      </w:pPr>
      <w:r w:rsidRPr="00F177A4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8303D3" w:rsidRPr="00F177A4" w:rsidRDefault="008303D3">
      <w:pPr>
        <w:spacing w:after="0" w:line="480" w:lineRule="auto"/>
        <w:ind w:left="120"/>
        <w:rPr>
          <w:lang w:val="ru-RU"/>
        </w:rPr>
      </w:pPr>
    </w:p>
    <w:p w:rsidR="008303D3" w:rsidRPr="00F177A4" w:rsidRDefault="008303D3">
      <w:pPr>
        <w:spacing w:after="0"/>
        <w:ind w:left="120"/>
        <w:rPr>
          <w:lang w:val="ru-RU"/>
        </w:rPr>
      </w:pPr>
    </w:p>
    <w:p w:rsidR="008303D3" w:rsidRPr="00F177A4" w:rsidRDefault="008F0699">
      <w:pPr>
        <w:spacing w:after="0" w:line="480" w:lineRule="auto"/>
        <w:ind w:left="120"/>
        <w:rPr>
          <w:lang w:val="ru-RU"/>
        </w:rPr>
      </w:pPr>
      <w:r w:rsidRPr="00F177A4">
        <w:rPr>
          <w:rFonts w:ascii="Times New Roman" w:hAnsi="Times New Roman"/>
          <w:b/>
          <w:color w:val="000000"/>
          <w:sz w:val="28"/>
          <w:lang w:val="ru-RU"/>
        </w:rPr>
        <w:lastRenderedPageBreak/>
        <w:t>ЦИФРОВЫЕ ОБРАЗОВАТЕЛЬНЫЕ РЕСУРСЫ И РЕСУРСЫ СЕТИ ИНТЕРНЕТ</w:t>
      </w:r>
    </w:p>
    <w:p w:rsidR="008303D3" w:rsidRPr="00F177A4" w:rsidRDefault="008303D3">
      <w:pPr>
        <w:spacing w:after="0" w:line="480" w:lineRule="auto"/>
        <w:ind w:left="120"/>
        <w:rPr>
          <w:lang w:val="ru-RU"/>
        </w:rPr>
      </w:pPr>
    </w:p>
    <w:p w:rsidR="008303D3" w:rsidRPr="00F177A4" w:rsidRDefault="008303D3">
      <w:pPr>
        <w:rPr>
          <w:lang w:val="ru-RU"/>
        </w:rPr>
        <w:sectPr w:rsidR="008303D3" w:rsidRPr="00F177A4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8F0699" w:rsidRPr="00F177A4" w:rsidRDefault="008F0699">
      <w:pPr>
        <w:rPr>
          <w:lang w:val="ru-RU"/>
        </w:rPr>
      </w:pPr>
    </w:p>
    <w:sectPr w:rsidR="008F0699" w:rsidRPr="00F177A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8303D3"/>
    <w:rsid w:val="00303C3C"/>
    <w:rsid w:val="008303D3"/>
    <w:rsid w:val="008F0699"/>
    <w:rsid w:val="00F177A4"/>
    <w:rsid w:val="00FF6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303C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03C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4d36" TargetMode="External"/><Relationship Id="rId299" Type="http://schemas.openxmlformats.org/officeDocument/2006/relationships/hyperlink" Target="https://m.edsoo.ru/fa26e7ea" TargetMode="External"/><Relationship Id="rId21" Type="http://schemas.openxmlformats.org/officeDocument/2006/relationships/hyperlink" Target="https://m.edsoo.ru/7f413034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60e88" TargetMode="External"/><Relationship Id="rId324" Type="http://schemas.openxmlformats.org/officeDocument/2006/relationships/hyperlink" Target="https://m.edsoo.ru/fa271d14" TargetMode="External"/><Relationship Id="rId366" Type="http://schemas.openxmlformats.org/officeDocument/2006/relationships/hyperlink" Target="https://m.edsoo.ru/fa278b96" TargetMode="External"/><Relationship Id="rId531" Type="http://schemas.openxmlformats.org/officeDocument/2006/relationships/hyperlink" Target="https://m.edsoo.ru/fbaa610a" TargetMode="External"/><Relationship Id="rId573" Type="http://schemas.openxmlformats.org/officeDocument/2006/relationships/hyperlink" Target="https://m.edsoo.ru/fbaaab60" TargetMode="External"/><Relationship Id="rId170" Type="http://schemas.openxmlformats.org/officeDocument/2006/relationships/hyperlink" Target="https://m.edsoo.ru/fa258d28" TargetMode="External"/><Relationship Id="rId226" Type="http://schemas.openxmlformats.org/officeDocument/2006/relationships/hyperlink" Target="https://m.edsoo.ru/fa262990" TargetMode="External"/><Relationship Id="rId433" Type="http://schemas.openxmlformats.org/officeDocument/2006/relationships/hyperlink" Target="https://m.edsoo.ru/fba9696c" TargetMode="External"/><Relationship Id="rId268" Type="http://schemas.openxmlformats.org/officeDocument/2006/relationships/hyperlink" Target="https://m.edsoo.ru/fa26adde" TargetMode="External"/><Relationship Id="rId475" Type="http://schemas.openxmlformats.org/officeDocument/2006/relationships/hyperlink" Target="https://m.edsoo.ru/fba9e4be" TargetMode="External"/><Relationship Id="rId32" Type="http://schemas.openxmlformats.org/officeDocument/2006/relationships/hyperlink" Target="https://m.edsoo.ru/7f414452" TargetMode="External"/><Relationship Id="rId74" Type="http://schemas.openxmlformats.org/officeDocument/2006/relationships/hyperlink" Target="https://m.edsoo.ru/7f417922" TargetMode="External"/><Relationship Id="rId128" Type="http://schemas.openxmlformats.org/officeDocument/2006/relationships/hyperlink" Target="https://m.edsoo.ru/fa25772a" TargetMode="External"/><Relationship Id="rId335" Type="http://schemas.openxmlformats.org/officeDocument/2006/relationships/hyperlink" Target="https://m.edsoo.ru/fa2734f2" TargetMode="External"/><Relationship Id="rId377" Type="http://schemas.openxmlformats.org/officeDocument/2006/relationships/hyperlink" Target="https://m.edsoo.ru/fa279ec4" TargetMode="External"/><Relationship Id="rId500" Type="http://schemas.openxmlformats.org/officeDocument/2006/relationships/hyperlink" Target="https://m.edsoo.ru/fbaa1b82" TargetMode="External"/><Relationship Id="rId542" Type="http://schemas.openxmlformats.org/officeDocument/2006/relationships/hyperlink" Target="https://m.edsoo.ru/fbaa7b5e" TargetMode="External"/><Relationship Id="rId584" Type="http://schemas.openxmlformats.org/officeDocument/2006/relationships/hyperlink" Target="https://m.edsoo.ru/fbaac00a" TargetMode="External"/><Relationship Id="rId5" Type="http://schemas.openxmlformats.org/officeDocument/2006/relationships/image" Target="media/image1.jpeg"/><Relationship Id="rId181" Type="http://schemas.openxmlformats.org/officeDocument/2006/relationships/hyperlink" Target="https://m.edsoo.ru/fa25a114" TargetMode="External"/><Relationship Id="rId237" Type="http://schemas.openxmlformats.org/officeDocument/2006/relationships/hyperlink" Target="https://m.edsoo.ru/fa26565e" TargetMode="External"/><Relationship Id="rId402" Type="http://schemas.openxmlformats.org/officeDocument/2006/relationships/hyperlink" Target="https://m.edsoo.ru/fa27e5b4" TargetMode="External"/><Relationship Id="rId279" Type="http://schemas.openxmlformats.org/officeDocument/2006/relationships/hyperlink" Target="https://m.edsoo.ru/fa26c4ea" TargetMode="External"/><Relationship Id="rId444" Type="http://schemas.openxmlformats.org/officeDocument/2006/relationships/hyperlink" Target="https://m.edsoo.ru/fba99270" TargetMode="External"/><Relationship Id="rId486" Type="http://schemas.openxmlformats.org/officeDocument/2006/relationships/hyperlink" Target="https://m.edsoo.ru/fba9ff30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e5de" TargetMode="External"/><Relationship Id="rId290" Type="http://schemas.openxmlformats.org/officeDocument/2006/relationships/hyperlink" Target="https://m.edsoo.ru/fa26d854" TargetMode="External"/><Relationship Id="rId304" Type="http://schemas.openxmlformats.org/officeDocument/2006/relationships/hyperlink" Target="https://m.edsoo.ru/fa26f65e" TargetMode="External"/><Relationship Id="rId346" Type="http://schemas.openxmlformats.org/officeDocument/2006/relationships/hyperlink" Target="https://m.edsoo.ru/fa275540" TargetMode="External"/><Relationship Id="rId388" Type="http://schemas.openxmlformats.org/officeDocument/2006/relationships/hyperlink" Target="https://m.edsoo.ru/fa27ba62" TargetMode="External"/><Relationship Id="rId511" Type="http://schemas.openxmlformats.org/officeDocument/2006/relationships/hyperlink" Target="https://m.edsoo.ru/fbaa2f00" TargetMode="External"/><Relationship Id="rId553" Type="http://schemas.openxmlformats.org/officeDocument/2006/relationships/hyperlink" Target="https://m.edsoo.ru/fbaa8d6a" TargetMode="External"/><Relationship Id="rId85" Type="http://schemas.openxmlformats.org/officeDocument/2006/relationships/hyperlink" Target="https://m.edsoo.ru/7f419b78" TargetMode="External"/><Relationship Id="rId150" Type="http://schemas.openxmlformats.org/officeDocument/2006/relationships/hyperlink" Target="https://m.edsoo.ru/fa25ffb0" TargetMode="External"/><Relationship Id="rId192" Type="http://schemas.openxmlformats.org/officeDocument/2006/relationships/hyperlink" Target="https://m.edsoo.ru/fa25b7ee" TargetMode="External"/><Relationship Id="rId206" Type="http://schemas.openxmlformats.org/officeDocument/2006/relationships/hyperlink" Target="https://m.edsoo.ru/fa25dc74" TargetMode="External"/><Relationship Id="rId413" Type="http://schemas.openxmlformats.org/officeDocument/2006/relationships/hyperlink" Target="https://m.edsoo.ru/fa27faa4" TargetMode="External"/><Relationship Id="rId248" Type="http://schemas.openxmlformats.org/officeDocument/2006/relationships/hyperlink" Target="https://m.edsoo.ru/fa26645a" TargetMode="External"/><Relationship Id="rId455" Type="http://schemas.openxmlformats.org/officeDocument/2006/relationships/hyperlink" Target="https://m.edsoo.ru/fba9b6e2" TargetMode="External"/><Relationship Id="rId497" Type="http://schemas.openxmlformats.org/officeDocument/2006/relationships/hyperlink" Target="https://m.edsoo.ru/fbaa154c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53350" TargetMode="External"/><Relationship Id="rId315" Type="http://schemas.openxmlformats.org/officeDocument/2006/relationships/hyperlink" Target="https://m.edsoo.ru/fa2709dc" TargetMode="External"/><Relationship Id="rId357" Type="http://schemas.openxmlformats.org/officeDocument/2006/relationships/hyperlink" Target="https://m.edsoo.ru/fa2775f2" TargetMode="External"/><Relationship Id="rId522" Type="http://schemas.openxmlformats.org/officeDocument/2006/relationships/hyperlink" Target="https://m.edsoo.ru/fbaa4cec" TargetMode="External"/><Relationship Id="rId54" Type="http://schemas.openxmlformats.org/officeDocument/2006/relationships/hyperlink" Target="https://m.edsoo.ru/7f4159f6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57b30" TargetMode="External"/><Relationship Id="rId217" Type="http://schemas.openxmlformats.org/officeDocument/2006/relationships/hyperlink" Target="https://m.edsoo.ru/fa261dc4" TargetMode="External"/><Relationship Id="rId399" Type="http://schemas.openxmlformats.org/officeDocument/2006/relationships/hyperlink" Target="https://m.edsoo.ru/fa27dd9e" TargetMode="External"/><Relationship Id="rId564" Type="http://schemas.openxmlformats.org/officeDocument/2006/relationships/hyperlink" Target="https://m.edsoo.ru/fbaaa23c" TargetMode="External"/><Relationship Id="rId259" Type="http://schemas.openxmlformats.org/officeDocument/2006/relationships/hyperlink" Target="https://m.edsoo.ru/fa2695d8" TargetMode="External"/><Relationship Id="rId424" Type="http://schemas.openxmlformats.org/officeDocument/2006/relationships/hyperlink" Target="https://m.edsoo.ru/fba95a26" TargetMode="External"/><Relationship Id="rId466" Type="http://schemas.openxmlformats.org/officeDocument/2006/relationships/hyperlink" Target="https://m.edsoo.ru/fba9caec" TargetMode="External"/><Relationship Id="rId23" Type="http://schemas.openxmlformats.org/officeDocument/2006/relationships/hyperlink" Target="https://m.edsoo.ru/7f413034" TargetMode="External"/><Relationship Id="rId119" Type="http://schemas.openxmlformats.org/officeDocument/2006/relationships/hyperlink" Target="https://m.edsoo.ru/fa25674e" TargetMode="External"/><Relationship Id="rId270" Type="http://schemas.openxmlformats.org/officeDocument/2006/relationships/hyperlink" Target="https://m.edsoo.ru/fa26b284" TargetMode="External"/><Relationship Id="rId326" Type="http://schemas.openxmlformats.org/officeDocument/2006/relationships/hyperlink" Target="https://m.edsoo.ru/fa272020" TargetMode="External"/><Relationship Id="rId533" Type="http://schemas.openxmlformats.org/officeDocument/2006/relationships/hyperlink" Target="https://m.edsoo.ru/fbaa69a2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fa2553d0" TargetMode="External"/><Relationship Id="rId368" Type="http://schemas.openxmlformats.org/officeDocument/2006/relationships/hyperlink" Target="https://m.edsoo.ru/fa278fc4" TargetMode="External"/><Relationship Id="rId575" Type="http://schemas.openxmlformats.org/officeDocument/2006/relationships/hyperlink" Target="https://m.edsoo.ru/fbaaaa52" TargetMode="External"/><Relationship Id="rId172" Type="http://schemas.openxmlformats.org/officeDocument/2006/relationships/hyperlink" Target="https://m.edsoo.ru/fa25939a" TargetMode="External"/><Relationship Id="rId228" Type="http://schemas.openxmlformats.org/officeDocument/2006/relationships/hyperlink" Target="https://m.edsoo.ru/fa26341c" TargetMode="External"/><Relationship Id="rId435" Type="http://schemas.openxmlformats.org/officeDocument/2006/relationships/hyperlink" Target="https://m.edsoo.ru/fba9702e" TargetMode="External"/><Relationship Id="rId477" Type="http://schemas.openxmlformats.org/officeDocument/2006/relationships/hyperlink" Target="https://m.edsoo.ru/fba9e73e" TargetMode="External"/><Relationship Id="rId281" Type="http://schemas.openxmlformats.org/officeDocument/2006/relationships/hyperlink" Target="https://m.edsoo.ru/fa26c83c" TargetMode="External"/><Relationship Id="rId337" Type="http://schemas.openxmlformats.org/officeDocument/2006/relationships/hyperlink" Target="https://m.edsoo.ru/fa273f6a" TargetMode="External"/><Relationship Id="rId502" Type="http://schemas.openxmlformats.org/officeDocument/2006/relationships/hyperlink" Target="https://m.edsoo.ru/fbaa210e" TargetMode="External"/><Relationship Id="rId34" Type="http://schemas.openxmlformats.org/officeDocument/2006/relationships/hyperlink" Target="https://m.edsoo.ru/7f414452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m.edsoo.ru/fa25ea52" TargetMode="External"/><Relationship Id="rId379" Type="http://schemas.openxmlformats.org/officeDocument/2006/relationships/hyperlink" Target="https://m.edsoo.ru/fa27a11c" TargetMode="External"/><Relationship Id="rId544" Type="http://schemas.openxmlformats.org/officeDocument/2006/relationships/hyperlink" Target="https://m.edsoo.ru/fbaa7ea6" TargetMode="External"/><Relationship Id="rId586" Type="http://schemas.openxmlformats.org/officeDocument/2006/relationships/hyperlink" Target="https://m.edsoo.ru/fbaac24e" TargetMode="External"/><Relationship Id="rId7" Type="http://schemas.openxmlformats.org/officeDocument/2006/relationships/hyperlink" Target="https://m.edsoo.ru/7f413034" TargetMode="External"/><Relationship Id="rId183" Type="http://schemas.openxmlformats.org/officeDocument/2006/relationships/hyperlink" Target="https://m.edsoo.ru/fa25a27c" TargetMode="External"/><Relationship Id="rId239" Type="http://schemas.openxmlformats.org/officeDocument/2006/relationships/hyperlink" Target="https://m.edsoo.ru/fa2657c6" TargetMode="External"/><Relationship Id="rId390" Type="http://schemas.openxmlformats.org/officeDocument/2006/relationships/hyperlink" Target="https://m.edsoo.ru/fa27c6ba" TargetMode="External"/><Relationship Id="rId404" Type="http://schemas.openxmlformats.org/officeDocument/2006/relationships/hyperlink" Target="https://m.edsoo.ru/fa27edf2" TargetMode="External"/><Relationship Id="rId446" Type="http://schemas.openxmlformats.org/officeDocument/2006/relationships/hyperlink" Target="https://m.edsoo.ru/fba99f9a" TargetMode="External"/><Relationship Id="rId250" Type="http://schemas.openxmlformats.org/officeDocument/2006/relationships/hyperlink" Target="https://m.edsoo.ru/fa2671e8" TargetMode="External"/><Relationship Id="rId292" Type="http://schemas.openxmlformats.org/officeDocument/2006/relationships/hyperlink" Target="https://m.edsoo.ru/fa26dac0" TargetMode="External"/><Relationship Id="rId306" Type="http://schemas.openxmlformats.org/officeDocument/2006/relationships/hyperlink" Target="https://m.edsoo.ru/fa26f91a" TargetMode="External"/><Relationship Id="rId488" Type="http://schemas.openxmlformats.org/officeDocument/2006/relationships/hyperlink" Target="https://m.edsoo.ru/fbaa035e" TargetMode="External"/><Relationship Id="rId45" Type="http://schemas.openxmlformats.org/officeDocument/2006/relationships/hyperlink" Target="https://m.edsoo.ru/7f414452" TargetMode="External"/><Relationship Id="rId87" Type="http://schemas.openxmlformats.org/officeDocument/2006/relationships/hyperlink" Target="https://m.edsoo.ru/7f419b78" TargetMode="External"/><Relationship Id="rId110" Type="http://schemas.openxmlformats.org/officeDocument/2006/relationships/hyperlink" Target="https://m.edsoo.ru/fa25362a" TargetMode="External"/><Relationship Id="rId348" Type="http://schemas.openxmlformats.org/officeDocument/2006/relationships/hyperlink" Target="https://m.edsoo.ru/fa275a2c" TargetMode="External"/><Relationship Id="rId513" Type="http://schemas.openxmlformats.org/officeDocument/2006/relationships/hyperlink" Target="https://m.edsoo.ru/fbaa3f9a" TargetMode="External"/><Relationship Id="rId555" Type="http://schemas.openxmlformats.org/officeDocument/2006/relationships/hyperlink" Target="https://m.edsoo.ru/fbaa8fae" TargetMode="External"/><Relationship Id="rId152" Type="http://schemas.openxmlformats.org/officeDocument/2006/relationships/hyperlink" Target="https://m.edsoo.ru/fa260190" TargetMode="External"/><Relationship Id="rId194" Type="http://schemas.openxmlformats.org/officeDocument/2006/relationships/hyperlink" Target="https://m.edsoo.ru/fa25bb9a" TargetMode="External"/><Relationship Id="rId208" Type="http://schemas.openxmlformats.org/officeDocument/2006/relationships/hyperlink" Target="https://m.edsoo.ru/fa261608" TargetMode="External"/><Relationship Id="rId415" Type="http://schemas.openxmlformats.org/officeDocument/2006/relationships/hyperlink" Target="https://m.edsoo.ru/fa27fd60" TargetMode="External"/><Relationship Id="rId457" Type="http://schemas.openxmlformats.org/officeDocument/2006/relationships/hyperlink" Target="https://m.edsoo.ru/fba9ba0c" TargetMode="External"/><Relationship Id="rId261" Type="http://schemas.openxmlformats.org/officeDocument/2006/relationships/hyperlink" Target="https://m.edsoo.ru/fa269a38" TargetMode="External"/><Relationship Id="rId499" Type="http://schemas.openxmlformats.org/officeDocument/2006/relationships/hyperlink" Target="https://m.edsoo.ru/fbaa17c2" TargetMode="External"/><Relationship Id="rId14" Type="http://schemas.openxmlformats.org/officeDocument/2006/relationships/hyperlink" Target="https://m.edsoo.ru/7f413034" TargetMode="External"/><Relationship Id="rId56" Type="http://schemas.openxmlformats.org/officeDocument/2006/relationships/hyperlink" Target="https://m.edsoo.ru/7f4159f6" TargetMode="External"/><Relationship Id="rId317" Type="http://schemas.openxmlformats.org/officeDocument/2006/relationships/hyperlink" Target="https://m.edsoo.ru/fa270e1e" TargetMode="External"/><Relationship Id="rId359" Type="http://schemas.openxmlformats.org/officeDocument/2006/relationships/hyperlink" Target="https://m.edsoo.ru/fa277976" TargetMode="External"/><Relationship Id="rId524" Type="http://schemas.openxmlformats.org/officeDocument/2006/relationships/hyperlink" Target="https://m.edsoo.ru/fbaa5430" TargetMode="External"/><Relationship Id="rId566" Type="http://schemas.openxmlformats.org/officeDocument/2006/relationships/hyperlink" Target="https://m.edsoo.ru/fbaaa476" TargetMode="External"/><Relationship Id="rId98" Type="http://schemas.openxmlformats.org/officeDocument/2006/relationships/hyperlink" Target="https://m.edsoo.ru/7f419b78" TargetMode="External"/><Relationship Id="rId121" Type="http://schemas.openxmlformats.org/officeDocument/2006/relationships/hyperlink" Target="https://m.edsoo.ru/fa2569ce" TargetMode="External"/><Relationship Id="rId163" Type="http://schemas.openxmlformats.org/officeDocument/2006/relationships/hyperlink" Target="https://m.edsoo.ru/fa2583d2" TargetMode="External"/><Relationship Id="rId219" Type="http://schemas.openxmlformats.org/officeDocument/2006/relationships/hyperlink" Target="https://m.edsoo.ru/fa262030" TargetMode="External"/><Relationship Id="rId370" Type="http://schemas.openxmlformats.org/officeDocument/2006/relationships/hyperlink" Target="https://m.edsoo.ru/fa27921c" TargetMode="External"/><Relationship Id="rId426" Type="http://schemas.openxmlformats.org/officeDocument/2006/relationships/hyperlink" Target="https://m.edsoo.ru/fba9562a" TargetMode="External"/><Relationship Id="rId230" Type="http://schemas.openxmlformats.org/officeDocument/2006/relationships/hyperlink" Target="https://m.edsoo.ru/fa263868" TargetMode="External"/><Relationship Id="rId468" Type="http://schemas.openxmlformats.org/officeDocument/2006/relationships/hyperlink" Target="https://m.edsoo.ru/fba9d44c" TargetMode="External"/><Relationship Id="rId25" Type="http://schemas.openxmlformats.org/officeDocument/2006/relationships/hyperlink" Target="https://m.edsoo.ru/7f414452" TargetMode="External"/><Relationship Id="rId67" Type="http://schemas.openxmlformats.org/officeDocument/2006/relationships/hyperlink" Target="https://m.edsoo.ru/7f4159f6" TargetMode="External"/><Relationship Id="rId272" Type="http://schemas.openxmlformats.org/officeDocument/2006/relationships/hyperlink" Target="https://m.edsoo.ru/fa26b568" TargetMode="External"/><Relationship Id="rId328" Type="http://schemas.openxmlformats.org/officeDocument/2006/relationships/hyperlink" Target="https://m.edsoo.ru/fa272548" TargetMode="External"/><Relationship Id="rId535" Type="http://schemas.openxmlformats.org/officeDocument/2006/relationships/hyperlink" Target="https://m.edsoo.ru/fbaa71b8" TargetMode="External"/><Relationship Id="rId577" Type="http://schemas.openxmlformats.org/officeDocument/2006/relationships/hyperlink" Target="https://m.edsoo.ru/fbaab5d8" TargetMode="External"/><Relationship Id="rId132" Type="http://schemas.openxmlformats.org/officeDocument/2006/relationships/hyperlink" Target="https://m.edsoo.ru/fa25568c" TargetMode="External"/><Relationship Id="rId174" Type="http://schemas.openxmlformats.org/officeDocument/2006/relationships/hyperlink" Target="https://m.edsoo.ru/fa259110" TargetMode="External"/><Relationship Id="rId381" Type="http://schemas.openxmlformats.org/officeDocument/2006/relationships/hyperlink" Target="https://m.edsoo.ru/fa27a7ca" TargetMode="External"/><Relationship Id="rId241" Type="http://schemas.openxmlformats.org/officeDocument/2006/relationships/hyperlink" Target="https://m.edsoo.ru/fa2679c2" TargetMode="External"/><Relationship Id="rId437" Type="http://schemas.openxmlformats.org/officeDocument/2006/relationships/hyperlink" Target="https://m.edsoo.ru/fba97f9c" TargetMode="External"/><Relationship Id="rId479" Type="http://schemas.openxmlformats.org/officeDocument/2006/relationships/hyperlink" Target="https://m.edsoo.ru/fba9e860" TargetMode="External"/><Relationship Id="rId36" Type="http://schemas.openxmlformats.org/officeDocument/2006/relationships/hyperlink" Target="https://m.edsoo.ru/7f414452" TargetMode="External"/><Relationship Id="rId283" Type="http://schemas.openxmlformats.org/officeDocument/2006/relationships/hyperlink" Target="https://m.edsoo.ru/fa26cce2" TargetMode="External"/><Relationship Id="rId339" Type="http://schemas.openxmlformats.org/officeDocument/2006/relationships/hyperlink" Target="https://m.edsoo.ru/fa27423a" TargetMode="External"/><Relationship Id="rId490" Type="http://schemas.openxmlformats.org/officeDocument/2006/relationships/hyperlink" Target="https://m.edsoo.ru/fbaa070a" TargetMode="External"/><Relationship Id="rId504" Type="http://schemas.openxmlformats.org/officeDocument/2006/relationships/hyperlink" Target="https://m.edsoo.ru/fbaa235c" TargetMode="External"/><Relationship Id="rId546" Type="http://schemas.openxmlformats.org/officeDocument/2006/relationships/hyperlink" Target="https://m.edsoo.ru/fbaa82c0" TargetMode="External"/><Relationship Id="rId78" Type="http://schemas.openxmlformats.org/officeDocument/2006/relationships/hyperlink" Target="https://m.edsoo.ru/7f417922" TargetMode="External"/><Relationship Id="rId101" Type="http://schemas.openxmlformats.org/officeDocument/2006/relationships/hyperlink" Target="https://m.edsoo.ru/fa252252" TargetMode="External"/><Relationship Id="rId143" Type="http://schemas.openxmlformats.org/officeDocument/2006/relationships/hyperlink" Target="https://m.edsoo.ru/fa25eda4" TargetMode="External"/><Relationship Id="rId185" Type="http://schemas.openxmlformats.org/officeDocument/2006/relationships/hyperlink" Target="https://m.edsoo.ru/fa25b1b8" TargetMode="External"/><Relationship Id="rId350" Type="http://schemas.openxmlformats.org/officeDocument/2006/relationships/hyperlink" Target="https://m.edsoo.ru/fa2760da" TargetMode="External"/><Relationship Id="rId406" Type="http://schemas.openxmlformats.org/officeDocument/2006/relationships/hyperlink" Target="https://m.edsoo.ru/fa27eb0e" TargetMode="External"/><Relationship Id="rId588" Type="http://schemas.openxmlformats.org/officeDocument/2006/relationships/fontTable" Target="fontTable.xm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61284" TargetMode="External"/><Relationship Id="rId392" Type="http://schemas.openxmlformats.org/officeDocument/2006/relationships/hyperlink" Target="https://m.edsoo.ru/fa27cb6a" TargetMode="External"/><Relationship Id="rId448" Type="http://schemas.openxmlformats.org/officeDocument/2006/relationships/hyperlink" Target="https://m.edsoo.ru/fba98ff0" TargetMode="External"/><Relationship Id="rId252" Type="http://schemas.openxmlformats.org/officeDocument/2006/relationships/hyperlink" Target="https://m.edsoo.ru/fa2676ca" TargetMode="External"/><Relationship Id="rId294" Type="http://schemas.openxmlformats.org/officeDocument/2006/relationships/hyperlink" Target="https://m.edsoo.ru/fa26dfa2" TargetMode="External"/><Relationship Id="rId308" Type="http://schemas.openxmlformats.org/officeDocument/2006/relationships/hyperlink" Target="https://m.edsoo.ru/fa26fc94" TargetMode="External"/><Relationship Id="rId515" Type="http://schemas.openxmlformats.org/officeDocument/2006/relationships/hyperlink" Target="https://m.edsoo.ru/fbaa4346" TargetMode="External"/><Relationship Id="rId47" Type="http://schemas.openxmlformats.org/officeDocument/2006/relationships/hyperlink" Target="https://m.edsoo.ru/7f414452" TargetMode="External"/><Relationship Id="rId89" Type="http://schemas.openxmlformats.org/officeDocument/2006/relationships/hyperlink" Target="https://m.edsoo.ru/7f419b78" TargetMode="External"/><Relationship Id="rId112" Type="http://schemas.openxmlformats.org/officeDocument/2006/relationships/hyperlink" Target="https://m.edsoo.ru/fa253bac" TargetMode="External"/><Relationship Id="rId154" Type="http://schemas.openxmlformats.org/officeDocument/2006/relationships/hyperlink" Target="https://m.edsoo.ru/fa260744" TargetMode="External"/><Relationship Id="rId361" Type="http://schemas.openxmlformats.org/officeDocument/2006/relationships/hyperlink" Target="https://m.edsoo.ru/fa278042" TargetMode="External"/><Relationship Id="rId557" Type="http://schemas.openxmlformats.org/officeDocument/2006/relationships/hyperlink" Target="https://m.edsoo.ru/fbaa949a" TargetMode="External"/><Relationship Id="rId196" Type="http://schemas.openxmlformats.org/officeDocument/2006/relationships/hyperlink" Target="https://m.edsoo.ru/fa25c98c" TargetMode="External"/><Relationship Id="rId417" Type="http://schemas.openxmlformats.org/officeDocument/2006/relationships/hyperlink" Target="https://m.edsoo.ru/fa2803b4" TargetMode="External"/><Relationship Id="rId459" Type="http://schemas.openxmlformats.org/officeDocument/2006/relationships/hyperlink" Target="https://m.edsoo.ru/fba9bdae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2288" TargetMode="External"/><Relationship Id="rId242" Type="http://schemas.openxmlformats.org/officeDocument/2006/relationships/hyperlink" Target="https://m.edsoo.ru/fa266108" TargetMode="External"/><Relationship Id="rId263" Type="http://schemas.openxmlformats.org/officeDocument/2006/relationships/hyperlink" Target="https://m.edsoo.ru/fa26a03c" TargetMode="External"/><Relationship Id="rId284" Type="http://schemas.openxmlformats.org/officeDocument/2006/relationships/hyperlink" Target="https://m.edsoo.ru/fa26ce4a" TargetMode="External"/><Relationship Id="rId319" Type="http://schemas.openxmlformats.org/officeDocument/2006/relationships/hyperlink" Target="https://m.edsoo.ru/fa271166" TargetMode="External"/><Relationship Id="rId470" Type="http://schemas.openxmlformats.org/officeDocument/2006/relationships/hyperlink" Target="https://m.edsoo.ru/fba9d672" TargetMode="External"/><Relationship Id="rId491" Type="http://schemas.openxmlformats.org/officeDocument/2006/relationships/hyperlink" Target="https://m.edsoo.ru/fbaa0818" TargetMode="External"/><Relationship Id="rId505" Type="http://schemas.openxmlformats.org/officeDocument/2006/relationships/hyperlink" Target="https://m.edsoo.ru/fbaa2474" TargetMode="External"/><Relationship Id="rId526" Type="http://schemas.openxmlformats.org/officeDocument/2006/relationships/hyperlink" Target="https://m.edsoo.ru/fbaa57e6" TargetMode="External"/><Relationship Id="rId37" Type="http://schemas.openxmlformats.org/officeDocument/2006/relationships/hyperlink" Target="https://m.edsoo.ru/7f414452" TargetMode="External"/><Relationship Id="rId58" Type="http://schemas.openxmlformats.org/officeDocument/2006/relationships/hyperlink" Target="https://m.edsoo.ru/7f4159f6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fa2523b0" TargetMode="External"/><Relationship Id="rId123" Type="http://schemas.openxmlformats.org/officeDocument/2006/relationships/hyperlink" Target="https://m.edsoo.ru/fa256c26" TargetMode="External"/><Relationship Id="rId144" Type="http://schemas.openxmlformats.org/officeDocument/2006/relationships/hyperlink" Target="https://m.edsoo.ru/fa25ef0c" TargetMode="External"/><Relationship Id="rId330" Type="http://schemas.openxmlformats.org/officeDocument/2006/relationships/hyperlink" Target="https://m.edsoo.ru/fa2728b8" TargetMode="External"/><Relationship Id="rId547" Type="http://schemas.openxmlformats.org/officeDocument/2006/relationships/hyperlink" Target="https://m.edsoo.ru/fbaa8400" TargetMode="External"/><Relationship Id="rId568" Type="http://schemas.openxmlformats.org/officeDocument/2006/relationships/hyperlink" Target="https://m.edsoo.ru/fbaaa7a0" TargetMode="External"/><Relationship Id="rId589" Type="http://schemas.openxmlformats.org/officeDocument/2006/relationships/theme" Target="theme/theme1.xml"/><Relationship Id="rId90" Type="http://schemas.openxmlformats.org/officeDocument/2006/relationships/hyperlink" Target="https://m.edsoo.ru/7f419b78" TargetMode="External"/><Relationship Id="rId165" Type="http://schemas.openxmlformats.org/officeDocument/2006/relationships/hyperlink" Target="https://m.edsoo.ru/fa258580" TargetMode="External"/><Relationship Id="rId186" Type="http://schemas.openxmlformats.org/officeDocument/2006/relationships/hyperlink" Target="https://m.edsoo.ru/fa25ad6c" TargetMode="External"/><Relationship Id="rId351" Type="http://schemas.openxmlformats.org/officeDocument/2006/relationships/hyperlink" Target="https://m.edsoo.ru/fa27640e" TargetMode="External"/><Relationship Id="rId372" Type="http://schemas.openxmlformats.org/officeDocument/2006/relationships/hyperlink" Target="https://m.edsoo.ru/fa279942" TargetMode="External"/><Relationship Id="rId393" Type="http://schemas.openxmlformats.org/officeDocument/2006/relationships/hyperlink" Target="https://m.edsoo.ru/fa27cd90" TargetMode="External"/><Relationship Id="rId407" Type="http://schemas.openxmlformats.org/officeDocument/2006/relationships/hyperlink" Target="https://m.edsoo.ru/fa27ec44" TargetMode="External"/><Relationship Id="rId428" Type="http://schemas.openxmlformats.org/officeDocument/2006/relationships/hyperlink" Target="https://m.edsoo.ru/fba95d6e" TargetMode="External"/><Relationship Id="rId449" Type="http://schemas.openxmlformats.org/officeDocument/2006/relationships/hyperlink" Target="https://m.edsoo.ru/fba9a81e" TargetMode="External"/><Relationship Id="rId211" Type="http://schemas.openxmlformats.org/officeDocument/2006/relationships/hyperlink" Target="https://m.edsoo.ru/fa2614e6" TargetMode="External"/><Relationship Id="rId232" Type="http://schemas.openxmlformats.org/officeDocument/2006/relationships/hyperlink" Target="https://m.edsoo.ru/fa264006" TargetMode="External"/><Relationship Id="rId253" Type="http://schemas.openxmlformats.org/officeDocument/2006/relationships/hyperlink" Target="https://m.edsoo.ru/fa267850" TargetMode="External"/><Relationship Id="rId274" Type="http://schemas.openxmlformats.org/officeDocument/2006/relationships/hyperlink" Target="https://m.edsoo.ru/fa26416e" TargetMode="External"/><Relationship Id="rId295" Type="http://schemas.openxmlformats.org/officeDocument/2006/relationships/hyperlink" Target="https://m.edsoo.ru/fa26e0ce" TargetMode="External"/><Relationship Id="rId309" Type="http://schemas.openxmlformats.org/officeDocument/2006/relationships/hyperlink" Target="https://m.edsoo.ru/fa26ff46" TargetMode="External"/><Relationship Id="rId460" Type="http://schemas.openxmlformats.org/officeDocument/2006/relationships/hyperlink" Target="https://m.edsoo.ru/fba9bf5c" TargetMode="External"/><Relationship Id="rId481" Type="http://schemas.openxmlformats.org/officeDocument/2006/relationships/hyperlink" Target="https://m.edsoo.ru/fba9edf6" TargetMode="External"/><Relationship Id="rId516" Type="http://schemas.openxmlformats.org/officeDocument/2006/relationships/hyperlink" Target="https://m.edsoo.ru/fbaa4472" TargetMode="External"/><Relationship Id="rId27" Type="http://schemas.openxmlformats.org/officeDocument/2006/relationships/hyperlink" Target="https://m.edsoo.ru/7f414452" TargetMode="External"/><Relationship Id="rId48" Type="http://schemas.openxmlformats.org/officeDocument/2006/relationships/hyperlink" Target="https://m.edsoo.ru/7f4159f6" TargetMode="External"/><Relationship Id="rId69" Type="http://schemas.openxmlformats.org/officeDocument/2006/relationships/hyperlink" Target="https://m.edsoo.ru/7f417922" TargetMode="External"/><Relationship Id="rId113" Type="http://schemas.openxmlformats.org/officeDocument/2006/relationships/hyperlink" Target="https://m.edsoo.ru/fa254002" TargetMode="External"/><Relationship Id="rId134" Type="http://schemas.openxmlformats.org/officeDocument/2006/relationships/hyperlink" Target="https://m.edsoo.ru/fa255b5a" TargetMode="External"/><Relationship Id="rId320" Type="http://schemas.openxmlformats.org/officeDocument/2006/relationships/hyperlink" Target="https://m.edsoo.ru/fa2712ce" TargetMode="External"/><Relationship Id="rId537" Type="http://schemas.openxmlformats.org/officeDocument/2006/relationships/hyperlink" Target="https://m.edsoo.ru/fbaa6b46" TargetMode="External"/><Relationship Id="rId558" Type="http://schemas.openxmlformats.org/officeDocument/2006/relationships/hyperlink" Target="https://m.edsoo.ru/fbaa95a8" TargetMode="External"/><Relationship Id="rId579" Type="http://schemas.openxmlformats.org/officeDocument/2006/relationships/hyperlink" Target="https://m.edsoo.ru/fbaab3b2" TargetMode="External"/><Relationship Id="rId80" Type="http://schemas.openxmlformats.org/officeDocument/2006/relationships/hyperlink" Target="https://m.edsoo.ru/7f417922" TargetMode="External"/><Relationship Id="rId155" Type="http://schemas.openxmlformats.org/officeDocument/2006/relationships/hyperlink" Target="https://m.edsoo.ru/fa2608a2" TargetMode="External"/><Relationship Id="rId176" Type="http://schemas.openxmlformats.org/officeDocument/2006/relationships/hyperlink" Target="https://m.edsoo.ru/fa2598a4" TargetMode="External"/><Relationship Id="rId197" Type="http://schemas.openxmlformats.org/officeDocument/2006/relationships/hyperlink" Target="https://m.edsoo.ru/fa25cb58" TargetMode="External"/><Relationship Id="rId341" Type="http://schemas.openxmlformats.org/officeDocument/2006/relationships/hyperlink" Target="https://m.edsoo.ru/fa2748b6" TargetMode="External"/><Relationship Id="rId362" Type="http://schemas.openxmlformats.org/officeDocument/2006/relationships/hyperlink" Target="https://m.edsoo.ru/fa2781aa" TargetMode="External"/><Relationship Id="rId383" Type="http://schemas.openxmlformats.org/officeDocument/2006/relationships/hyperlink" Target="https://m.edsoo.ru/fa27b03a" TargetMode="External"/><Relationship Id="rId418" Type="http://schemas.openxmlformats.org/officeDocument/2006/relationships/hyperlink" Target="https://m.edsoo.ru/fa2804ea" TargetMode="External"/><Relationship Id="rId439" Type="http://schemas.openxmlformats.org/officeDocument/2006/relationships/hyperlink" Target="https://m.edsoo.ru/fba98492" TargetMode="External"/><Relationship Id="rId201" Type="http://schemas.openxmlformats.org/officeDocument/2006/relationships/hyperlink" Target="https://m.edsoo.ru/fa25d116" TargetMode="External"/><Relationship Id="rId222" Type="http://schemas.openxmlformats.org/officeDocument/2006/relationships/hyperlink" Target="https://m.edsoo.ru/fa2623f0" TargetMode="External"/><Relationship Id="rId243" Type="http://schemas.openxmlformats.org/officeDocument/2006/relationships/hyperlink" Target="https://m.edsoo.ru/fa2682d2" TargetMode="External"/><Relationship Id="rId264" Type="http://schemas.openxmlformats.org/officeDocument/2006/relationships/hyperlink" Target="https://m.edsoo.ru/fa26a320" TargetMode="External"/><Relationship Id="rId285" Type="http://schemas.openxmlformats.org/officeDocument/2006/relationships/hyperlink" Target="https://m.edsoo.ru/fa26cfbc" TargetMode="External"/><Relationship Id="rId450" Type="http://schemas.openxmlformats.org/officeDocument/2006/relationships/hyperlink" Target="https://m.edsoo.ru/fba9a9a4" TargetMode="External"/><Relationship Id="rId471" Type="http://schemas.openxmlformats.org/officeDocument/2006/relationships/hyperlink" Target="https://m.edsoo.ru/fba9d794" TargetMode="External"/><Relationship Id="rId506" Type="http://schemas.openxmlformats.org/officeDocument/2006/relationships/hyperlink" Target="https://m.edsoo.ru/fbaa2a96" TargetMode="External"/><Relationship Id="rId17" Type="http://schemas.openxmlformats.org/officeDocument/2006/relationships/hyperlink" Target="https://m.edsoo.ru/7f413034" TargetMode="External"/><Relationship Id="rId38" Type="http://schemas.openxmlformats.org/officeDocument/2006/relationships/hyperlink" Target="https://m.edsoo.ru/7f414452" TargetMode="External"/><Relationship Id="rId59" Type="http://schemas.openxmlformats.org/officeDocument/2006/relationships/hyperlink" Target="https://m.edsoo.ru/7f4159f6" TargetMode="External"/><Relationship Id="rId103" Type="http://schemas.openxmlformats.org/officeDocument/2006/relationships/hyperlink" Target="https://m.edsoo.ru/fa252522" TargetMode="External"/><Relationship Id="rId124" Type="http://schemas.openxmlformats.org/officeDocument/2006/relationships/hyperlink" Target="https://m.edsoo.ru/fa256d5c" TargetMode="External"/><Relationship Id="rId310" Type="http://schemas.openxmlformats.org/officeDocument/2006/relationships/hyperlink" Target="https://m.edsoo.ru/fa270072" TargetMode="External"/><Relationship Id="rId492" Type="http://schemas.openxmlformats.org/officeDocument/2006/relationships/hyperlink" Target="https://m.edsoo.ru/fbaa0a48" TargetMode="External"/><Relationship Id="rId527" Type="http://schemas.openxmlformats.org/officeDocument/2006/relationships/hyperlink" Target="https://m.edsoo.ru/fbaa5b42" TargetMode="External"/><Relationship Id="rId548" Type="http://schemas.openxmlformats.org/officeDocument/2006/relationships/hyperlink" Target="https://m.edsoo.ru/fbaa8518" TargetMode="External"/><Relationship Id="rId569" Type="http://schemas.openxmlformats.org/officeDocument/2006/relationships/hyperlink" Target="https://m.edsoo.ru/fbaaa926" TargetMode="External"/><Relationship Id="rId70" Type="http://schemas.openxmlformats.org/officeDocument/2006/relationships/hyperlink" Target="https://m.edsoo.ru/7f417922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5f402" TargetMode="External"/><Relationship Id="rId166" Type="http://schemas.openxmlformats.org/officeDocument/2006/relationships/hyperlink" Target="https://m.edsoo.ru/fa2586b6" TargetMode="External"/><Relationship Id="rId187" Type="http://schemas.openxmlformats.org/officeDocument/2006/relationships/hyperlink" Target="https://m.edsoo.ru/fa25aede" TargetMode="External"/><Relationship Id="rId331" Type="http://schemas.openxmlformats.org/officeDocument/2006/relationships/hyperlink" Target="https://m.edsoo.ru/fa272ba6" TargetMode="External"/><Relationship Id="rId352" Type="http://schemas.openxmlformats.org/officeDocument/2006/relationships/hyperlink" Target="https://m.edsoo.ru/fa27659e" TargetMode="External"/><Relationship Id="rId373" Type="http://schemas.openxmlformats.org/officeDocument/2006/relationships/hyperlink" Target="https://m.edsoo.ru/fa279564" TargetMode="External"/><Relationship Id="rId394" Type="http://schemas.openxmlformats.org/officeDocument/2006/relationships/hyperlink" Target="https://m.edsoo.ru/fa27d088" TargetMode="External"/><Relationship Id="rId408" Type="http://schemas.openxmlformats.org/officeDocument/2006/relationships/hyperlink" Target="https://m.edsoo.ru/fa27f19e" TargetMode="External"/><Relationship Id="rId429" Type="http://schemas.openxmlformats.org/officeDocument/2006/relationships/hyperlink" Target="https://m.edsoo.ru/fba95e86" TargetMode="External"/><Relationship Id="rId580" Type="http://schemas.openxmlformats.org/officeDocument/2006/relationships/hyperlink" Target="https://m.edsoo.ru/fbaab934" TargetMode="External"/><Relationship Id="rId1" Type="http://schemas.openxmlformats.org/officeDocument/2006/relationships/styles" Target="styles.xml"/><Relationship Id="rId212" Type="http://schemas.openxmlformats.org/officeDocument/2006/relationships/hyperlink" Target="https://m.edsoo.ru/fa261734" TargetMode="External"/><Relationship Id="rId233" Type="http://schemas.openxmlformats.org/officeDocument/2006/relationships/hyperlink" Target="https://m.edsoo.ru/fa263d22" TargetMode="External"/><Relationship Id="rId254" Type="http://schemas.openxmlformats.org/officeDocument/2006/relationships/hyperlink" Target="https://m.edsoo.ru/fa267b34" TargetMode="External"/><Relationship Id="rId440" Type="http://schemas.openxmlformats.org/officeDocument/2006/relationships/hyperlink" Target="https://m.edsoo.ru/fba98686" TargetMode="External"/><Relationship Id="rId28" Type="http://schemas.openxmlformats.org/officeDocument/2006/relationships/hyperlink" Target="https://m.edsoo.ru/7f414452" TargetMode="External"/><Relationship Id="rId49" Type="http://schemas.openxmlformats.org/officeDocument/2006/relationships/hyperlink" Target="https://m.edsoo.ru/7f4159f6" TargetMode="External"/><Relationship Id="rId114" Type="http://schemas.openxmlformats.org/officeDocument/2006/relationships/hyperlink" Target="https://m.edsoo.ru/fa25491c" TargetMode="External"/><Relationship Id="rId275" Type="http://schemas.openxmlformats.org/officeDocument/2006/relationships/hyperlink" Target="https://m.edsoo.ru/fa26bb80" TargetMode="External"/><Relationship Id="rId296" Type="http://schemas.openxmlformats.org/officeDocument/2006/relationships/hyperlink" Target="https://m.edsoo.ru/fa26e25e" TargetMode="External"/><Relationship Id="rId300" Type="http://schemas.openxmlformats.org/officeDocument/2006/relationships/hyperlink" Target="https://m.edsoo.ru/fa26ea7e" TargetMode="External"/><Relationship Id="rId461" Type="http://schemas.openxmlformats.org/officeDocument/2006/relationships/hyperlink" Target="https://m.edsoo.ru/fba9c286" TargetMode="External"/><Relationship Id="rId482" Type="http://schemas.openxmlformats.org/officeDocument/2006/relationships/hyperlink" Target="https://m.edsoo.ru/fba9f1de" TargetMode="External"/><Relationship Id="rId517" Type="http://schemas.openxmlformats.org/officeDocument/2006/relationships/hyperlink" Target="https://m.edsoo.ru/fbaa459e" TargetMode="External"/><Relationship Id="rId538" Type="http://schemas.openxmlformats.org/officeDocument/2006/relationships/hyperlink" Target="https://m.edsoo.ru/fbaa738e" TargetMode="External"/><Relationship Id="rId559" Type="http://schemas.openxmlformats.org/officeDocument/2006/relationships/hyperlink" Target="https://m.edsoo.ru/fbaa99a4" TargetMode="External"/><Relationship Id="rId60" Type="http://schemas.openxmlformats.org/officeDocument/2006/relationships/hyperlink" Target="https://m.edsoo.ru/7f4159f6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55ce0" TargetMode="External"/><Relationship Id="rId156" Type="http://schemas.openxmlformats.org/officeDocument/2006/relationships/hyperlink" Target="https://m.edsoo.ru/fa260a8c" TargetMode="External"/><Relationship Id="rId177" Type="http://schemas.openxmlformats.org/officeDocument/2006/relationships/hyperlink" Target="https://m.edsoo.ru/fa25976e" TargetMode="External"/><Relationship Id="rId198" Type="http://schemas.openxmlformats.org/officeDocument/2006/relationships/hyperlink" Target="https://m.edsoo.ru/fa25ccd4" TargetMode="External"/><Relationship Id="rId321" Type="http://schemas.openxmlformats.org/officeDocument/2006/relationships/hyperlink" Target="https://m.edsoo.ru/fa271436" TargetMode="External"/><Relationship Id="rId342" Type="http://schemas.openxmlformats.org/officeDocument/2006/relationships/hyperlink" Target="https://m.edsoo.ru/fa274a5a" TargetMode="External"/><Relationship Id="rId363" Type="http://schemas.openxmlformats.org/officeDocument/2006/relationships/hyperlink" Target="https://m.edsoo.ru/fa2782d6" TargetMode="External"/><Relationship Id="rId384" Type="http://schemas.openxmlformats.org/officeDocument/2006/relationships/hyperlink" Target="https://m.edsoo.ru/fa27aec8" TargetMode="External"/><Relationship Id="rId419" Type="http://schemas.openxmlformats.org/officeDocument/2006/relationships/hyperlink" Target="https://m.edsoo.ru/fba94310" TargetMode="External"/><Relationship Id="rId570" Type="http://schemas.openxmlformats.org/officeDocument/2006/relationships/hyperlink" Target="https://m.edsoo.ru/fbaaac78" TargetMode="External"/><Relationship Id="rId202" Type="http://schemas.openxmlformats.org/officeDocument/2006/relationships/hyperlink" Target="https://m.edsoo.ru/fa25e0ca" TargetMode="External"/><Relationship Id="rId223" Type="http://schemas.openxmlformats.org/officeDocument/2006/relationships/hyperlink" Target="https://m.edsoo.ru/fa26251c" TargetMode="External"/><Relationship Id="rId244" Type="http://schemas.openxmlformats.org/officeDocument/2006/relationships/hyperlink" Target="https://m.edsoo.ru/fa268480" TargetMode="External"/><Relationship Id="rId430" Type="http://schemas.openxmlformats.org/officeDocument/2006/relationships/hyperlink" Target="https://m.edsoo.ru/fba9612e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4452" TargetMode="External"/><Relationship Id="rId265" Type="http://schemas.openxmlformats.org/officeDocument/2006/relationships/hyperlink" Target="https://m.edsoo.ru/fa26a4e2" TargetMode="External"/><Relationship Id="rId286" Type="http://schemas.openxmlformats.org/officeDocument/2006/relationships/hyperlink" Target="https://m.edsoo.ru/fa26d1f6" TargetMode="External"/><Relationship Id="rId451" Type="http://schemas.openxmlformats.org/officeDocument/2006/relationships/hyperlink" Target="https://m.edsoo.ru/fba9ab34" TargetMode="External"/><Relationship Id="rId472" Type="http://schemas.openxmlformats.org/officeDocument/2006/relationships/hyperlink" Target="https://m.edsoo.ru/fba9e068" TargetMode="External"/><Relationship Id="rId493" Type="http://schemas.openxmlformats.org/officeDocument/2006/relationships/hyperlink" Target="https://m.edsoo.ru/fbaa0b60" TargetMode="External"/><Relationship Id="rId507" Type="http://schemas.openxmlformats.org/officeDocument/2006/relationships/hyperlink" Target="https://m.edsoo.ru/fbaa26a4" TargetMode="External"/><Relationship Id="rId528" Type="http://schemas.openxmlformats.org/officeDocument/2006/relationships/hyperlink" Target="https://m.edsoo.ru/fbaa5c96" TargetMode="External"/><Relationship Id="rId549" Type="http://schemas.openxmlformats.org/officeDocument/2006/relationships/hyperlink" Target="https://m.edsoo.ru/fbaa8770" TargetMode="External"/><Relationship Id="rId50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fa2526f8" TargetMode="External"/><Relationship Id="rId125" Type="http://schemas.openxmlformats.org/officeDocument/2006/relationships/hyperlink" Target="https://m.edsoo.ru/fa257130" TargetMode="External"/><Relationship Id="rId146" Type="http://schemas.openxmlformats.org/officeDocument/2006/relationships/hyperlink" Target="https://m.edsoo.ru/fa25f57e" TargetMode="External"/><Relationship Id="rId167" Type="http://schemas.openxmlformats.org/officeDocument/2006/relationships/hyperlink" Target="https://m.edsoo.ru/fa2587e2" TargetMode="External"/><Relationship Id="rId188" Type="http://schemas.openxmlformats.org/officeDocument/2006/relationships/hyperlink" Target="https://m.edsoo.ru/fa25b046" TargetMode="External"/><Relationship Id="rId311" Type="http://schemas.openxmlformats.org/officeDocument/2006/relationships/hyperlink" Target="https://m.edsoo.ru/fa27019e" TargetMode="External"/><Relationship Id="rId332" Type="http://schemas.openxmlformats.org/officeDocument/2006/relationships/hyperlink" Target="https://m.edsoo.ru/fa272d0e" TargetMode="External"/><Relationship Id="rId353" Type="http://schemas.openxmlformats.org/officeDocument/2006/relationships/hyperlink" Target="https://m.edsoo.ru/fa2766fc" TargetMode="External"/><Relationship Id="rId374" Type="http://schemas.openxmlformats.org/officeDocument/2006/relationships/hyperlink" Target="https://m.edsoo.ru/fa278a74" TargetMode="External"/><Relationship Id="rId395" Type="http://schemas.openxmlformats.org/officeDocument/2006/relationships/hyperlink" Target="https://m.edsoo.ru/fa27d5a6" TargetMode="External"/><Relationship Id="rId409" Type="http://schemas.openxmlformats.org/officeDocument/2006/relationships/hyperlink" Target="https://m.edsoo.ru/fa27f450" TargetMode="External"/><Relationship Id="rId560" Type="http://schemas.openxmlformats.org/officeDocument/2006/relationships/hyperlink" Target="https://m.edsoo.ru/fbaa9b16" TargetMode="External"/><Relationship Id="rId581" Type="http://schemas.openxmlformats.org/officeDocument/2006/relationships/hyperlink" Target="https://m.edsoo.ru/fbaaba4c" TargetMode="External"/><Relationship Id="rId71" Type="http://schemas.openxmlformats.org/officeDocument/2006/relationships/hyperlink" Target="https://m.edsoo.ru/7f417922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618c4" TargetMode="External"/><Relationship Id="rId234" Type="http://schemas.openxmlformats.org/officeDocument/2006/relationships/hyperlink" Target="https://m.edsoo.ru/fa26506e" TargetMode="External"/><Relationship Id="rId420" Type="http://schemas.openxmlformats.org/officeDocument/2006/relationships/hyperlink" Target="https://m.edsoo.ru/fa280634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m.edsoo.ru/7f414452" TargetMode="External"/><Relationship Id="rId255" Type="http://schemas.openxmlformats.org/officeDocument/2006/relationships/hyperlink" Target="https://m.edsoo.ru/fa267ca6" TargetMode="External"/><Relationship Id="rId276" Type="http://schemas.openxmlformats.org/officeDocument/2006/relationships/hyperlink" Target="https://m.edsoo.ru/fa26bf2c" TargetMode="External"/><Relationship Id="rId297" Type="http://schemas.openxmlformats.org/officeDocument/2006/relationships/hyperlink" Target="https://m.edsoo.ru/fa26e4c0" TargetMode="External"/><Relationship Id="rId441" Type="http://schemas.openxmlformats.org/officeDocument/2006/relationships/hyperlink" Target="https://m.edsoo.ru/fba9882a" TargetMode="External"/><Relationship Id="rId462" Type="http://schemas.openxmlformats.org/officeDocument/2006/relationships/hyperlink" Target="https://m.edsoo.ru/fba9c42a" TargetMode="External"/><Relationship Id="rId483" Type="http://schemas.openxmlformats.org/officeDocument/2006/relationships/hyperlink" Target="https://m.edsoo.ru/fba9f2f6" TargetMode="External"/><Relationship Id="rId518" Type="http://schemas.openxmlformats.org/officeDocument/2006/relationships/hyperlink" Target="https://m.edsoo.ru/fbaa47ce" TargetMode="External"/><Relationship Id="rId539" Type="http://schemas.openxmlformats.org/officeDocument/2006/relationships/hyperlink" Target="https://m.edsoo.ru/fbaa750a" TargetMode="External"/><Relationship Id="rId40" Type="http://schemas.openxmlformats.org/officeDocument/2006/relationships/hyperlink" Target="https://m.edsoo.ru/7f414452" TargetMode="External"/><Relationship Id="rId115" Type="http://schemas.openxmlformats.org/officeDocument/2006/relationships/hyperlink" Target="https://m.edsoo.ru/fa256ed8" TargetMode="External"/><Relationship Id="rId136" Type="http://schemas.openxmlformats.org/officeDocument/2006/relationships/hyperlink" Target="https://m.edsoo.ru/fa255e16" TargetMode="External"/><Relationship Id="rId157" Type="http://schemas.openxmlformats.org/officeDocument/2006/relationships/hyperlink" Target="https://m.edsoo.ru/fa260c12" TargetMode="External"/><Relationship Id="rId178" Type="http://schemas.openxmlformats.org/officeDocument/2006/relationships/hyperlink" Target="https://m.edsoo.ru/fa2599d0" TargetMode="External"/><Relationship Id="rId301" Type="http://schemas.openxmlformats.org/officeDocument/2006/relationships/hyperlink" Target="https://m.edsoo.ru/fa26ebbe" TargetMode="External"/><Relationship Id="rId322" Type="http://schemas.openxmlformats.org/officeDocument/2006/relationships/hyperlink" Target="https://m.edsoo.ru/fa2715a8" TargetMode="External"/><Relationship Id="rId343" Type="http://schemas.openxmlformats.org/officeDocument/2006/relationships/hyperlink" Target="https://m.edsoo.ru/fa2753d8" TargetMode="External"/><Relationship Id="rId364" Type="http://schemas.openxmlformats.org/officeDocument/2006/relationships/hyperlink" Target="https://m.edsoo.ru/fa27840c" TargetMode="External"/><Relationship Id="rId550" Type="http://schemas.openxmlformats.org/officeDocument/2006/relationships/hyperlink" Target="https://m.edsoo.ru/fbaa887e" TargetMode="External"/><Relationship Id="rId61" Type="http://schemas.openxmlformats.org/officeDocument/2006/relationships/hyperlink" Target="https://m.edsoo.ru/7f4159f6" TargetMode="External"/><Relationship Id="rId82" Type="http://schemas.openxmlformats.org/officeDocument/2006/relationships/hyperlink" Target="https://m.edsoo.ru/7f417922" TargetMode="External"/><Relationship Id="rId199" Type="http://schemas.openxmlformats.org/officeDocument/2006/relationships/hyperlink" Target="https://m.edsoo.ru/fa25ce32" TargetMode="External"/><Relationship Id="rId203" Type="http://schemas.openxmlformats.org/officeDocument/2006/relationships/hyperlink" Target="https://m.edsoo.ru/fa25e228" TargetMode="External"/><Relationship Id="rId385" Type="http://schemas.openxmlformats.org/officeDocument/2006/relationships/hyperlink" Target="https://m.edsoo.ru/fa27abf8" TargetMode="External"/><Relationship Id="rId571" Type="http://schemas.openxmlformats.org/officeDocument/2006/relationships/hyperlink" Target="https://m.edsoo.ru/fbaaad86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263e" TargetMode="External"/><Relationship Id="rId245" Type="http://schemas.openxmlformats.org/officeDocument/2006/relationships/hyperlink" Target="https://m.edsoo.ru/fa2662f2" TargetMode="External"/><Relationship Id="rId266" Type="http://schemas.openxmlformats.org/officeDocument/2006/relationships/hyperlink" Target="https://m.edsoo.ru/fa26a9ba" TargetMode="External"/><Relationship Id="rId287" Type="http://schemas.openxmlformats.org/officeDocument/2006/relationships/hyperlink" Target="https://m.edsoo.ru/fa26d336" TargetMode="External"/><Relationship Id="rId410" Type="http://schemas.openxmlformats.org/officeDocument/2006/relationships/hyperlink" Target="https://m.edsoo.ru/fa27f586" TargetMode="External"/><Relationship Id="rId431" Type="http://schemas.openxmlformats.org/officeDocument/2006/relationships/hyperlink" Target="https://m.edsoo.ru/fba96516" TargetMode="External"/><Relationship Id="rId452" Type="http://schemas.openxmlformats.org/officeDocument/2006/relationships/hyperlink" Target="https://m.edsoo.ru/fba9ae72" TargetMode="External"/><Relationship Id="rId473" Type="http://schemas.openxmlformats.org/officeDocument/2006/relationships/hyperlink" Target="https://m.edsoo.ru/fba9e248" TargetMode="External"/><Relationship Id="rId494" Type="http://schemas.openxmlformats.org/officeDocument/2006/relationships/hyperlink" Target="https://m.edsoo.ru/fbaa0c8c" TargetMode="External"/><Relationship Id="rId508" Type="http://schemas.openxmlformats.org/officeDocument/2006/relationships/hyperlink" Target="https://m.edsoo.ru/fbaa2bae" TargetMode="External"/><Relationship Id="rId529" Type="http://schemas.openxmlformats.org/officeDocument/2006/relationships/hyperlink" Target="https://m.edsoo.ru/fbaa782a" TargetMode="External"/><Relationship Id="rId30" Type="http://schemas.openxmlformats.org/officeDocument/2006/relationships/hyperlink" Target="https://m.edsoo.ru/7f414452" TargetMode="External"/><Relationship Id="rId105" Type="http://schemas.openxmlformats.org/officeDocument/2006/relationships/hyperlink" Target="https://m.edsoo.ru/fa25286a" TargetMode="External"/><Relationship Id="rId126" Type="http://schemas.openxmlformats.org/officeDocument/2006/relationships/hyperlink" Target="https://m.edsoo.ru/fa257464" TargetMode="External"/><Relationship Id="rId147" Type="http://schemas.openxmlformats.org/officeDocument/2006/relationships/hyperlink" Target="https://m.edsoo.ru/fa25f6e6" TargetMode="External"/><Relationship Id="rId168" Type="http://schemas.openxmlformats.org/officeDocument/2006/relationships/hyperlink" Target="https://m.edsoo.ru/fa258918" TargetMode="External"/><Relationship Id="rId312" Type="http://schemas.openxmlformats.org/officeDocument/2006/relationships/hyperlink" Target="https://m.edsoo.ru/fa27032e" TargetMode="External"/><Relationship Id="rId333" Type="http://schemas.openxmlformats.org/officeDocument/2006/relationships/hyperlink" Target="https://m.edsoo.ru/fa27365a" TargetMode="External"/><Relationship Id="rId354" Type="http://schemas.openxmlformats.org/officeDocument/2006/relationships/hyperlink" Target="https://m.edsoo.ru/fa276d96" TargetMode="External"/><Relationship Id="rId540" Type="http://schemas.openxmlformats.org/officeDocument/2006/relationships/hyperlink" Target="https://m.edsoo.ru/fbaa76a4" TargetMode="External"/><Relationship Id="rId51" Type="http://schemas.openxmlformats.org/officeDocument/2006/relationships/hyperlink" Target="https://m.edsoo.ru/7f4159f6" TargetMode="External"/><Relationship Id="rId72" Type="http://schemas.openxmlformats.org/officeDocument/2006/relationships/hyperlink" Target="https://m.edsoo.ru/7f417922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5b398" TargetMode="External"/><Relationship Id="rId375" Type="http://schemas.openxmlformats.org/officeDocument/2006/relationships/hyperlink" Target="https://m.edsoo.ru/fa279bae" TargetMode="External"/><Relationship Id="rId396" Type="http://schemas.openxmlformats.org/officeDocument/2006/relationships/hyperlink" Target="https://m.edsoo.ru/fa27d83a" TargetMode="External"/><Relationship Id="rId561" Type="http://schemas.openxmlformats.org/officeDocument/2006/relationships/hyperlink" Target="https://m.edsoo.ru/fbaa9c38" TargetMode="External"/><Relationship Id="rId582" Type="http://schemas.openxmlformats.org/officeDocument/2006/relationships/hyperlink" Target="https://m.edsoo.ru/fbaabdda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a2619f0" TargetMode="External"/><Relationship Id="rId235" Type="http://schemas.openxmlformats.org/officeDocument/2006/relationships/hyperlink" Target="https://m.edsoo.ru/fa264f06" TargetMode="External"/><Relationship Id="rId256" Type="http://schemas.openxmlformats.org/officeDocument/2006/relationships/hyperlink" Target="https://m.edsoo.ru/fa26461e" TargetMode="External"/><Relationship Id="rId277" Type="http://schemas.openxmlformats.org/officeDocument/2006/relationships/hyperlink" Target="https://m.edsoo.ru/fa26c0b2" TargetMode="External"/><Relationship Id="rId298" Type="http://schemas.openxmlformats.org/officeDocument/2006/relationships/hyperlink" Target="https://m.edsoo.ru/fa26e5f6" TargetMode="External"/><Relationship Id="rId400" Type="http://schemas.openxmlformats.org/officeDocument/2006/relationships/hyperlink" Target="https://m.edsoo.ru/fa27df1a" TargetMode="External"/><Relationship Id="rId421" Type="http://schemas.openxmlformats.org/officeDocument/2006/relationships/hyperlink" Target="https://m.edsoo.ru/fba948f6" TargetMode="External"/><Relationship Id="rId442" Type="http://schemas.openxmlformats.org/officeDocument/2006/relationships/hyperlink" Target="https://m.edsoo.ru/fba98c3a" TargetMode="External"/><Relationship Id="rId463" Type="http://schemas.openxmlformats.org/officeDocument/2006/relationships/hyperlink" Target="https://m.edsoo.ru/fba9c5b0" TargetMode="External"/><Relationship Id="rId484" Type="http://schemas.openxmlformats.org/officeDocument/2006/relationships/hyperlink" Target="https://m.edsoo.ru/fba9f418" TargetMode="External"/><Relationship Id="rId519" Type="http://schemas.openxmlformats.org/officeDocument/2006/relationships/hyperlink" Target="https://m.edsoo.ru/fbaa48f0" TargetMode="External"/><Relationship Id="rId116" Type="http://schemas.openxmlformats.org/officeDocument/2006/relationships/hyperlink" Target="https://m.edsoo.ru/fa254ad4" TargetMode="External"/><Relationship Id="rId137" Type="http://schemas.openxmlformats.org/officeDocument/2006/relationships/hyperlink" Target="https://m.edsoo.ru/fa25632a" TargetMode="External"/><Relationship Id="rId158" Type="http://schemas.openxmlformats.org/officeDocument/2006/relationships/hyperlink" Target="https://m.edsoo.ru/fa260d5c" TargetMode="External"/><Relationship Id="rId302" Type="http://schemas.openxmlformats.org/officeDocument/2006/relationships/hyperlink" Target="https://m.edsoo.ru/fa26edda" TargetMode="External"/><Relationship Id="rId323" Type="http://schemas.openxmlformats.org/officeDocument/2006/relationships/hyperlink" Target="https://m.edsoo.ru/fa271774" TargetMode="External"/><Relationship Id="rId344" Type="http://schemas.openxmlformats.org/officeDocument/2006/relationships/hyperlink" Target="https://m.edsoo.ru/fa275086" TargetMode="External"/><Relationship Id="rId530" Type="http://schemas.openxmlformats.org/officeDocument/2006/relationships/hyperlink" Target="https://m.edsoo.ru/fbaa5dae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4452" TargetMode="External"/><Relationship Id="rId62" Type="http://schemas.openxmlformats.org/officeDocument/2006/relationships/hyperlink" Target="https://m.edsoo.ru/7f4159f6" TargetMode="External"/><Relationship Id="rId83" Type="http://schemas.openxmlformats.org/officeDocument/2006/relationships/hyperlink" Target="https://m.edsoo.ru/7f417922" TargetMode="External"/><Relationship Id="rId179" Type="http://schemas.openxmlformats.org/officeDocument/2006/relationships/hyperlink" Target="https://m.edsoo.ru/fa259afc" TargetMode="External"/><Relationship Id="rId365" Type="http://schemas.openxmlformats.org/officeDocument/2006/relationships/hyperlink" Target="https://m.edsoo.ru/fa27893e" TargetMode="External"/><Relationship Id="rId386" Type="http://schemas.openxmlformats.org/officeDocument/2006/relationships/hyperlink" Target="https://m.edsoo.ru/fa27b792" TargetMode="External"/><Relationship Id="rId551" Type="http://schemas.openxmlformats.org/officeDocument/2006/relationships/hyperlink" Target="https://m.edsoo.ru/fbaa898c" TargetMode="External"/><Relationship Id="rId572" Type="http://schemas.openxmlformats.org/officeDocument/2006/relationships/hyperlink" Target="https://m.edsoo.ru/fbaaa016" TargetMode="External"/><Relationship Id="rId190" Type="http://schemas.openxmlformats.org/officeDocument/2006/relationships/hyperlink" Target="https://m.edsoo.ru/fa25b514" TargetMode="External"/><Relationship Id="rId204" Type="http://schemas.openxmlformats.org/officeDocument/2006/relationships/hyperlink" Target="https://m.edsoo.ru/fa25d90e" TargetMode="External"/><Relationship Id="rId225" Type="http://schemas.openxmlformats.org/officeDocument/2006/relationships/hyperlink" Target="https://m.edsoo.ru/fa2627a6" TargetMode="External"/><Relationship Id="rId246" Type="http://schemas.openxmlformats.org/officeDocument/2006/relationships/hyperlink" Target="https://m.edsoo.ru/fa266108" TargetMode="External"/><Relationship Id="rId267" Type="http://schemas.openxmlformats.org/officeDocument/2006/relationships/hyperlink" Target="https://m.edsoo.ru/fa26ac4e" TargetMode="External"/><Relationship Id="rId288" Type="http://schemas.openxmlformats.org/officeDocument/2006/relationships/hyperlink" Target="https://m.edsoo.ru/fa26d5e8" TargetMode="External"/><Relationship Id="rId411" Type="http://schemas.openxmlformats.org/officeDocument/2006/relationships/hyperlink" Target="https://m.edsoo.ru/fa27f6b2" TargetMode="External"/><Relationship Id="rId432" Type="http://schemas.openxmlformats.org/officeDocument/2006/relationships/hyperlink" Target="https://m.edsoo.ru/fba96340" TargetMode="External"/><Relationship Id="rId453" Type="http://schemas.openxmlformats.org/officeDocument/2006/relationships/hyperlink" Target="https://m.edsoo.ru/fba9b228" TargetMode="External"/><Relationship Id="rId474" Type="http://schemas.openxmlformats.org/officeDocument/2006/relationships/hyperlink" Target="https://m.edsoo.ru/fba9e392" TargetMode="External"/><Relationship Id="rId509" Type="http://schemas.openxmlformats.org/officeDocument/2006/relationships/hyperlink" Target="https://m.edsoo.ru/fbaa2cc6" TargetMode="External"/><Relationship Id="rId106" Type="http://schemas.openxmlformats.org/officeDocument/2006/relationships/hyperlink" Target="https://m.edsoo.ru/fa252ea0" TargetMode="External"/><Relationship Id="rId127" Type="http://schemas.openxmlformats.org/officeDocument/2006/relationships/hyperlink" Target="https://m.edsoo.ru/fa2575f4" TargetMode="External"/><Relationship Id="rId313" Type="http://schemas.openxmlformats.org/officeDocument/2006/relationships/hyperlink" Target="https://m.edsoo.ru/fa270464" TargetMode="External"/><Relationship Id="rId495" Type="http://schemas.openxmlformats.org/officeDocument/2006/relationships/hyperlink" Target="https://m.edsoo.ru/fbaa1268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4452" TargetMode="External"/><Relationship Id="rId52" Type="http://schemas.openxmlformats.org/officeDocument/2006/relationships/hyperlink" Target="https://m.edsoo.ru/7f4159f6" TargetMode="External"/><Relationship Id="rId73" Type="http://schemas.openxmlformats.org/officeDocument/2006/relationships/hyperlink" Target="https://m.edsoo.ru/7f417922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fb78" TargetMode="External"/><Relationship Id="rId169" Type="http://schemas.openxmlformats.org/officeDocument/2006/relationships/hyperlink" Target="https://m.edsoo.ru/fa258bde" TargetMode="External"/><Relationship Id="rId334" Type="http://schemas.openxmlformats.org/officeDocument/2006/relationships/hyperlink" Target="https://m.edsoo.ru/fa273312" TargetMode="External"/><Relationship Id="rId355" Type="http://schemas.openxmlformats.org/officeDocument/2006/relationships/hyperlink" Target="https://m.edsoo.ru/fa276a4e" TargetMode="External"/><Relationship Id="rId376" Type="http://schemas.openxmlformats.org/officeDocument/2006/relationships/hyperlink" Target="https://m.edsoo.ru/fa279d98" TargetMode="External"/><Relationship Id="rId397" Type="http://schemas.openxmlformats.org/officeDocument/2006/relationships/hyperlink" Target="https://m.edsoo.ru/fa27d9c0" TargetMode="External"/><Relationship Id="rId520" Type="http://schemas.openxmlformats.org/officeDocument/2006/relationships/hyperlink" Target="https://m.edsoo.ru/fbaa51f6" TargetMode="External"/><Relationship Id="rId541" Type="http://schemas.openxmlformats.org/officeDocument/2006/relationships/hyperlink" Target="https://m.edsoo.ru/fbaa90e4" TargetMode="External"/><Relationship Id="rId562" Type="http://schemas.openxmlformats.org/officeDocument/2006/relationships/hyperlink" Target="https://m.edsoo.ru/fbaa9d50" TargetMode="External"/><Relationship Id="rId583" Type="http://schemas.openxmlformats.org/officeDocument/2006/relationships/hyperlink" Target="https://m.edsoo.ru/fbaabef2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a259c1e" TargetMode="External"/><Relationship Id="rId215" Type="http://schemas.openxmlformats.org/officeDocument/2006/relationships/hyperlink" Target="https://m.edsoo.ru/fa261b12" TargetMode="External"/><Relationship Id="rId236" Type="http://schemas.openxmlformats.org/officeDocument/2006/relationships/hyperlink" Target="https://m.edsoo.ru/fa2651cc" TargetMode="External"/><Relationship Id="rId257" Type="http://schemas.openxmlformats.org/officeDocument/2006/relationships/hyperlink" Target="https://m.edsoo.ru/fa2687c8" TargetMode="External"/><Relationship Id="rId278" Type="http://schemas.openxmlformats.org/officeDocument/2006/relationships/hyperlink" Target="https://m.edsoo.ru/fa26c2e2" TargetMode="External"/><Relationship Id="rId401" Type="http://schemas.openxmlformats.org/officeDocument/2006/relationships/hyperlink" Target="https://m.edsoo.ru/fa27e262" TargetMode="External"/><Relationship Id="rId422" Type="http://schemas.openxmlformats.org/officeDocument/2006/relationships/hyperlink" Target="https://m.edsoo.ru/fba94d6a" TargetMode="External"/><Relationship Id="rId443" Type="http://schemas.openxmlformats.org/officeDocument/2006/relationships/hyperlink" Target="https://m.edsoo.ru/fba98e2e" TargetMode="External"/><Relationship Id="rId464" Type="http://schemas.openxmlformats.org/officeDocument/2006/relationships/hyperlink" Target="https://m.edsoo.ru/fba9c736" TargetMode="External"/><Relationship Id="rId303" Type="http://schemas.openxmlformats.org/officeDocument/2006/relationships/hyperlink" Target="https://m.edsoo.ru/fa26f03c" TargetMode="External"/><Relationship Id="rId485" Type="http://schemas.openxmlformats.org/officeDocument/2006/relationships/hyperlink" Target="https://m.edsoo.ru/fba9fc10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7922" TargetMode="External"/><Relationship Id="rId138" Type="http://schemas.openxmlformats.org/officeDocument/2006/relationships/hyperlink" Target="https://m.edsoo.ru/fa2565a0" TargetMode="External"/><Relationship Id="rId345" Type="http://schemas.openxmlformats.org/officeDocument/2006/relationships/hyperlink" Target="https://m.edsoo.ru/fa27525c" TargetMode="External"/><Relationship Id="rId387" Type="http://schemas.openxmlformats.org/officeDocument/2006/relationships/hyperlink" Target="https://m.edsoo.ru/fa27b8f0" TargetMode="External"/><Relationship Id="rId510" Type="http://schemas.openxmlformats.org/officeDocument/2006/relationships/hyperlink" Target="https://m.edsoo.ru/fbaa2de8" TargetMode="External"/><Relationship Id="rId552" Type="http://schemas.openxmlformats.org/officeDocument/2006/relationships/hyperlink" Target="https://m.edsoo.ru/fbaa8b26" TargetMode="External"/><Relationship Id="rId191" Type="http://schemas.openxmlformats.org/officeDocument/2006/relationships/hyperlink" Target="https://m.edsoo.ru/fa25b686" TargetMode="External"/><Relationship Id="rId205" Type="http://schemas.openxmlformats.org/officeDocument/2006/relationships/hyperlink" Target="https://m.edsoo.ru/fa25db02" TargetMode="External"/><Relationship Id="rId247" Type="http://schemas.openxmlformats.org/officeDocument/2006/relationships/hyperlink" Target="https://m.edsoo.ru/fa2662f2" TargetMode="External"/><Relationship Id="rId412" Type="http://schemas.openxmlformats.org/officeDocument/2006/relationships/hyperlink" Target="https://m.edsoo.ru/fa27f978" TargetMode="External"/><Relationship Id="rId107" Type="http://schemas.openxmlformats.org/officeDocument/2006/relationships/hyperlink" Target="https://m.edsoo.ru/fa252b4e" TargetMode="External"/><Relationship Id="rId289" Type="http://schemas.openxmlformats.org/officeDocument/2006/relationships/hyperlink" Target="https://m.edsoo.ru/fa26d70a" TargetMode="External"/><Relationship Id="rId454" Type="http://schemas.openxmlformats.org/officeDocument/2006/relationships/hyperlink" Target="https://m.edsoo.ru/fba9b53e" TargetMode="External"/><Relationship Id="rId496" Type="http://schemas.openxmlformats.org/officeDocument/2006/relationships/hyperlink" Target="https://m.edsoo.ru/fbaa13e4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fa25fce0" TargetMode="External"/><Relationship Id="rId314" Type="http://schemas.openxmlformats.org/officeDocument/2006/relationships/hyperlink" Target="https://m.edsoo.ru/fa27082e" TargetMode="External"/><Relationship Id="rId356" Type="http://schemas.openxmlformats.org/officeDocument/2006/relationships/hyperlink" Target="https://m.edsoo.ru/fa276c06" TargetMode="External"/><Relationship Id="rId398" Type="http://schemas.openxmlformats.org/officeDocument/2006/relationships/hyperlink" Target="https://m.edsoo.ru/fa27dc36" TargetMode="External"/><Relationship Id="rId521" Type="http://schemas.openxmlformats.org/officeDocument/2006/relationships/hyperlink" Target="https://m.edsoo.ru/fbaa4cec" TargetMode="External"/><Relationship Id="rId563" Type="http://schemas.openxmlformats.org/officeDocument/2006/relationships/hyperlink" Target="https://m.edsoo.ru/fbaa9e5e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57a04" TargetMode="External"/><Relationship Id="rId216" Type="http://schemas.openxmlformats.org/officeDocument/2006/relationships/hyperlink" Target="https://m.edsoo.ru/fa261c34" TargetMode="External"/><Relationship Id="rId423" Type="http://schemas.openxmlformats.org/officeDocument/2006/relationships/hyperlink" Target="https://m.edsoo.ru/fba9510c" TargetMode="External"/><Relationship Id="rId258" Type="http://schemas.openxmlformats.org/officeDocument/2006/relationships/hyperlink" Target="https://m.edsoo.ru/fa268944" TargetMode="External"/><Relationship Id="rId465" Type="http://schemas.openxmlformats.org/officeDocument/2006/relationships/hyperlink" Target="https://m.edsoo.ru/fba9c966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4ebc" TargetMode="External"/><Relationship Id="rId325" Type="http://schemas.openxmlformats.org/officeDocument/2006/relationships/hyperlink" Target="https://m.edsoo.ru/fa271ec2" TargetMode="External"/><Relationship Id="rId367" Type="http://schemas.openxmlformats.org/officeDocument/2006/relationships/hyperlink" Target="https://m.edsoo.ru/fa278cc2" TargetMode="External"/><Relationship Id="rId532" Type="http://schemas.openxmlformats.org/officeDocument/2006/relationships/hyperlink" Target="https://m.edsoo.ru/fbaa63bc" TargetMode="External"/><Relationship Id="rId574" Type="http://schemas.openxmlformats.org/officeDocument/2006/relationships/hyperlink" Target="https://m.edsoo.ru/fbaaae94" TargetMode="External"/><Relationship Id="rId171" Type="http://schemas.openxmlformats.org/officeDocument/2006/relationships/hyperlink" Target="https://m.edsoo.ru/fa258fe4" TargetMode="External"/><Relationship Id="rId227" Type="http://schemas.openxmlformats.org/officeDocument/2006/relationships/hyperlink" Target="https://m.edsoo.ru/fa262af8" TargetMode="External"/><Relationship Id="rId269" Type="http://schemas.openxmlformats.org/officeDocument/2006/relationships/hyperlink" Target="https://m.edsoo.ru/fa26af46" TargetMode="External"/><Relationship Id="rId434" Type="http://schemas.openxmlformats.org/officeDocument/2006/relationships/hyperlink" Target="https://m.edsoo.ru/fba97c0e" TargetMode="External"/><Relationship Id="rId476" Type="http://schemas.openxmlformats.org/officeDocument/2006/relationships/hyperlink" Target="https://m.edsoo.ru/fba9e5cc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78ba" TargetMode="External"/><Relationship Id="rId280" Type="http://schemas.openxmlformats.org/officeDocument/2006/relationships/hyperlink" Target="https://m.edsoo.ru/fa26c68e" TargetMode="External"/><Relationship Id="rId336" Type="http://schemas.openxmlformats.org/officeDocument/2006/relationships/hyperlink" Target="https://m.edsoo.ru/fa272ec6" TargetMode="External"/><Relationship Id="rId501" Type="http://schemas.openxmlformats.org/officeDocument/2006/relationships/hyperlink" Target="https://m.edsoo.ru/fbaa1e84" TargetMode="External"/><Relationship Id="rId543" Type="http://schemas.openxmlformats.org/officeDocument/2006/relationships/hyperlink" Target="https://m.edsoo.ru/fbaa7d16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fa25e778" TargetMode="External"/><Relationship Id="rId182" Type="http://schemas.openxmlformats.org/officeDocument/2006/relationships/hyperlink" Target="https://m.edsoo.ru/fa25abe6" TargetMode="External"/><Relationship Id="rId378" Type="http://schemas.openxmlformats.org/officeDocument/2006/relationships/hyperlink" Target="https://m.edsoo.ru/fa279ffa" TargetMode="External"/><Relationship Id="rId403" Type="http://schemas.openxmlformats.org/officeDocument/2006/relationships/hyperlink" Target="https://m.edsoo.ru/fa27e866" TargetMode="External"/><Relationship Id="rId585" Type="http://schemas.openxmlformats.org/officeDocument/2006/relationships/hyperlink" Target="https://m.edsoo.ru/fbaac12c" TargetMode="External"/><Relationship Id="rId6" Type="http://schemas.openxmlformats.org/officeDocument/2006/relationships/hyperlink" Target="https://m.edsoo.ru/7f413034" TargetMode="External"/><Relationship Id="rId238" Type="http://schemas.openxmlformats.org/officeDocument/2006/relationships/hyperlink" Target="https://m.edsoo.ru/fa26538e" TargetMode="External"/><Relationship Id="rId445" Type="http://schemas.openxmlformats.org/officeDocument/2006/relationships/hyperlink" Target="https://m.edsoo.ru/fba99ad6" TargetMode="External"/><Relationship Id="rId487" Type="http://schemas.openxmlformats.org/officeDocument/2006/relationships/hyperlink" Target="https://m.edsoo.ru/fbaa0052" TargetMode="External"/><Relationship Id="rId291" Type="http://schemas.openxmlformats.org/officeDocument/2006/relationships/hyperlink" Target="https://m.edsoo.ru/fa26d994" TargetMode="External"/><Relationship Id="rId305" Type="http://schemas.openxmlformats.org/officeDocument/2006/relationships/hyperlink" Target="https://m.edsoo.ru/fa26f780" TargetMode="External"/><Relationship Id="rId347" Type="http://schemas.openxmlformats.org/officeDocument/2006/relationships/hyperlink" Target="https://m.edsoo.ru/fa2758c4" TargetMode="External"/><Relationship Id="rId512" Type="http://schemas.openxmlformats.org/officeDocument/2006/relationships/hyperlink" Target="https://m.edsoo.ru/fbaa300e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9b78" TargetMode="External"/><Relationship Id="rId151" Type="http://schemas.openxmlformats.org/officeDocument/2006/relationships/hyperlink" Target="https://m.edsoo.ru/fa25fe52" TargetMode="External"/><Relationship Id="rId389" Type="http://schemas.openxmlformats.org/officeDocument/2006/relationships/hyperlink" Target="https://m.edsoo.ru/fa27c3d6" TargetMode="External"/><Relationship Id="rId554" Type="http://schemas.openxmlformats.org/officeDocument/2006/relationships/hyperlink" Target="https://m.edsoo.ru/fbaa8e8c" TargetMode="External"/><Relationship Id="rId193" Type="http://schemas.openxmlformats.org/officeDocument/2006/relationships/hyperlink" Target="https://m.edsoo.ru/fa25b960" TargetMode="External"/><Relationship Id="rId207" Type="http://schemas.openxmlformats.org/officeDocument/2006/relationships/hyperlink" Target="https://m.edsoo.ru/fa25e430" TargetMode="External"/><Relationship Id="rId249" Type="http://schemas.openxmlformats.org/officeDocument/2006/relationships/hyperlink" Target="https://m.edsoo.ru/fa2668c4" TargetMode="External"/><Relationship Id="rId414" Type="http://schemas.openxmlformats.org/officeDocument/2006/relationships/hyperlink" Target="https://m.edsoo.ru/fa27fbd0" TargetMode="External"/><Relationship Id="rId456" Type="http://schemas.openxmlformats.org/officeDocument/2006/relationships/hyperlink" Target="https://m.edsoo.ru/fba9b87c" TargetMode="External"/><Relationship Id="rId498" Type="http://schemas.openxmlformats.org/officeDocument/2006/relationships/hyperlink" Target="https://m.edsoo.ru/fbaa1664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34cc" TargetMode="External"/><Relationship Id="rId260" Type="http://schemas.openxmlformats.org/officeDocument/2006/relationships/hyperlink" Target="https://m.edsoo.ru/fa26984e" TargetMode="External"/><Relationship Id="rId316" Type="http://schemas.openxmlformats.org/officeDocument/2006/relationships/hyperlink" Target="https://m.edsoo.ru/fa270b44" TargetMode="External"/><Relationship Id="rId523" Type="http://schemas.openxmlformats.org/officeDocument/2006/relationships/hyperlink" Target="https://m.edsoo.ru/fbaa4f30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m.edsoo.ru/7f419b78" TargetMode="External"/><Relationship Id="rId120" Type="http://schemas.openxmlformats.org/officeDocument/2006/relationships/hyperlink" Target="https://m.edsoo.ru/fa256898" TargetMode="External"/><Relationship Id="rId358" Type="http://schemas.openxmlformats.org/officeDocument/2006/relationships/hyperlink" Target="https://m.edsoo.ru/fa27771e" TargetMode="External"/><Relationship Id="rId565" Type="http://schemas.openxmlformats.org/officeDocument/2006/relationships/hyperlink" Target="https://m.edsoo.ru/fbaaa354" TargetMode="External"/><Relationship Id="rId162" Type="http://schemas.openxmlformats.org/officeDocument/2006/relationships/hyperlink" Target="https://m.edsoo.ru/fa25803a" TargetMode="External"/><Relationship Id="rId218" Type="http://schemas.openxmlformats.org/officeDocument/2006/relationships/hyperlink" Target="https://m.edsoo.ru/fa261ef0" TargetMode="External"/><Relationship Id="rId425" Type="http://schemas.openxmlformats.org/officeDocument/2006/relationships/hyperlink" Target="https://m.edsoo.ru/fba95918" TargetMode="External"/><Relationship Id="rId467" Type="http://schemas.openxmlformats.org/officeDocument/2006/relationships/hyperlink" Target="https://m.edsoo.ru/fba9d1cc" TargetMode="External"/><Relationship Id="rId271" Type="http://schemas.openxmlformats.org/officeDocument/2006/relationships/hyperlink" Target="https://m.edsoo.ru/fa26b3f6" TargetMode="External"/><Relationship Id="rId24" Type="http://schemas.openxmlformats.org/officeDocument/2006/relationships/hyperlink" Target="https://m.edsoo.ru/7f413034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fa2554fc" TargetMode="External"/><Relationship Id="rId327" Type="http://schemas.openxmlformats.org/officeDocument/2006/relationships/hyperlink" Target="https://m.edsoo.ru/fa272354" TargetMode="External"/><Relationship Id="rId369" Type="http://schemas.openxmlformats.org/officeDocument/2006/relationships/hyperlink" Target="https://m.edsoo.ru/fa2790f0" TargetMode="External"/><Relationship Id="rId534" Type="http://schemas.openxmlformats.org/officeDocument/2006/relationships/hyperlink" Target="https://m.edsoo.ru/fbaa6d12" TargetMode="External"/><Relationship Id="rId576" Type="http://schemas.openxmlformats.org/officeDocument/2006/relationships/hyperlink" Target="https://m.edsoo.ru/fbaaafc0" TargetMode="External"/><Relationship Id="rId173" Type="http://schemas.openxmlformats.org/officeDocument/2006/relationships/hyperlink" Target="https://m.edsoo.ru/fa259246" TargetMode="External"/><Relationship Id="rId229" Type="http://schemas.openxmlformats.org/officeDocument/2006/relationships/hyperlink" Target="https://m.edsoo.ru/fa263584" TargetMode="External"/><Relationship Id="rId380" Type="http://schemas.openxmlformats.org/officeDocument/2006/relationships/hyperlink" Target="https://m.edsoo.ru/fa27a356" TargetMode="External"/><Relationship Id="rId436" Type="http://schemas.openxmlformats.org/officeDocument/2006/relationships/hyperlink" Target="https://m.edsoo.ru/fba97dee" TargetMode="External"/><Relationship Id="rId240" Type="http://schemas.openxmlformats.org/officeDocument/2006/relationships/hyperlink" Target="https://m.edsoo.ru/fa26599c" TargetMode="External"/><Relationship Id="rId478" Type="http://schemas.openxmlformats.org/officeDocument/2006/relationships/hyperlink" Target="https://m.edsoo.ru/fba9ecd4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fa252126" TargetMode="External"/><Relationship Id="rId282" Type="http://schemas.openxmlformats.org/officeDocument/2006/relationships/hyperlink" Target="https://m.edsoo.ru/fa26cb7a" TargetMode="External"/><Relationship Id="rId338" Type="http://schemas.openxmlformats.org/officeDocument/2006/relationships/hyperlink" Target="https://m.edsoo.ru/fa2740c8" TargetMode="External"/><Relationship Id="rId503" Type="http://schemas.openxmlformats.org/officeDocument/2006/relationships/hyperlink" Target="https://m.edsoo.ru/fbaa223a" TargetMode="External"/><Relationship Id="rId545" Type="http://schemas.openxmlformats.org/officeDocument/2006/relationships/hyperlink" Target="https://m.edsoo.ru/fbaa813a" TargetMode="External"/><Relationship Id="rId587" Type="http://schemas.openxmlformats.org/officeDocument/2006/relationships/hyperlink" Target="https://m.edsoo.ru/fbaac370" TargetMode="External"/><Relationship Id="rId8" Type="http://schemas.openxmlformats.org/officeDocument/2006/relationships/hyperlink" Target="https://m.edsoo.ru/7f413034" TargetMode="External"/><Relationship Id="rId142" Type="http://schemas.openxmlformats.org/officeDocument/2006/relationships/hyperlink" Target="https://m.edsoo.ru/fa25ebce" TargetMode="External"/><Relationship Id="rId184" Type="http://schemas.openxmlformats.org/officeDocument/2006/relationships/hyperlink" Target="https://m.edsoo.ru/fa25a5ce" TargetMode="External"/><Relationship Id="rId391" Type="http://schemas.openxmlformats.org/officeDocument/2006/relationships/hyperlink" Target="https://m.edsoo.ru/fa27ca02" TargetMode="External"/><Relationship Id="rId405" Type="http://schemas.openxmlformats.org/officeDocument/2006/relationships/hyperlink" Target="https://m.edsoo.ru/fa27ef3c" TargetMode="External"/><Relationship Id="rId447" Type="http://schemas.openxmlformats.org/officeDocument/2006/relationships/hyperlink" Target="https://m.edsoo.ru/fba99c0c" TargetMode="External"/><Relationship Id="rId251" Type="http://schemas.openxmlformats.org/officeDocument/2006/relationships/hyperlink" Target="https://m.edsoo.ru/fa2674d6" TargetMode="External"/><Relationship Id="rId489" Type="http://schemas.openxmlformats.org/officeDocument/2006/relationships/hyperlink" Target="https://m.edsoo.ru/fbaa05a2" TargetMode="External"/><Relationship Id="rId46" Type="http://schemas.openxmlformats.org/officeDocument/2006/relationships/hyperlink" Target="https://m.edsoo.ru/7f414452" TargetMode="External"/><Relationship Id="rId293" Type="http://schemas.openxmlformats.org/officeDocument/2006/relationships/hyperlink" Target="https://m.edsoo.ru/fa26dd40" TargetMode="External"/><Relationship Id="rId307" Type="http://schemas.openxmlformats.org/officeDocument/2006/relationships/hyperlink" Target="https://m.edsoo.ru/fa26fa46" TargetMode="External"/><Relationship Id="rId349" Type="http://schemas.openxmlformats.org/officeDocument/2006/relationships/hyperlink" Target="https://m.edsoo.ru/fa275e00" TargetMode="External"/><Relationship Id="rId514" Type="http://schemas.openxmlformats.org/officeDocument/2006/relationships/hyperlink" Target="https://m.edsoo.ru/fbaa415c" TargetMode="External"/><Relationship Id="rId556" Type="http://schemas.openxmlformats.org/officeDocument/2006/relationships/hyperlink" Target="https://m.edsoo.ru/fbaa92f6" TargetMode="External"/><Relationship Id="rId88" Type="http://schemas.openxmlformats.org/officeDocument/2006/relationships/hyperlink" Target="https://m.edsoo.ru/7f419b78" TargetMode="External"/><Relationship Id="rId111" Type="http://schemas.openxmlformats.org/officeDocument/2006/relationships/hyperlink" Target="https://m.edsoo.ru/fa253a30" TargetMode="External"/><Relationship Id="rId153" Type="http://schemas.openxmlformats.org/officeDocument/2006/relationships/hyperlink" Target="https://m.edsoo.ru/fa2605c8" TargetMode="External"/><Relationship Id="rId195" Type="http://schemas.openxmlformats.org/officeDocument/2006/relationships/hyperlink" Target="https://m.edsoo.ru/fa25c1ee" TargetMode="External"/><Relationship Id="rId209" Type="http://schemas.openxmlformats.org/officeDocument/2006/relationships/hyperlink" Target="https://m.edsoo.ru/fa2610f4" TargetMode="External"/><Relationship Id="rId360" Type="http://schemas.openxmlformats.org/officeDocument/2006/relationships/hyperlink" Target="https://m.edsoo.ru/fa277bf6" TargetMode="External"/><Relationship Id="rId416" Type="http://schemas.openxmlformats.org/officeDocument/2006/relationships/hyperlink" Target="https://m.edsoo.ru/fa27fe82" TargetMode="External"/><Relationship Id="rId220" Type="http://schemas.openxmlformats.org/officeDocument/2006/relationships/hyperlink" Target="https://m.edsoo.ru/fa26215c" TargetMode="External"/><Relationship Id="rId458" Type="http://schemas.openxmlformats.org/officeDocument/2006/relationships/hyperlink" Target="https://m.edsoo.ru/fba9bb88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69d1c" TargetMode="External"/><Relationship Id="rId318" Type="http://schemas.openxmlformats.org/officeDocument/2006/relationships/hyperlink" Target="https://m.edsoo.ru/fa270f86" TargetMode="External"/><Relationship Id="rId525" Type="http://schemas.openxmlformats.org/officeDocument/2006/relationships/hyperlink" Target="https://m.edsoo.ru/fbaa558e" TargetMode="External"/><Relationship Id="rId567" Type="http://schemas.openxmlformats.org/officeDocument/2006/relationships/hyperlink" Target="https://m.edsoo.ru/fbaaa584" TargetMode="External"/><Relationship Id="rId99" Type="http://schemas.openxmlformats.org/officeDocument/2006/relationships/hyperlink" Target="https://m.edsoo.ru/fa251ffa" TargetMode="External"/><Relationship Id="rId122" Type="http://schemas.openxmlformats.org/officeDocument/2006/relationships/hyperlink" Target="https://m.edsoo.ru/fa256afa" TargetMode="External"/><Relationship Id="rId164" Type="http://schemas.openxmlformats.org/officeDocument/2006/relationships/hyperlink" Target="https://m.edsoo.ru/fa25829c" TargetMode="External"/><Relationship Id="rId371" Type="http://schemas.openxmlformats.org/officeDocument/2006/relationships/hyperlink" Target="https://m.edsoo.ru/fa2796b8" TargetMode="External"/><Relationship Id="rId427" Type="http://schemas.openxmlformats.org/officeDocument/2006/relationships/hyperlink" Target="https://m.edsoo.ru/fba95b3e" TargetMode="External"/><Relationship Id="rId469" Type="http://schemas.openxmlformats.org/officeDocument/2006/relationships/hyperlink" Target="https://m.edsoo.ru/fba9d564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639da" TargetMode="External"/><Relationship Id="rId273" Type="http://schemas.openxmlformats.org/officeDocument/2006/relationships/hyperlink" Target="https://m.edsoo.ru/fa26ba04" TargetMode="External"/><Relationship Id="rId329" Type="http://schemas.openxmlformats.org/officeDocument/2006/relationships/hyperlink" Target="https://m.edsoo.ru/fa2726d8" TargetMode="External"/><Relationship Id="rId480" Type="http://schemas.openxmlformats.org/officeDocument/2006/relationships/hyperlink" Target="https://m.edsoo.ru/fba9e98c" TargetMode="External"/><Relationship Id="rId536" Type="http://schemas.openxmlformats.org/officeDocument/2006/relationships/hyperlink" Target="https://m.edsoo.ru/fbaa64d4" TargetMode="External"/><Relationship Id="rId68" Type="http://schemas.openxmlformats.org/officeDocument/2006/relationships/hyperlink" Target="https://m.edsoo.ru/7f4159f6" TargetMode="External"/><Relationship Id="rId133" Type="http://schemas.openxmlformats.org/officeDocument/2006/relationships/hyperlink" Target="https://m.edsoo.ru/fa2558ee" TargetMode="External"/><Relationship Id="rId175" Type="http://schemas.openxmlformats.org/officeDocument/2006/relationships/hyperlink" Target="https://m.edsoo.ru/fa2595ca" TargetMode="External"/><Relationship Id="rId340" Type="http://schemas.openxmlformats.org/officeDocument/2006/relationships/hyperlink" Target="https://m.edsoo.ru/fa264a56" TargetMode="External"/><Relationship Id="rId578" Type="http://schemas.openxmlformats.org/officeDocument/2006/relationships/hyperlink" Target="https://m.edsoo.ru/fbaab0d8" TargetMode="External"/><Relationship Id="rId200" Type="http://schemas.openxmlformats.org/officeDocument/2006/relationships/hyperlink" Target="https://m.edsoo.ru/fa25d44a" TargetMode="External"/><Relationship Id="rId382" Type="http://schemas.openxmlformats.org/officeDocument/2006/relationships/hyperlink" Target="https://m.edsoo.ru/fa27a694" TargetMode="External"/><Relationship Id="rId438" Type="http://schemas.openxmlformats.org/officeDocument/2006/relationships/hyperlink" Target="https://m.edsoo.ru/fba982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49922</Words>
  <Characters>284558</Characters>
  <Application>Microsoft Office Word</Application>
  <DocSecurity>0</DocSecurity>
  <Lines>2371</Lines>
  <Paragraphs>667</Paragraphs>
  <ScaleCrop>false</ScaleCrop>
  <Company/>
  <LinksUpToDate>false</LinksUpToDate>
  <CharactersWithSpaces>333813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МУЗЕЙ</cp:lastModifiedBy>
  <cp:revision>5</cp:revision>
  <dcterms:created xsi:type="dcterms:W3CDTF">2025-09-13T18:32:00Z</dcterms:created>
  <dcterms:modified xsi:type="dcterms:W3CDTF">2025-11-08T15:53:00Z</dcterms:modified>
</cp:coreProperties>
</file>