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2C" w:rsidRDefault="00FD392C" w:rsidP="00FD392C">
      <w:pPr>
        <w:pStyle w:val="60"/>
        <w:shd w:val="clear" w:color="auto" w:fill="auto"/>
        <w:spacing w:before="0"/>
        <w:ind w:left="200" w:firstLine="700"/>
      </w:pPr>
      <w:r>
        <w:t>В соответствии с поручением Министерства образования и науки Российской Федерации с 14 по 20 марта 2016 года в Российской Федерации проводятся мероприятия, посвященные Всероссийской неделе финансовой грамотности для д</w:t>
      </w:r>
      <w:r w:rsidR="00206C61">
        <w:t xml:space="preserve">етей и молодежи </w:t>
      </w:r>
      <w:r>
        <w:t>.</w:t>
      </w:r>
    </w:p>
    <w:p w:rsidR="00FD392C" w:rsidRDefault="00FD392C" w:rsidP="00FD392C">
      <w:pPr>
        <w:pStyle w:val="60"/>
        <w:shd w:val="clear" w:color="auto" w:fill="auto"/>
        <w:spacing w:before="0"/>
        <w:ind w:left="200" w:firstLine="700"/>
      </w:pPr>
      <w:r>
        <w:t>Основными темами Недели будут являться бережное потребление и защита прав потребителей, в том числе вопросы личной финансовой безопасности и ответственности.</w:t>
      </w:r>
    </w:p>
    <w:p w:rsidR="00FD392C" w:rsidRDefault="00FD392C" w:rsidP="00FD392C">
      <w:pPr>
        <w:pStyle w:val="60"/>
        <w:shd w:val="clear" w:color="auto" w:fill="auto"/>
        <w:spacing w:before="0"/>
        <w:ind w:left="200" w:firstLine="700"/>
      </w:pPr>
      <w:r>
        <w:t>В рамках Недели будет проведено более 300 бесплатных образовательных мероприятий для школьников и студентов в 20 регионах страны. В рамках мероприятий дети и молодежь от 10 до 25 лет, а также их учителя и родители, смогут принять участие в открытых лекциях и практикумах, экскурсиях, творческих конкурсах, играх и викторинах .</w:t>
      </w:r>
    </w:p>
    <w:p w:rsidR="00FD392C" w:rsidRDefault="00FD392C" w:rsidP="00FD392C">
      <w:pPr>
        <w:pStyle w:val="60"/>
        <w:shd w:val="clear" w:color="auto" w:fill="auto"/>
        <w:spacing w:before="0"/>
        <w:ind w:left="200" w:firstLine="700"/>
      </w:pPr>
      <w:r>
        <w:t xml:space="preserve">Ознакомиться с мероприятиями можно на сайте </w:t>
      </w:r>
      <w:proofErr w:type="spellStart"/>
      <w:r>
        <w:t>Вашифинансы.рф</w:t>
      </w:r>
      <w:proofErr w:type="spellEnd"/>
      <w:r>
        <w:t>.</w:t>
      </w:r>
    </w:p>
    <w:p w:rsidR="00281C18" w:rsidRDefault="00281C18"/>
    <w:sectPr w:rsidR="00281C18" w:rsidSect="0028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FD392C"/>
    <w:rsid w:val="00027BC7"/>
    <w:rsid w:val="00206C61"/>
    <w:rsid w:val="00281C18"/>
    <w:rsid w:val="00FD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9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D392C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dc:description/>
  <cp:lastModifiedBy>KVA</cp:lastModifiedBy>
  <cp:revision>4</cp:revision>
  <dcterms:created xsi:type="dcterms:W3CDTF">2016-02-27T09:31:00Z</dcterms:created>
  <dcterms:modified xsi:type="dcterms:W3CDTF">2016-02-27T09:35:00Z</dcterms:modified>
</cp:coreProperties>
</file>