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46" w:rsidRDefault="006C5336">
      <w:pPr>
        <w:rPr>
          <w:sz w:val="28"/>
        </w:rPr>
      </w:pPr>
      <w:r>
        <w:rPr>
          <w:sz w:val="28"/>
        </w:rPr>
        <w:t>МОУ Кесемская СОШ принимает участие в областном конкурсе «История твоей семьи в истории Тверской земли» в рамках Всероссийской программы «Корнями дерево сильно».</w:t>
      </w:r>
    </w:p>
    <w:p w:rsidR="006C5336" w:rsidRDefault="006C5336">
      <w:pPr>
        <w:rPr>
          <w:sz w:val="28"/>
        </w:rPr>
      </w:pPr>
      <w:r>
        <w:rPr>
          <w:sz w:val="28"/>
        </w:rPr>
        <w:t xml:space="preserve"> Цель конкурса: </w:t>
      </w:r>
    </w:p>
    <w:p w:rsidR="006C5336" w:rsidRDefault="006C5336">
      <w:pPr>
        <w:rPr>
          <w:sz w:val="28"/>
        </w:rPr>
      </w:pPr>
      <w:r>
        <w:rPr>
          <w:sz w:val="28"/>
        </w:rPr>
        <w:t>- вызвать интерес у подрастающего поколения к истории своей семьи, своей малой родины;</w:t>
      </w:r>
    </w:p>
    <w:p w:rsidR="006C5336" w:rsidRDefault="006C5336">
      <w:pPr>
        <w:rPr>
          <w:sz w:val="28"/>
        </w:rPr>
      </w:pPr>
      <w:r>
        <w:rPr>
          <w:sz w:val="28"/>
        </w:rPr>
        <w:t>- помочь ощутить общность со старшими поколениями, познать истоки своего характера, профессиональных пристрастий;</w:t>
      </w:r>
    </w:p>
    <w:p w:rsidR="006C5336" w:rsidRDefault="006C5336">
      <w:pPr>
        <w:rPr>
          <w:sz w:val="28"/>
        </w:rPr>
      </w:pPr>
      <w:r>
        <w:rPr>
          <w:sz w:val="28"/>
        </w:rPr>
        <w:t>- способствовать укреплению семьи на основе взаимопонимания, уважения и помощи, преемственности семейных традиций.</w:t>
      </w:r>
    </w:p>
    <w:p w:rsidR="006C5336" w:rsidRDefault="006C5336">
      <w:pPr>
        <w:rPr>
          <w:sz w:val="28"/>
        </w:rPr>
      </w:pPr>
      <w:r>
        <w:rPr>
          <w:sz w:val="28"/>
        </w:rPr>
        <w:t xml:space="preserve">  К участию в конкурсе приглашаются учащиеся общеобразовательных школ.</w:t>
      </w:r>
    </w:p>
    <w:p w:rsidR="006C5336" w:rsidRDefault="006C5336">
      <w:pPr>
        <w:rPr>
          <w:sz w:val="28"/>
        </w:rPr>
      </w:pPr>
      <w:r>
        <w:rPr>
          <w:sz w:val="28"/>
        </w:rPr>
        <w:t>Конкурс проводится по трем возрастным категориям:</w:t>
      </w:r>
    </w:p>
    <w:p w:rsidR="006C5336" w:rsidRDefault="006C5336">
      <w:pPr>
        <w:rPr>
          <w:sz w:val="28"/>
        </w:rPr>
      </w:pPr>
      <w:r>
        <w:rPr>
          <w:sz w:val="28"/>
        </w:rPr>
        <w:t>- младшая возрастная группа – 10 -13 лет;</w:t>
      </w:r>
    </w:p>
    <w:p w:rsidR="006C5336" w:rsidRDefault="006C5336">
      <w:pPr>
        <w:rPr>
          <w:sz w:val="28"/>
        </w:rPr>
      </w:pPr>
      <w:r>
        <w:rPr>
          <w:sz w:val="28"/>
        </w:rPr>
        <w:t>- средняя возрастная группа – 14-15 лет;</w:t>
      </w:r>
    </w:p>
    <w:p w:rsidR="006C5336" w:rsidRDefault="006C5336">
      <w:pPr>
        <w:rPr>
          <w:sz w:val="28"/>
        </w:rPr>
      </w:pPr>
      <w:r>
        <w:rPr>
          <w:sz w:val="28"/>
        </w:rPr>
        <w:t>- старшая возрастная группа – 16-17 лет.</w:t>
      </w:r>
    </w:p>
    <w:p w:rsidR="006C5336" w:rsidRDefault="006C5336">
      <w:pPr>
        <w:rPr>
          <w:sz w:val="28"/>
        </w:rPr>
      </w:pPr>
      <w:r>
        <w:rPr>
          <w:sz w:val="28"/>
        </w:rPr>
        <w:t xml:space="preserve"> Конкурс проводится с 21 октября по 14 ноября 2011 г.</w:t>
      </w:r>
    </w:p>
    <w:p w:rsidR="006C5336" w:rsidRDefault="006C5336">
      <w:pPr>
        <w:rPr>
          <w:sz w:val="28"/>
        </w:rPr>
      </w:pPr>
      <w:r>
        <w:rPr>
          <w:sz w:val="28"/>
        </w:rPr>
        <w:t>Награждение победителей будет проводиться на торжественных семейных мероприятиях 25 ноября и 3 декабря 2011 г.</w:t>
      </w:r>
    </w:p>
    <w:p w:rsidR="006C5336" w:rsidRDefault="006C5336">
      <w:pPr>
        <w:rPr>
          <w:sz w:val="28"/>
        </w:rPr>
      </w:pPr>
      <w:r>
        <w:rPr>
          <w:sz w:val="28"/>
        </w:rPr>
        <w:t>Участники конкурса, занявшие призовые места в каждой возрастной группе, награждаются дипломами и ценными подарками.</w:t>
      </w:r>
    </w:p>
    <w:p w:rsidR="006C5336" w:rsidRPr="006C5336" w:rsidRDefault="006C5336">
      <w:pPr>
        <w:rPr>
          <w:sz w:val="28"/>
        </w:rPr>
      </w:pPr>
      <w:r>
        <w:rPr>
          <w:sz w:val="28"/>
        </w:rPr>
        <w:t>Участники, не занявшие призовых мест, награждаются сертификатом участника.</w:t>
      </w:r>
    </w:p>
    <w:sectPr w:rsidR="006C5336" w:rsidRPr="006C5336" w:rsidSect="00F97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5336"/>
    <w:rsid w:val="006C5336"/>
    <w:rsid w:val="007049D4"/>
    <w:rsid w:val="00A87594"/>
    <w:rsid w:val="00BC0CC7"/>
    <w:rsid w:val="00F9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>Организация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32</cp:lastModifiedBy>
  <cp:revision>2</cp:revision>
  <dcterms:created xsi:type="dcterms:W3CDTF">2012-02-16T14:49:00Z</dcterms:created>
  <dcterms:modified xsi:type="dcterms:W3CDTF">2012-02-16T14:49:00Z</dcterms:modified>
</cp:coreProperties>
</file>