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0C" w:rsidRDefault="00ED1B0C" w:rsidP="00ED1B0C">
      <w:pPr>
        <w:jc w:val="center"/>
        <w:rPr>
          <w:rFonts w:asciiTheme="minorHAnsi" w:hAnsiTheme="minorHAnsi"/>
          <w:b/>
          <w:sz w:val="32"/>
          <w:szCs w:val="32"/>
        </w:rPr>
      </w:pPr>
      <w:r w:rsidRPr="00ED1B0C">
        <w:rPr>
          <w:rFonts w:asciiTheme="minorHAnsi" w:hAnsiTheme="minorHAnsi"/>
          <w:b/>
          <w:sz w:val="32"/>
          <w:szCs w:val="32"/>
        </w:rPr>
        <w:t>Уважаемые родители!</w:t>
      </w:r>
    </w:p>
    <w:p w:rsidR="00ED1B0C" w:rsidRDefault="00ED1B0C" w:rsidP="00ED1B0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В целях проведения независимой оценки качества деятельности МБОУ "</w:t>
      </w:r>
      <w:proofErr w:type="spellStart"/>
      <w:r>
        <w:rPr>
          <w:rFonts w:asciiTheme="minorHAnsi" w:hAnsiTheme="minorHAnsi"/>
          <w:b/>
          <w:sz w:val="28"/>
          <w:szCs w:val="28"/>
        </w:rPr>
        <w:t>Кесемская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СОШ" Весьегонского района</w:t>
      </w:r>
    </w:p>
    <w:p w:rsidR="00ED1B0C" w:rsidRDefault="00ED1B0C" w:rsidP="00ED1B0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просим вас принять участие в анкетировании.</w:t>
      </w:r>
    </w:p>
    <w:p w:rsidR="00ED1B0C" w:rsidRDefault="00ED1B0C" w:rsidP="00ED1B0C">
      <w:pPr>
        <w:jc w:val="center"/>
        <w:rPr>
          <w:rFonts w:asciiTheme="minorHAnsi" w:hAnsiTheme="minorHAnsi"/>
          <w:b/>
          <w:sz w:val="28"/>
          <w:szCs w:val="28"/>
        </w:rPr>
      </w:pPr>
    </w:p>
    <w:p w:rsidR="00ED1B0C" w:rsidRDefault="00ED1B0C" w:rsidP="00ED1B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Заполненные анкеты в электронном виде направляются на электронный адрес </w:t>
      </w:r>
      <w:r w:rsidRPr="00ED1B0C"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roo</w:t>
      </w:r>
      <w:proofErr w:type="spellEnd"/>
      <w:r w:rsidRPr="00ED1B0C">
        <w:rPr>
          <w:rFonts w:asciiTheme="minorHAnsi" w:hAnsiTheme="minorHAnsi"/>
          <w:sz w:val="28"/>
          <w:szCs w:val="28"/>
        </w:rPr>
        <w:t>_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ves</w:t>
      </w:r>
      <w:proofErr w:type="spellEnd"/>
      <w:r w:rsidRPr="00ED1B0C">
        <w:rPr>
          <w:rFonts w:asciiTheme="minorHAnsi" w:hAnsiTheme="minorHAnsi"/>
          <w:sz w:val="28"/>
          <w:szCs w:val="28"/>
        </w:rPr>
        <w:t>_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noko</w:t>
      </w:r>
      <w:proofErr w:type="spellEnd"/>
      <w:r w:rsidRPr="00ED1B0C">
        <w:rPr>
          <w:rFonts w:asciiTheme="minorHAnsi" w:hAnsiTheme="minorHAnsi"/>
          <w:sz w:val="28"/>
          <w:szCs w:val="28"/>
        </w:rPr>
        <w:t>@</w:t>
      </w:r>
      <w:r>
        <w:rPr>
          <w:rFonts w:asciiTheme="minorHAnsi" w:hAnsiTheme="minorHAnsi"/>
          <w:sz w:val="28"/>
          <w:szCs w:val="28"/>
          <w:lang w:val="en-US"/>
        </w:rPr>
        <w:t>mail</w:t>
      </w:r>
      <w:r w:rsidRPr="00ED1B0C">
        <w:rPr>
          <w:rFonts w:asciiTheme="minorHAnsi" w:hAnsiTheme="minorHAnsi"/>
          <w:sz w:val="28"/>
          <w:szCs w:val="28"/>
        </w:rPr>
        <w:t>.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ru</w:t>
      </w:r>
      <w:proofErr w:type="spellEnd"/>
      <w:r w:rsidRPr="00ED1B0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в отдел образования или  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kesma</w:t>
      </w:r>
      <w:proofErr w:type="spellEnd"/>
      <w:r w:rsidRPr="00ED1B0C">
        <w:rPr>
          <w:rFonts w:asciiTheme="minorHAnsi" w:hAnsiTheme="minorHAnsi"/>
          <w:sz w:val="28"/>
          <w:szCs w:val="28"/>
        </w:rPr>
        <w:t>57@</w:t>
      </w:r>
      <w:r>
        <w:rPr>
          <w:rFonts w:asciiTheme="minorHAnsi" w:hAnsiTheme="minorHAnsi"/>
          <w:sz w:val="28"/>
          <w:szCs w:val="28"/>
          <w:lang w:val="en-US"/>
        </w:rPr>
        <w:t>mail</w:t>
      </w:r>
      <w:r w:rsidRPr="00ED1B0C">
        <w:rPr>
          <w:rFonts w:asciiTheme="minorHAnsi" w:hAnsiTheme="minorHAnsi"/>
          <w:sz w:val="28"/>
          <w:szCs w:val="28"/>
        </w:rPr>
        <w:t>.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ru</w:t>
      </w:r>
      <w:proofErr w:type="spellEnd"/>
      <w:r w:rsidRPr="00ED1B0C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>в МБОУ "</w:t>
      </w:r>
      <w:proofErr w:type="spellStart"/>
      <w:r>
        <w:rPr>
          <w:rFonts w:asciiTheme="minorHAnsi" w:hAnsiTheme="minorHAnsi"/>
          <w:sz w:val="28"/>
          <w:szCs w:val="28"/>
        </w:rPr>
        <w:t>Кесемская</w:t>
      </w:r>
      <w:proofErr w:type="spellEnd"/>
      <w:r>
        <w:rPr>
          <w:rFonts w:asciiTheme="minorHAnsi" w:hAnsiTheme="minorHAnsi"/>
          <w:sz w:val="28"/>
          <w:szCs w:val="28"/>
        </w:rPr>
        <w:t xml:space="preserve"> СОШ".</w:t>
      </w:r>
    </w:p>
    <w:p w:rsidR="00ED1B0C" w:rsidRPr="00ED1B0C" w:rsidRDefault="00ED1B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Контактный телефон - 8(48264)21471, </w:t>
      </w:r>
      <w:proofErr w:type="spellStart"/>
      <w:r>
        <w:rPr>
          <w:rFonts w:asciiTheme="minorHAnsi" w:hAnsiTheme="minorHAnsi"/>
          <w:sz w:val="28"/>
          <w:szCs w:val="28"/>
        </w:rPr>
        <w:t>Итчина</w:t>
      </w:r>
      <w:proofErr w:type="spellEnd"/>
      <w:r>
        <w:rPr>
          <w:rFonts w:asciiTheme="minorHAnsi" w:hAnsiTheme="minorHAnsi"/>
          <w:sz w:val="28"/>
          <w:szCs w:val="28"/>
        </w:rPr>
        <w:t xml:space="preserve"> Светлана Николаевна, главный специалист отдела образования и -8(48264)33261, Кириллова Валентина Александровна, заместитель директора по воспитательной работе МБОУ "</w:t>
      </w:r>
      <w:proofErr w:type="spellStart"/>
      <w:r>
        <w:rPr>
          <w:rFonts w:asciiTheme="minorHAnsi" w:hAnsiTheme="minorHAnsi"/>
          <w:sz w:val="28"/>
          <w:szCs w:val="28"/>
        </w:rPr>
        <w:t>Кесемская</w:t>
      </w:r>
      <w:proofErr w:type="spellEnd"/>
      <w:r>
        <w:rPr>
          <w:rFonts w:asciiTheme="minorHAnsi" w:hAnsiTheme="minorHAnsi"/>
          <w:sz w:val="28"/>
          <w:szCs w:val="28"/>
        </w:rPr>
        <w:t xml:space="preserve"> СОШ</w:t>
      </w:r>
    </w:p>
    <w:p w:rsidR="00ED1B0C" w:rsidRDefault="00ED1B0C"/>
    <w:p w:rsidR="00ED1B0C" w:rsidRDefault="00ED1B0C"/>
    <w:p w:rsidR="00ED1B0C" w:rsidRDefault="00ED1B0C"/>
    <w:tbl>
      <w:tblPr>
        <w:tblW w:w="15948" w:type="dxa"/>
        <w:tblLayout w:type="fixed"/>
        <w:tblLook w:val="01E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762F56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55"/>
              <w:gridCol w:w="540"/>
              <w:gridCol w:w="1440"/>
            </w:tblGrid>
            <w:tr w:rsidR="00184223" w:rsidRPr="00762F56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762F56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(переход к 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lastRenderedPageBreak/>
                    <w:t>вопросу 5)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lastRenderedPageBreak/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сотрудника 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762F56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762F56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47"/>
              <w:gridCol w:w="720"/>
              <w:gridCol w:w="1332"/>
            </w:tblGrid>
            <w:tr w:rsidR="00184223" w:rsidRPr="00762F56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lastRenderedPageBreak/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нянечки  и 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762F56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11. Удовлетворены ли Вы доброжелательностью и вежливостью работников организации, с которыми взаимодействовали в дистанционной форме (по телефону, </w:t>
                  </w: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lastRenderedPageBreak/>
                    <w:t>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lastRenderedPageBreak/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lastRenderedPageBreak/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 структурного подразделения, отдельных специалистов, навигацией внутри организации (наличие информационных табличек, указателей, сигнальных табло 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762F56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762F56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bookmarkStart w:id="12" w:name="_GoBack"/>
                  <w:bookmarkEnd w:id="12"/>
                  <w:r w:rsidR="00184223" w:rsidRPr="00762F5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184223" w:rsidRPr="00762F56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762F5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762F56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(укажите, сколько Вам полных лет)</w:t>
            </w:r>
          </w:p>
          <w:p w:rsidR="00184223" w:rsidRPr="00762F56" w:rsidRDefault="00184223" w:rsidP="00005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1" w:name="dst100087"/>
            <w:bookmarkEnd w:id="21"/>
            <w:r w:rsidRPr="00762F56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184223" w:rsidRDefault="00184223" w:rsidP="00764DE0">
      <w:pPr>
        <w:shd w:val="clear" w:color="auto" w:fill="FFFFFF"/>
        <w:spacing w:after="0" w:line="240" w:lineRule="auto"/>
        <w:jc w:val="center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F0"/>
    <w:rsid w:val="0000529B"/>
    <w:rsid w:val="0008028D"/>
    <w:rsid w:val="000946C7"/>
    <w:rsid w:val="000A7F93"/>
    <w:rsid w:val="000F2932"/>
    <w:rsid w:val="00100800"/>
    <w:rsid w:val="0014002C"/>
    <w:rsid w:val="001418C3"/>
    <w:rsid w:val="00184223"/>
    <w:rsid w:val="001F2B17"/>
    <w:rsid w:val="00211E29"/>
    <w:rsid w:val="002F00E3"/>
    <w:rsid w:val="00311B17"/>
    <w:rsid w:val="00313164"/>
    <w:rsid w:val="00333043"/>
    <w:rsid w:val="004147C1"/>
    <w:rsid w:val="00575990"/>
    <w:rsid w:val="005B624E"/>
    <w:rsid w:val="005F28F4"/>
    <w:rsid w:val="006E6945"/>
    <w:rsid w:val="00762F56"/>
    <w:rsid w:val="00764DE0"/>
    <w:rsid w:val="007E0A55"/>
    <w:rsid w:val="00843363"/>
    <w:rsid w:val="008B3D2E"/>
    <w:rsid w:val="008C334D"/>
    <w:rsid w:val="00AD4D64"/>
    <w:rsid w:val="00AD74FE"/>
    <w:rsid w:val="00B66F21"/>
    <w:rsid w:val="00B81399"/>
    <w:rsid w:val="00BD00F4"/>
    <w:rsid w:val="00CB5EF0"/>
    <w:rsid w:val="00D86BAB"/>
    <w:rsid w:val="00E15378"/>
    <w:rsid w:val="00ED1B0C"/>
    <w:rsid w:val="00F33BBE"/>
    <w:rsid w:val="00FE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746</Words>
  <Characters>4253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KVA</cp:lastModifiedBy>
  <cp:revision>27</cp:revision>
  <cp:lastPrinted>2019-04-03T10:05:00Z</cp:lastPrinted>
  <dcterms:created xsi:type="dcterms:W3CDTF">2019-03-13T21:07:00Z</dcterms:created>
  <dcterms:modified xsi:type="dcterms:W3CDTF">2019-04-04T06:50:00Z</dcterms:modified>
</cp:coreProperties>
</file>