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CC" w:rsidRPr="007B4BCC" w:rsidRDefault="007B4BCC" w:rsidP="007B4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7B4BCC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В связи с низким температурным режимом на территории Весьегонского муниципального округа, в целях обеспечения безопасности детей и сохранения их здоровья, допускается непосещение образовательных учреждений учащимися начальных классов при температуре ниже -24</w:t>
      </w:r>
      <w:r w:rsidRPr="007B4BCC">
        <w:rPr>
          <w:rFonts w:ascii="Arial" w:eastAsia="Times New Roman" w:hAnsi="Arial" w:cs="Arial"/>
          <w:color w:val="000000"/>
          <w:sz w:val="31"/>
          <w:szCs w:val="31"/>
          <w:vertAlign w:val="superscript"/>
          <w:lang w:eastAsia="ru-RU"/>
        </w:rPr>
        <w:t>о</w:t>
      </w:r>
      <w:proofErr w:type="gramStart"/>
      <w:r w:rsidRPr="007B4BCC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С</w:t>
      </w:r>
      <w:proofErr w:type="gramEnd"/>
      <w:r w:rsidRPr="007B4BCC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, учащимся средних и старших классов при температуре ниже  -28</w:t>
      </w:r>
      <w:r w:rsidRPr="007B4BCC">
        <w:rPr>
          <w:rFonts w:ascii="Arial" w:eastAsia="Times New Roman" w:hAnsi="Arial" w:cs="Arial"/>
          <w:color w:val="000000"/>
          <w:sz w:val="31"/>
          <w:szCs w:val="31"/>
          <w:vertAlign w:val="superscript"/>
          <w:lang w:eastAsia="ru-RU"/>
        </w:rPr>
        <w:t>о</w:t>
      </w:r>
      <w:r w:rsidRPr="007B4BCC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С.</w:t>
      </w:r>
    </w:p>
    <w:p w:rsidR="007B4BCC" w:rsidRPr="007B4BCC" w:rsidRDefault="007B4BCC" w:rsidP="007B4B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7B4BCC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 Уроки физической культуры  на улице проводятся при соблюдении следующих требований: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771"/>
        <w:gridCol w:w="1847"/>
        <w:gridCol w:w="1847"/>
        <w:gridCol w:w="1927"/>
      </w:tblGrid>
      <w:tr w:rsidR="007B4BCC" w:rsidRPr="007B4BCC" w:rsidTr="007B4BCC">
        <w:trPr>
          <w:tblCellSpacing w:w="15" w:type="dxa"/>
        </w:trPr>
        <w:tc>
          <w:tcPr>
            <w:tcW w:w="1920" w:type="dxa"/>
            <w:vMerge w:val="restart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 xml:space="preserve">Возраст 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обучающихся</w:t>
            </w:r>
            <w:proofErr w:type="gramEnd"/>
          </w:p>
        </w:tc>
        <w:tc>
          <w:tcPr>
            <w:tcW w:w="7650" w:type="dxa"/>
            <w:gridSpan w:val="4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7B4BCC" w:rsidRPr="007B4BCC" w:rsidTr="007B4BCC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без ветра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при скорости ветра до 5 м/сек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при скорости ветра 6-10 м/сек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при скорости ветра более 10 м/сек</w:t>
            </w:r>
          </w:p>
        </w:tc>
      </w:tr>
      <w:tr w:rsidR="007B4BCC" w:rsidRPr="007B4BCC" w:rsidTr="007B4BCC">
        <w:trPr>
          <w:tblCellSpacing w:w="15" w:type="dxa"/>
        </w:trPr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до 12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- 9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- 6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- 3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vMerge w:val="restart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занятия не проводятся</w:t>
            </w:r>
          </w:p>
        </w:tc>
      </w:tr>
      <w:tr w:rsidR="007B4BCC" w:rsidRPr="007B4BCC" w:rsidTr="007B4BCC">
        <w:trPr>
          <w:tblCellSpacing w:w="15" w:type="dxa"/>
        </w:trPr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12-13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- 12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- 8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- 5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</w:p>
        </w:tc>
      </w:tr>
      <w:tr w:rsidR="007B4BCC" w:rsidRPr="007B4BCC" w:rsidTr="007B4BCC">
        <w:trPr>
          <w:tblCellSpacing w:w="15" w:type="dxa"/>
        </w:trPr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14-15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- 15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- 12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- 8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</w:p>
        </w:tc>
      </w:tr>
      <w:tr w:rsidR="007B4BCC" w:rsidRPr="007B4BCC" w:rsidTr="007B4BCC">
        <w:trPr>
          <w:tblCellSpacing w:w="15" w:type="dxa"/>
        </w:trPr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16-17 лет</w:t>
            </w:r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- 16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- 15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1920" w:type="dxa"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- 10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о</w:t>
            </w:r>
            <w:proofErr w:type="gramStart"/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vertAlign w:val="superscript"/>
                <w:lang w:eastAsia="ru-RU"/>
              </w:rPr>
              <w:t> </w:t>
            </w:r>
            <w:r w:rsidRPr="007B4BCC"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B4BCC" w:rsidRPr="007B4BCC" w:rsidRDefault="007B4BCC" w:rsidP="007B4B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1"/>
                <w:szCs w:val="31"/>
                <w:lang w:eastAsia="ru-RU"/>
              </w:rPr>
            </w:pPr>
          </w:p>
        </w:tc>
      </w:tr>
    </w:tbl>
    <w:p w:rsidR="007B4BCC" w:rsidRPr="007234D0" w:rsidRDefault="007234D0" w:rsidP="007B4BCC">
      <w:pPr>
        <w:shd w:val="clear" w:color="auto" w:fill="FFFFFF"/>
        <w:spacing w:before="100" w:beforeAutospacing="1" w:after="100" w:afterAutospacing="1" w:line="240" w:lineRule="auto"/>
        <w:rPr>
          <w:rStyle w:val="a4"/>
          <w:rFonts w:ascii="Arial" w:eastAsia="Times New Roman" w:hAnsi="Arial" w:cs="Arial"/>
          <w:sz w:val="44"/>
          <w:szCs w:val="31"/>
          <w:lang w:eastAsia="ru-RU"/>
        </w:rPr>
      </w:pPr>
      <w:r>
        <w:rPr>
          <w:rFonts w:ascii="Arial" w:eastAsia="Times New Roman" w:hAnsi="Arial" w:cs="Arial"/>
          <w:color w:val="000000"/>
          <w:sz w:val="44"/>
          <w:szCs w:val="31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44"/>
          <w:szCs w:val="31"/>
          <w:lang w:eastAsia="ru-RU"/>
        </w:rPr>
        <w:instrText xml:space="preserve"> HYPERLINK "В%20связи%20с%20низким%20температурным%20режимом%20на%20территории%20Весьегонского%20муниципального%20округа.docx" </w:instrText>
      </w:r>
      <w:r>
        <w:rPr>
          <w:rFonts w:ascii="Arial" w:eastAsia="Times New Roman" w:hAnsi="Arial" w:cs="Arial"/>
          <w:color w:val="000000"/>
          <w:sz w:val="44"/>
          <w:szCs w:val="31"/>
          <w:lang w:eastAsia="ru-RU"/>
        </w:rPr>
      </w:r>
      <w:r>
        <w:rPr>
          <w:rFonts w:ascii="Arial" w:eastAsia="Times New Roman" w:hAnsi="Arial" w:cs="Arial"/>
          <w:color w:val="000000"/>
          <w:sz w:val="44"/>
          <w:szCs w:val="31"/>
          <w:lang w:eastAsia="ru-RU"/>
        </w:rPr>
        <w:fldChar w:fldCharType="separate"/>
      </w:r>
      <w:r w:rsidR="007B4BCC" w:rsidRPr="007234D0">
        <w:rPr>
          <w:rStyle w:val="a4"/>
          <w:rFonts w:ascii="Arial" w:eastAsia="Times New Roman" w:hAnsi="Arial" w:cs="Arial"/>
          <w:sz w:val="44"/>
          <w:szCs w:val="31"/>
          <w:lang w:eastAsia="ru-RU"/>
        </w:rPr>
        <w:t> </w:t>
      </w:r>
      <w:r w:rsidR="00E96915" w:rsidRPr="007234D0">
        <w:rPr>
          <w:rStyle w:val="a4"/>
          <w:sz w:val="36"/>
        </w:rPr>
        <w:t>https://ves-roo.nubex.ru/novosti/7086.html</w:t>
      </w:r>
    </w:p>
    <w:p w:rsidR="004F7FCC" w:rsidRPr="007234D0" w:rsidRDefault="007234D0">
      <w:pPr>
        <w:rPr>
          <w:sz w:val="36"/>
        </w:rPr>
      </w:pPr>
      <w:r>
        <w:rPr>
          <w:rFonts w:ascii="Arial" w:eastAsia="Times New Roman" w:hAnsi="Arial" w:cs="Arial"/>
          <w:color w:val="000000"/>
          <w:sz w:val="44"/>
          <w:szCs w:val="31"/>
          <w:lang w:eastAsia="ru-RU"/>
        </w:rPr>
        <w:fldChar w:fldCharType="end"/>
      </w:r>
    </w:p>
    <w:sectPr w:rsidR="004F7FCC" w:rsidRPr="007234D0" w:rsidSect="004F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B4BCC"/>
    <w:rsid w:val="004C08BF"/>
    <w:rsid w:val="004F7FCC"/>
    <w:rsid w:val="007234D0"/>
    <w:rsid w:val="007B4BCC"/>
    <w:rsid w:val="00E9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34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2021-01-20T12:01:00Z</dcterms:created>
  <dcterms:modified xsi:type="dcterms:W3CDTF">2021-01-20T12:02:00Z</dcterms:modified>
</cp:coreProperties>
</file>