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A8" w:rsidRDefault="00CD5C24">
      <w:r>
        <w:t xml:space="preserve">Медицинское обслуживание и организацию оказания первичной медико-санитарной помощи </w:t>
      </w:r>
      <w:proofErr w:type="gramStart"/>
      <w:r>
        <w:t>обучающимся</w:t>
      </w:r>
      <w:proofErr w:type="gramEnd"/>
      <w:r>
        <w:t xml:space="preserve"> осуществляют органы исполнительной власти в сфере здравоохранения. Медицинское обслуживание и оказание первичной медико-санитарной помощи </w:t>
      </w:r>
      <w:proofErr w:type="gramStart"/>
      <w:r>
        <w:t>обучающимся</w:t>
      </w:r>
      <w:proofErr w:type="gramEnd"/>
      <w:r>
        <w:t xml:space="preserve"> проводится в офисе врача общей практики в селе </w:t>
      </w:r>
      <w:proofErr w:type="spellStart"/>
      <w:r>
        <w:t>Кесьма</w:t>
      </w:r>
      <w:proofErr w:type="spellEnd"/>
      <w:r>
        <w:t>.</w:t>
      </w:r>
    </w:p>
    <w:p w:rsidR="00F3366D" w:rsidRDefault="00F3366D">
      <w:r>
        <w:t>Условий по охране здоровья инвалидов и лиц с ОВЗ нет.</w:t>
      </w:r>
      <w:bookmarkStart w:id="0" w:name="_GoBack"/>
      <w:bookmarkEnd w:id="0"/>
    </w:p>
    <w:sectPr w:rsidR="00F3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24"/>
    <w:rsid w:val="004B19A8"/>
    <w:rsid w:val="00CD5C24"/>
    <w:rsid w:val="00F3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</dc:creator>
  <cp:lastModifiedBy>32</cp:lastModifiedBy>
  <cp:revision>2</cp:revision>
  <dcterms:created xsi:type="dcterms:W3CDTF">2019-04-21T11:30:00Z</dcterms:created>
  <dcterms:modified xsi:type="dcterms:W3CDTF">2019-04-21T11:32:00Z</dcterms:modified>
</cp:coreProperties>
</file>