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B1" w:rsidRDefault="000B5E1C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дошкольное образовательное учреждение</w:t>
      </w:r>
    </w:p>
    <w:p w:rsidR="009151B1" w:rsidRDefault="000521FD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«Бурашевский детский сад»</w:t>
      </w: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</w:p>
    <w:p w:rsidR="009151B1" w:rsidRDefault="000B5E1C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Конспект </w:t>
      </w:r>
      <w:r w:rsidR="00F41F1D">
        <w:rPr>
          <w:rFonts w:ascii="Times New Roman" w:hAnsi="Times New Roman"/>
          <w:b/>
          <w:sz w:val="36"/>
        </w:rPr>
        <w:t xml:space="preserve">интегрированного </w:t>
      </w:r>
      <w:r>
        <w:rPr>
          <w:rFonts w:ascii="Times New Roman" w:hAnsi="Times New Roman"/>
          <w:b/>
          <w:sz w:val="36"/>
        </w:rPr>
        <w:t xml:space="preserve">занятия по познавательному развитию (раздел «Формирование элементарных математических представлений») </w:t>
      </w:r>
      <w:r w:rsidR="00F41F1D">
        <w:rPr>
          <w:rFonts w:ascii="Times New Roman" w:hAnsi="Times New Roman"/>
          <w:b/>
          <w:sz w:val="36"/>
        </w:rPr>
        <w:t>с элементами аппликации</w:t>
      </w:r>
    </w:p>
    <w:p w:rsidR="009151B1" w:rsidRDefault="000B5E1C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 детьми старшей группы</w:t>
      </w:r>
    </w:p>
    <w:p w:rsidR="009151B1" w:rsidRDefault="000B5E1C" w:rsidP="000521FD">
      <w:pPr>
        <w:shd w:val="clear" w:color="auto" w:fill="FFFFFF" w:themeFill="background1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Тема: «</w:t>
      </w:r>
      <w:r w:rsidR="000521FD">
        <w:rPr>
          <w:rFonts w:ascii="Times New Roman" w:hAnsi="Times New Roman"/>
          <w:b/>
          <w:sz w:val="36"/>
        </w:rPr>
        <w:t>Измерение длины предмета с помощью условной мерки</w:t>
      </w:r>
      <w:r>
        <w:rPr>
          <w:rFonts w:ascii="Times New Roman" w:hAnsi="Times New Roman"/>
          <w:b/>
          <w:sz w:val="36"/>
        </w:rPr>
        <w:t>»</w:t>
      </w: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color w:val="FF0000"/>
          <w:sz w:val="28"/>
        </w:rPr>
      </w:pPr>
    </w:p>
    <w:p w:rsidR="009151B1" w:rsidRDefault="000521FD" w:rsidP="000521FD">
      <w:pPr>
        <w:shd w:val="clear" w:color="auto" w:fill="FFFFFF" w:themeFill="background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Витолс Мария Вячеславовна</w:t>
      </w:r>
      <w:r w:rsidR="000B5E1C">
        <w:rPr>
          <w:rFonts w:ascii="Times New Roman" w:hAnsi="Times New Roman"/>
          <w:b/>
          <w:sz w:val="28"/>
        </w:rPr>
        <w:t>,</w:t>
      </w:r>
    </w:p>
    <w:p w:rsidR="009151B1" w:rsidRDefault="000B5E1C" w:rsidP="000521FD">
      <w:pPr>
        <w:shd w:val="clear" w:color="auto" w:fill="FFFFFF" w:themeFill="background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воспитатель </w:t>
      </w:r>
    </w:p>
    <w:p w:rsidR="009151B1" w:rsidRDefault="009151B1" w:rsidP="000521FD">
      <w:pPr>
        <w:shd w:val="clear" w:color="auto" w:fill="FFFFFF" w:themeFill="background1"/>
        <w:rPr>
          <w:rFonts w:ascii="Times New Roman" w:hAnsi="Times New Roman"/>
          <w:b/>
          <w:sz w:val="24"/>
        </w:rPr>
      </w:pPr>
    </w:p>
    <w:p w:rsidR="009151B1" w:rsidRDefault="009151B1" w:rsidP="000521FD">
      <w:pPr>
        <w:shd w:val="clear" w:color="auto" w:fill="FFFFFF" w:themeFill="background1"/>
        <w:jc w:val="center"/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0521FD" w:rsidP="000521FD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Тверь, 2025 год</w:t>
      </w:r>
    </w:p>
    <w:p w:rsidR="009151B1" w:rsidRDefault="009151B1" w:rsidP="000B5E1C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B5E1C">
      <w:pPr>
        <w:shd w:val="clear" w:color="auto" w:fill="FFFFFF" w:themeFill="background1"/>
        <w:jc w:val="center"/>
        <w:rPr>
          <w:rFonts w:ascii="Times New Roman" w:hAnsi="Times New Roman"/>
          <w:sz w:val="28"/>
        </w:rPr>
      </w:pPr>
    </w:p>
    <w:p w:rsidR="009151B1" w:rsidRDefault="009151B1" w:rsidP="000B5E1C">
      <w:pPr>
        <w:shd w:val="clear" w:color="auto" w:fill="FFFFFF" w:themeFill="background1"/>
        <w:rPr>
          <w:rFonts w:ascii="Times New Roman" w:hAnsi="Times New Roman"/>
          <w:sz w:val="28"/>
        </w:rPr>
      </w:pPr>
    </w:p>
    <w:p w:rsidR="009151B1" w:rsidRDefault="000B5E1C" w:rsidP="000B5E1C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Образовательная область:</w:t>
      </w:r>
      <w:r>
        <w:rPr>
          <w:rFonts w:ascii="Times New Roman" w:hAnsi="Times New Roman"/>
          <w:sz w:val="28"/>
        </w:rPr>
        <w:t xml:space="preserve"> «Познавательное развитие (формирование элементарных математических представлений)»</w:t>
      </w:r>
    </w:p>
    <w:p w:rsidR="009151B1" w:rsidRDefault="000B5E1C" w:rsidP="000B5E1C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Интеграция с другими областями</w:t>
      </w:r>
      <w:r>
        <w:rPr>
          <w:rFonts w:ascii="Times New Roman" w:hAnsi="Times New Roman"/>
          <w:sz w:val="28"/>
        </w:rPr>
        <w:t>: «Социально-коммуникативное развитие»; «Речевое р</w:t>
      </w:r>
      <w:r w:rsidR="00922E67">
        <w:rPr>
          <w:rFonts w:ascii="Times New Roman" w:hAnsi="Times New Roman"/>
          <w:sz w:val="28"/>
        </w:rPr>
        <w:t>азвитие»; «Физическое развитие», «Художественно-эстетическое развитие»</w:t>
      </w:r>
    </w:p>
    <w:p w:rsidR="009151B1" w:rsidRPr="00446008" w:rsidRDefault="000B5E1C" w:rsidP="00446008">
      <w:pPr>
        <w:rPr>
          <w:rFonts w:ascii="Times New Roman" w:hAnsi="Times New Roman"/>
          <w:b/>
          <w:sz w:val="28"/>
          <w:u w:val="single"/>
        </w:rPr>
      </w:pPr>
      <w:r w:rsidRPr="00446008">
        <w:rPr>
          <w:rFonts w:ascii="Times New Roman" w:hAnsi="Times New Roman"/>
          <w:b/>
          <w:sz w:val="28"/>
          <w:u w:val="single"/>
        </w:rPr>
        <w:t>Программное содержание.</w:t>
      </w:r>
    </w:p>
    <w:p w:rsidR="00922E67" w:rsidRDefault="00922E67" w:rsidP="00922E67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22E67" w:rsidRDefault="00922E67" w:rsidP="00922E67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Обучающие: </w:t>
      </w:r>
    </w:p>
    <w:p w:rsidR="00922E67" w:rsidRDefault="00922E67" w:rsidP="00922E67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измерять и сравнивать длину и ширину предмета с помощью условной мерки;</w:t>
      </w:r>
    </w:p>
    <w:p w:rsidR="00922E67" w:rsidRDefault="00922E67" w:rsidP="00922E67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Закреплять порядковый счет в пределах десяти;</w:t>
      </w:r>
    </w:p>
    <w:p w:rsidR="00922E67" w:rsidRDefault="00922E67" w:rsidP="00922E67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Закрепить знание геометрических фигур;</w:t>
      </w:r>
    </w:p>
    <w:p w:rsidR="009151B1" w:rsidRPr="00471438" w:rsidRDefault="00922E67" w:rsidP="0047143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картиной В.М. Васнецова «Ковер-самолет», как с иллюстрацией к р.н.с</w:t>
      </w:r>
      <w:r w:rsidR="00471438">
        <w:rPr>
          <w:sz w:val="28"/>
          <w:szCs w:val="28"/>
        </w:rPr>
        <w:t>.</w:t>
      </w:r>
      <w:r>
        <w:rPr>
          <w:sz w:val="28"/>
          <w:szCs w:val="28"/>
        </w:rPr>
        <w:t xml:space="preserve"> «Царевна-Лягушка» в обработке А.Н. Афанасьева</w:t>
      </w:r>
    </w:p>
    <w:p w:rsidR="009151B1" w:rsidRPr="00471438" w:rsidRDefault="00471438" w:rsidP="00471438">
      <w:pPr>
        <w:rPr>
          <w:rFonts w:ascii="Times New Roman" w:hAnsi="Times New Roman"/>
          <w:b/>
          <w:sz w:val="28"/>
          <w:u w:val="single"/>
        </w:rPr>
      </w:pPr>
      <w:r w:rsidRPr="00471438">
        <w:rPr>
          <w:rFonts w:ascii="Times New Roman" w:hAnsi="Times New Roman"/>
          <w:b/>
          <w:sz w:val="28"/>
          <w:u w:val="single"/>
        </w:rPr>
        <w:t>Развивающие:</w:t>
      </w:r>
      <w:r w:rsidR="000B5E1C" w:rsidRPr="00471438">
        <w:rPr>
          <w:rFonts w:ascii="Times New Roman" w:hAnsi="Times New Roman"/>
          <w:b/>
          <w:sz w:val="28"/>
          <w:u w:val="single"/>
        </w:rPr>
        <w:t xml:space="preserve"> </w:t>
      </w:r>
    </w:p>
    <w:p w:rsidR="009151B1" w:rsidRDefault="00471438" w:rsidP="00471438">
      <w:pPr>
        <w:spacing w:after="24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</w:t>
      </w:r>
      <w:r w:rsidR="000B5E1C">
        <w:rPr>
          <w:rFonts w:ascii="Times New Roman" w:hAnsi="Times New Roman"/>
          <w:sz w:val="28"/>
          <w:highlight w:val="white"/>
        </w:rPr>
        <w:t>азвивать, внимание, память, логическое мышление</w:t>
      </w:r>
      <w:r>
        <w:rPr>
          <w:rFonts w:ascii="Times New Roman" w:hAnsi="Times New Roman"/>
          <w:sz w:val="28"/>
          <w:highlight w:val="white"/>
        </w:rPr>
        <w:t>, воображение, речь;</w:t>
      </w:r>
    </w:p>
    <w:p w:rsidR="009151B1" w:rsidRPr="00471438" w:rsidRDefault="00471438" w:rsidP="00471438">
      <w:pPr>
        <w:rPr>
          <w:rFonts w:ascii="Times New Roman" w:hAnsi="Times New Roman"/>
          <w:b/>
          <w:sz w:val="28"/>
          <w:u w:val="single"/>
        </w:rPr>
      </w:pPr>
      <w:r w:rsidRPr="00471438">
        <w:rPr>
          <w:rFonts w:ascii="Times New Roman" w:hAnsi="Times New Roman"/>
          <w:b/>
          <w:sz w:val="28"/>
          <w:u w:val="single"/>
        </w:rPr>
        <w:t>Речевые:</w:t>
      </w:r>
    </w:p>
    <w:p w:rsidR="009151B1" w:rsidRDefault="00157343" w:rsidP="0015734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0B5E1C">
        <w:rPr>
          <w:rFonts w:ascii="Times New Roman" w:hAnsi="Times New Roman"/>
          <w:sz w:val="28"/>
        </w:rPr>
        <w:t>оддерживать речевую активность детей;</w:t>
      </w:r>
    </w:p>
    <w:p w:rsidR="00157343" w:rsidRDefault="00157343" w:rsidP="0015734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формирование активного словаря;</w:t>
      </w:r>
    </w:p>
    <w:p w:rsidR="00157343" w:rsidRDefault="00157343" w:rsidP="0015734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Закрепить умение использования в речи слов «иллюстрация», «репродукция», «условная мерка»</w:t>
      </w:r>
    </w:p>
    <w:p w:rsidR="009151B1" w:rsidRDefault="00157343" w:rsidP="00157343">
      <w:pPr>
        <w:rPr>
          <w:rFonts w:ascii="Times New Roman" w:hAnsi="Times New Roman"/>
          <w:sz w:val="28"/>
        </w:rPr>
      </w:pPr>
      <w:r w:rsidRPr="00157343">
        <w:rPr>
          <w:rFonts w:ascii="Times New Roman" w:hAnsi="Times New Roman"/>
          <w:b/>
          <w:sz w:val="28"/>
          <w:u w:val="single"/>
        </w:rPr>
        <w:t>Воспитательные</w:t>
      </w:r>
      <w:r w:rsidR="000B5E1C">
        <w:rPr>
          <w:rFonts w:ascii="Times New Roman" w:hAnsi="Times New Roman"/>
          <w:sz w:val="28"/>
        </w:rPr>
        <w:t>:</w:t>
      </w:r>
    </w:p>
    <w:p w:rsidR="00315C91" w:rsidRDefault="00315C91" w:rsidP="0015734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0B5E1C">
        <w:rPr>
          <w:rFonts w:ascii="Times New Roman" w:hAnsi="Times New Roman"/>
          <w:sz w:val="28"/>
        </w:rPr>
        <w:t xml:space="preserve">оспитывать у детей </w:t>
      </w:r>
      <w:r w:rsidR="00157343">
        <w:rPr>
          <w:rFonts w:ascii="Times New Roman" w:hAnsi="Times New Roman"/>
          <w:sz w:val="28"/>
        </w:rPr>
        <w:t xml:space="preserve">умение работать </w:t>
      </w:r>
      <w:r w:rsidR="006F7284">
        <w:rPr>
          <w:rFonts w:ascii="Times New Roman" w:hAnsi="Times New Roman"/>
          <w:sz w:val="28"/>
        </w:rPr>
        <w:t>индивидуально, самостоятельно и в парах</w:t>
      </w:r>
      <w:r>
        <w:rPr>
          <w:rFonts w:ascii="Times New Roman" w:hAnsi="Times New Roman"/>
          <w:sz w:val="28"/>
        </w:rPr>
        <w:t>;</w:t>
      </w:r>
    </w:p>
    <w:p w:rsidR="00157343" w:rsidRPr="00315C91" w:rsidRDefault="00315C91" w:rsidP="00157343">
      <w:pPr>
        <w:rPr>
          <w:rFonts w:ascii="Times New Roman" w:hAnsi="Times New Roman"/>
          <w:b/>
          <w:sz w:val="28"/>
        </w:rPr>
      </w:pPr>
      <w:r w:rsidRPr="00315C91">
        <w:rPr>
          <w:rFonts w:ascii="Times New Roman" w:hAnsi="Times New Roman"/>
          <w:sz w:val="28"/>
          <w:szCs w:val="28"/>
        </w:rPr>
        <w:t>Воспитывать</w:t>
      </w:r>
      <w:r w:rsidRPr="00315C91">
        <w:rPr>
          <w:rStyle w:val="aa"/>
          <w:rFonts w:ascii="Times New Roman" w:hAnsi="Times New Roman"/>
          <w:b w:val="0"/>
          <w:sz w:val="28"/>
          <w:szCs w:val="28"/>
        </w:rPr>
        <w:t xml:space="preserve"> доброжелательное отношение к окружающим, желание прийти к ним на помощь;</w:t>
      </w:r>
      <w:r w:rsidR="000B5E1C" w:rsidRPr="00315C91">
        <w:rPr>
          <w:rFonts w:ascii="Times New Roman" w:hAnsi="Times New Roman"/>
          <w:b/>
          <w:sz w:val="28"/>
        </w:rPr>
        <w:t xml:space="preserve"> </w:t>
      </w:r>
    </w:p>
    <w:p w:rsidR="009151B1" w:rsidRDefault="00157343" w:rsidP="0015734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Воспитывать </w:t>
      </w:r>
      <w:r w:rsidR="000B5E1C">
        <w:rPr>
          <w:rFonts w:ascii="Times New Roman" w:hAnsi="Times New Roman"/>
          <w:sz w:val="28"/>
        </w:rPr>
        <w:t xml:space="preserve">творческую активность, умение понимать учебную задачу и выполнять ее </w:t>
      </w:r>
      <w:r>
        <w:rPr>
          <w:rFonts w:ascii="Times New Roman" w:hAnsi="Times New Roman"/>
          <w:sz w:val="28"/>
        </w:rPr>
        <w:t>с учетом особенностей остальных участников образовательного процесса</w:t>
      </w:r>
      <w:r w:rsidR="00315C91">
        <w:rPr>
          <w:rFonts w:ascii="Times New Roman" w:hAnsi="Times New Roman"/>
          <w:sz w:val="28"/>
        </w:rPr>
        <w:t>.</w:t>
      </w:r>
    </w:p>
    <w:p w:rsidR="009151B1" w:rsidRDefault="000B5E1C" w:rsidP="001573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 (части и предполагаемое их время)</w:t>
      </w:r>
    </w:p>
    <w:p w:rsidR="009151B1" w:rsidRDefault="00996401" w:rsidP="009964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Игровая мотивация,</w:t>
      </w:r>
      <w:r w:rsidRPr="00996401">
        <w:rPr>
          <w:rFonts w:ascii="Times New Roman" w:hAnsi="Times New Roman"/>
          <w:b/>
          <w:i/>
          <w:sz w:val="28"/>
        </w:rPr>
        <w:t xml:space="preserve"> </w:t>
      </w:r>
      <w:r w:rsidRPr="00996401">
        <w:rPr>
          <w:rFonts w:ascii="Times New Roman" w:hAnsi="Times New Roman"/>
          <w:sz w:val="28"/>
        </w:rPr>
        <w:t>постановка проблемной ситуации</w:t>
      </w:r>
      <w:r>
        <w:rPr>
          <w:rFonts w:ascii="Times New Roman" w:hAnsi="Times New Roman"/>
          <w:sz w:val="28"/>
        </w:rPr>
        <w:t xml:space="preserve"> </w:t>
      </w:r>
      <w:r w:rsidR="000B5E1C">
        <w:rPr>
          <w:rFonts w:ascii="Times New Roman" w:hAnsi="Times New Roman"/>
          <w:sz w:val="28"/>
        </w:rPr>
        <w:t>(организационный момент) – 3 мин.</w:t>
      </w:r>
    </w:p>
    <w:p w:rsidR="009151B1" w:rsidRDefault="000B5E1C" w:rsidP="00467420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часть - 5 мин.</w:t>
      </w:r>
    </w:p>
    <w:p w:rsidR="009151B1" w:rsidRDefault="000B5E1C" w:rsidP="00467420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часть - 14 мин.</w:t>
      </w:r>
    </w:p>
    <w:p w:rsidR="009151B1" w:rsidRDefault="000B5E1C" w:rsidP="00467420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часть - 2 мин.</w:t>
      </w:r>
    </w:p>
    <w:p w:rsidR="009151B1" w:rsidRDefault="000B5E1C" w:rsidP="00467420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 занятия - 1 мин.</w:t>
      </w:r>
    </w:p>
    <w:p w:rsidR="009151B1" w:rsidRDefault="000B5E1C" w:rsidP="00467420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время - 25 мин.</w:t>
      </w:r>
    </w:p>
    <w:p w:rsidR="009151B1" w:rsidRDefault="009151B1" w:rsidP="00996401">
      <w:pPr>
        <w:rPr>
          <w:rFonts w:ascii="Times New Roman" w:hAnsi="Times New Roman"/>
          <w:sz w:val="28"/>
        </w:rPr>
      </w:pPr>
    </w:p>
    <w:p w:rsidR="009151B1" w:rsidRDefault="000B5E1C" w:rsidP="0099640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 за усвоением детьми программного содержания:</w:t>
      </w:r>
    </w:p>
    <w:p w:rsidR="009151B1" w:rsidRPr="00996401" w:rsidRDefault="00996401" w:rsidP="00996401">
      <w:pPr>
        <w:rPr>
          <w:rFonts w:ascii="Times New Roman" w:hAnsi="Times New Roman"/>
          <w:i/>
          <w:sz w:val="28"/>
          <w:u w:val="single"/>
        </w:rPr>
      </w:pPr>
      <w:r w:rsidRPr="00996401">
        <w:rPr>
          <w:rFonts w:ascii="Times New Roman" w:hAnsi="Times New Roman"/>
          <w:i/>
          <w:sz w:val="28"/>
          <w:u w:val="single"/>
        </w:rPr>
        <w:t>С</w:t>
      </w:r>
      <w:r w:rsidR="000B5E1C" w:rsidRPr="00996401">
        <w:rPr>
          <w:rFonts w:ascii="Times New Roman" w:hAnsi="Times New Roman"/>
          <w:i/>
          <w:sz w:val="28"/>
          <w:u w:val="single"/>
        </w:rPr>
        <w:t>о стороны воспитателя:</w:t>
      </w:r>
    </w:p>
    <w:p w:rsidR="009151B1" w:rsidRDefault="000B5E1C" w:rsidP="009964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опрос;</w:t>
      </w:r>
    </w:p>
    <w:p w:rsidR="00996401" w:rsidRDefault="00996401" w:rsidP="009964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визуальный анализ проделанной работы.</w:t>
      </w:r>
    </w:p>
    <w:p w:rsidR="009151B1" w:rsidRDefault="000B5E1C" w:rsidP="009964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наблюдение за выполнением заданий детьми;</w:t>
      </w:r>
    </w:p>
    <w:p w:rsidR="009151B1" w:rsidRPr="00996401" w:rsidRDefault="00996401" w:rsidP="00996401">
      <w:pPr>
        <w:rPr>
          <w:rFonts w:ascii="Times New Roman" w:hAnsi="Times New Roman"/>
          <w:i/>
          <w:sz w:val="28"/>
          <w:u w:val="single"/>
        </w:rPr>
      </w:pPr>
      <w:r w:rsidRPr="00996401">
        <w:rPr>
          <w:rFonts w:ascii="Times New Roman" w:hAnsi="Times New Roman"/>
          <w:i/>
          <w:sz w:val="28"/>
          <w:u w:val="single"/>
        </w:rPr>
        <w:t>С</w:t>
      </w:r>
      <w:r w:rsidR="000B5E1C" w:rsidRPr="00996401">
        <w:rPr>
          <w:rFonts w:ascii="Times New Roman" w:hAnsi="Times New Roman"/>
          <w:i/>
          <w:sz w:val="28"/>
          <w:u w:val="single"/>
        </w:rPr>
        <w:t>о стороны детей:</w:t>
      </w:r>
    </w:p>
    <w:p w:rsidR="009151B1" w:rsidRDefault="00996401" w:rsidP="009964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взаимоконтроль;</w:t>
      </w:r>
    </w:p>
    <w:p w:rsidR="009151B1" w:rsidRDefault="00996401" w:rsidP="00467420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совместное оформление выставки по результатам продуктивной деятельности</w:t>
      </w:r>
    </w:p>
    <w:p w:rsidR="009151B1" w:rsidRDefault="000B5E1C" w:rsidP="0099640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Организация детей</w:t>
      </w:r>
      <w:r w:rsidR="00996401">
        <w:rPr>
          <w:rFonts w:ascii="Times New Roman" w:hAnsi="Times New Roman"/>
          <w:b/>
          <w:sz w:val="28"/>
        </w:rPr>
        <w:t xml:space="preserve"> к деятельности:</w:t>
      </w:r>
      <w:r>
        <w:rPr>
          <w:rFonts w:ascii="Times New Roman" w:hAnsi="Times New Roman"/>
          <w:b/>
          <w:sz w:val="28"/>
        </w:rPr>
        <w:t xml:space="preserve"> </w:t>
      </w:r>
    </w:p>
    <w:p w:rsidR="009151B1" w:rsidRPr="00996401" w:rsidRDefault="000B5E1C" w:rsidP="00996401">
      <w:pPr>
        <w:rPr>
          <w:rFonts w:ascii="Times New Roman" w:hAnsi="Times New Roman"/>
          <w:i/>
          <w:sz w:val="28"/>
        </w:rPr>
      </w:pPr>
      <w:r w:rsidRPr="00996401">
        <w:rPr>
          <w:rFonts w:ascii="Times New Roman" w:hAnsi="Times New Roman"/>
          <w:b/>
          <w:i/>
          <w:sz w:val="28"/>
        </w:rPr>
        <w:t>Игровая мотивация</w:t>
      </w:r>
      <w:r w:rsidR="00996401">
        <w:rPr>
          <w:rFonts w:ascii="Times New Roman" w:hAnsi="Times New Roman"/>
          <w:b/>
          <w:i/>
          <w:sz w:val="28"/>
        </w:rPr>
        <w:t>, постановка проблемной ситуации</w:t>
      </w:r>
      <w:r w:rsidRPr="00996401">
        <w:rPr>
          <w:rFonts w:ascii="Times New Roman" w:hAnsi="Times New Roman"/>
          <w:i/>
          <w:sz w:val="28"/>
        </w:rPr>
        <w:t xml:space="preserve">: </w:t>
      </w:r>
    </w:p>
    <w:p w:rsidR="009151B1" w:rsidRDefault="000B5E1C" w:rsidP="009964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дети </w:t>
      </w:r>
      <w:r w:rsidR="00996401">
        <w:rPr>
          <w:rFonts w:ascii="Times New Roman" w:hAnsi="Times New Roman"/>
          <w:sz w:val="28"/>
        </w:rPr>
        <w:t>стоят полукругом (ознакомление с письмом от Ивана-Царевича</w:t>
      </w:r>
      <w:r>
        <w:rPr>
          <w:rFonts w:ascii="Times New Roman" w:hAnsi="Times New Roman"/>
          <w:sz w:val="28"/>
        </w:rPr>
        <w:t>);</w:t>
      </w:r>
    </w:p>
    <w:p w:rsidR="009151B1" w:rsidRDefault="000B5E1C" w:rsidP="00D84D1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 часть</w:t>
      </w:r>
    </w:p>
    <w:p w:rsidR="009151B1" w:rsidRDefault="000B5E1C" w:rsidP="00D84D1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дети рассаживаются </w:t>
      </w:r>
      <w:r w:rsidR="00100147">
        <w:rPr>
          <w:rFonts w:ascii="Times New Roman" w:hAnsi="Times New Roman"/>
          <w:sz w:val="28"/>
        </w:rPr>
        <w:t>на свои места за столы и знакомятся раздаточным материалом</w:t>
      </w:r>
      <w:r>
        <w:rPr>
          <w:rFonts w:ascii="Times New Roman" w:hAnsi="Times New Roman"/>
          <w:sz w:val="28"/>
        </w:rPr>
        <w:t>;</w:t>
      </w:r>
    </w:p>
    <w:p w:rsidR="009151B1" w:rsidRDefault="000B5E1C" w:rsidP="00D84D1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84D13">
        <w:rPr>
          <w:rFonts w:ascii="Times New Roman" w:hAnsi="Times New Roman"/>
          <w:sz w:val="28"/>
        </w:rPr>
        <w:t>получение теоретического материала и руководство к дальнейшей практической деятельности</w:t>
      </w:r>
    </w:p>
    <w:p w:rsidR="009151B1" w:rsidRDefault="000B5E1C" w:rsidP="00D84D1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часть</w:t>
      </w:r>
    </w:p>
    <w:p w:rsidR="009151B1" w:rsidRDefault="00D84D13" w:rsidP="00F36784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дети, сидя за столами </w:t>
      </w:r>
      <w:r w:rsidR="000B5E1C">
        <w:rPr>
          <w:rFonts w:ascii="Times New Roman" w:hAnsi="Times New Roman"/>
          <w:sz w:val="28"/>
        </w:rPr>
        <w:t>выполняют</w:t>
      </w:r>
      <w:r>
        <w:rPr>
          <w:rFonts w:ascii="Times New Roman" w:hAnsi="Times New Roman"/>
          <w:sz w:val="28"/>
        </w:rPr>
        <w:t xml:space="preserve"> первое</w:t>
      </w:r>
      <w:r w:rsidR="000B5E1C">
        <w:rPr>
          <w:rFonts w:ascii="Times New Roman" w:hAnsi="Times New Roman"/>
          <w:sz w:val="28"/>
        </w:rPr>
        <w:t xml:space="preserve"> задание;</w:t>
      </w:r>
    </w:p>
    <w:p w:rsidR="00F36784" w:rsidRDefault="000B5E1C" w:rsidP="00F36784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84D13">
        <w:rPr>
          <w:rFonts w:ascii="Times New Roman" w:hAnsi="Times New Roman"/>
          <w:sz w:val="28"/>
        </w:rPr>
        <w:t xml:space="preserve">выполняется физкультминутка, где дети стоя выполняют движения по показу воспитателя; </w:t>
      </w:r>
    </w:p>
    <w:p w:rsidR="00F36784" w:rsidRDefault="00F36784" w:rsidP="00F36784">
      <w:pPr>
        <w:shd w:val="clear" w:color="auto" w:fill="FFFFFF" w:themeFill="background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получают словесные инструкции и выполняют второе задание.</w:t>
      </w:r>
    </w:p>
    <w:p w:rsidR="009151B1" w:rsidRDefault="000B5E1C" w:rsidP="00F36784">
      <w:pPr>
        <w:shd w:val="clear" w:color="auto" w:fill="FFFFFF" w:themeFill="background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gramStart"/>
      <w:r>
        <w:rPr>
          <w:rFonts w:ascii="Times New Roman" w:hAnsi="Times New Roman"/>
          <w:b/>
          <w:sz w:val="28"/>
        </w:rPr>
        <w:t>часть</w:t>
      </w:r>
      <w:r w:rsidR="00F36784">
        <w:rPr>
          <w:rFonts w:ascii="Times New Roman" w:hAnsi="Times New Roman"/>
          <w:b/>
          <w:sz w:val="28"/>
        </w:rPr>
        <w:t xml:space="preserve"> ???</w:t>
      </w:r>
      <w:proofErr w:type="gramEnd"/>
    </w:p>
    <w:p w:rsidR="009151B1" w:rsidRDefault="000B5E1C" w:rsidP="001F7CA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Итог занятия</w:t>
      </w:r>
    </w:p>
    <w:p w:rsidR="009151B1" w:rsidRDefault="000B5E1C" w:rsidP="001F7CA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дети сидят </w:t>
      </w:r>
      <w:r w:rsidR="001F7CAD">
        <w:rPr>
          <w:rFonts w:ascii="Times New Roman" w:hAnsi="Times New Roman"/>
          <w:sz w:val="28"/>
        </w:rPr>
        <w:t>за столами</w:t>
      </w:r>
      <w:r>
        <w:rPr>
          <w:rFonts w:ascii="Times New Roman" w:hAnsi="Times New Roman"/>
          <w:sz w:val="28"/>
        </w:rPr>
        <w:t xml:space="preserve"> (подведение итогов).</w:t>
      </w:r>
    </w:p>
    <w:p w:rsidR="009151B1" w:rsidRDefault="009151B1" w:rsidP="001F7CAD">
      <w:pPr>
        <w:rPr>
          <w:rFonts w:ascii="Times New Roman" w:hAnsi="Times New Roman"/>
          <w:sz w:val="28"/>
        </w:rPr>
      </w:pPr>
    </w:p>
    <w:p w:rsidR="009151B1" w:rsidRDefault="000B5E1C" w:rsidP="00B34A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</w:t>
      </w:r>
      <w:r w:rsidR="00B34A44">
        <w:rPr>
          <w:rFonts w:ascii="Times New Roman" w:hAnsi="Times New Roman"/>
          <w:sz w:val="28"/>
        </w:rPr>
        <w:t>Столы и стулья по количеству детей, ковер</w:t>
      </w:r>
    </w:p>
    <w:p w:rsidR="009151B1" w:rsidRDefault="000B5E1C" w:rsidP="00B34A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Демонстрационный материал</w:t>
      </w:r>
      <w:r w:rsidRPr="00F66803">
        <w:rPr>
          <w:rFonts w:ascii="Times New Roman" w:hAnsi="Times New Roman"/>
          <w:b/>
          <w:sz w:val="28"/>
          <w:szCs w:val="28"/>
        </w:rPr>
        <w:t xml:space="preserve">: </w:t>
      </w:r>
      <w:r w:rsidR="00F66803" w:rsidRPr="00F66803">
        <w:rPr>
          <w:rFonts w:ascii="Times New Roman" w:hAnsi="Times New Roman"/>
          <w:sz w:val="28"/>
          <w:szCs w:val="28"/>
        </w:rPr>
        <w:t>Письмо от Ивана-Царевича, иллюстрация В.М. Васнецова «Ковер-самолет», к р.н.с. «Царевна-Лягушка» в обработке А.Н. Афанасьева</w:t>
      </w:r>
    </w:p>
    <w:p w:rsidR="004100E3" w:rsidRDefault="000B5E1C" w:rsidP="003B2F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Раздаточный материал</w:t>
      </w:r>
      <w:r w:rsidR="003B2F45">
        <w:rPr>
          <w:rFonts w:ascii="Times New Roman" w:hAnsi="Times New Roman"/>
          <w:b/>
          <w:sz w:val="28"/>
        </w:rPr>
        <w:t xml:space="preserve"> (по количеству детей)</w:t>
      </w:r>
      <w:r>
        <w:rPr>
          <w:rFonts w:ascii="Times New Roman" w:hAnsi="Times New Roman"/>
          <w:sz w:val="28"/>
        </w:rPr>
        <w:t xml:space="preserve">: </w:t>
      </w:r>
      <w:r w:rsidR="004100E3">
        <w:rPr>
          <w:rFonts w:ascii="Times New Roman" w:hAnsi="Times New Roman"/>
          <w:sz w:val="28"/>
        </w:rPr>
        <w:t>квадраты (20*20 см)</w:t>
      </w:r>
      <w:r w:rsidR="004100E3" w:rsidRPr="003B2F45">
        <w:rPr>
          <w:rFonts w:ascii="Times New Roman" w:hAnsi="Times New Roman"/>
          <w:sz w:val="28"/>
        </w:rPr>
        <w:t xml:space="preserve"> </w:t>
      </w:r>
      <w:r w:rsidR="004100E3">
        <w:rPr>
          <w:rFonts w:ascii="Times New Roman" w:hAnsi="Times New Roman"/>
          <w:sz w:val="28"/>
        </w:rPr>
        <w:t>и прямоугольники (20*25) из белого картона, прямоугольник из синего картона длиной 5 см произвольной ширины (условная мерка), полоски из цветной бумаги в ассортименте по 20 и 25 см в длину и 5 см в ширину счетные палочки, простые карандаши, клей.</w:t>
      </w:r>
    </w:p>
    <w:p w:rsidR="009151B1" w:rsidRDefault="000B5E1C" w:rsidP="003B2F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Предварительная работа</w:t>
      </w:r>
      <w:r w:rsidR="002A7AB3">
        <w:rPr>
          <w:rFonts w:ascii="Times New Roman" w:hAnsi="Times New Roman"/>
          <w:b/>
          <w:sz w:val="28"/>
        </w:rPr>
        <w:t>:</w:t>
      </w:r>
    </w:p>
    <w:p w:rsidR="009151B1" w:rsidRDefault="002A7AB3" w:rsidP="003B2F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Чтение </w:t>
      </w:r>
      <w:r w:rsidRPr="00F66803">
        <w:rPr>
          <w:rFonts w:ascii="Times New Roman" w:hAnsi="Times New Roman"/>
          <w:sz w:val="28"/>
          <w:szCs w:val="28"/>
        </w:rPr>
        <w:t>р.н.с. «Царевна-Лягушка» в обработке А.Н. Афанасьева</w:t>
      </w:r>
      <w:r>
        <w:rPr>
          <w:rFonts w:ascii="Times New Roman" w:hAnsi="Times New Roman"/>
          <w:sz w:val="28"/>
          <w:szCs w:val="28"/>
        </w:rPr>
        <w:t>, просмотр мультфильма «38 попугаев»</w:t>
      </w:r>
    </w:p>
    <w:p w:rsidR="009151B1" w:rsidRDefault="000B5E1C" w:rsidP="00AE6F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99"/>
        <w:gridCol w:w="3583"/>
      </w:tblGrid>
      <w:tr w:rsidR="009151B1" w:rsidTr="00AE6FB0">
        <w:tc>
          <w:tcPr>
            <w:tcW w:w="7099" w:type="dxa"/>
            <w:shd w:val="clear" w:color="auto" w:fill="auto"/>
          </w:tcPr>
          <w:p w:rsidR="009151B1" w:rsidRDefault="000B5E1C" w:rsidP="00AE6FB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занятия</w:t>
            </w:r>
          </w:p>
        </w:tc>
        <w:tc>
          <w:tcPr>
            <w:tcW w:w="3583" w:type="dxa"/>
          </w:tcPr>
          <w:p w:rsidR="009151B1" w:rsidRDefault="000B5E1C" w:rsidP="00AE6FB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и приемы</w:t>
            </w:r>
          </w:p>
        </w:tc>
      </w:tr>
      <w:tr w:rsidR="009151B1" w:rsidTr="006C2F3D">
        <w:tc>
          <w:tcPr>
            <w:tcW w:w="7099" w:type="dxa"/>
          </w:tcPr>
          <w:p w:rsidR="009151B1" w:rsidRDefault="009151B1" w:rsidP="00E74E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E74E78">
            <w:pPr>
              <w:widowControl/>
              <w:ind w:firstLine="14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E74E78">
              <w:rPr>
                <w:rFonts w:ascii="Times New Roman" w:hAnsi="Times New Roman"/>
                <w:sz w:val="28"/>
              </w:rPr>
              <w:t>Ребята, сегодня к нам в сад пришло странное письмо, на конверте написано, что оно от Ивана-Царевича. Хотите узнать, что в этом письме? (</w:t>
            </w:r>
            <w:r w:rsidR="00E74E78" w:rsidRPr="00E74E78">
              <w:rPr>
                <w:rFonts w:ascii="Times New Roman" w:hAnsi="Times New Roman"/>
                <w:i/>
                <w:sz w:val="28"/>
              </w:rPr>
              <w:t>Ответы детей</w:t>
            </w:r>
            <w:r w:rsidR="00E74E78">
              <w:rPr>
                <w:rFonts w:ascii="Times New Roman" w:hAnsi="Times New Roman"/>
                <w:sz w:val="28"/>
              </w:rPr>
              <w:t>)</w:t>
            </w:r>
          </w:p>
          <w:p w:rsidR="009151B1" w:rsidRPr="00E74E78" w:rsidRDefault="00E74E78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 w:rsidRPr="00E74E78">
              <w:rPr>
                <w:rFonts w:ascii="Times New Roman" w:hAnsi="Times New Roman"/>
                <w:sz w:val="28"/>
              </w:rPr>
              <w:t>Воспитатель читает текст письма</w:t>
            </w:r>
            <w:r w:rsidR="000B5E1C" w:rsidRPr="00E74E78">
              <w:rPr>
                <w:rFonts w:ascii="Times New Roman" w:hAnsi="Times New Roman"/>
                <w:sz w:val="28"/>
              </w:rPr>
              <w:t>:</w:t>
            </w:r>
          </w:p>
          <w:p w:rsidR="009151B1" w:rsidRDefault="000B5E1C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«Здравствуйте, дорогие ребята. Я </w:t>
            </w:r>
            <w:r w:rsidR="00E74E7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E74E78">
              <w:rPr>
                <w:rFonts w:ascii="Times New Roman" w:hAnsi="Times New Roman"/>
                <w:sz w:val="28"/>
              </w:rPr>
              <w:t>Иван-Царевич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 w:rsidR="00E74E78">
              <w:rPr>
                <w:rFonts w:ascii="Times New Roman" w:hAnsi="Times New Roman"/>
                <w:sz w:val="28"/>
              </w:rPr>
              <w:t xml:space="preserve">Как вы знаете, мы летели с Еленой-Премудрой на ковре-самолете, но попали в зону высокой турбулентности и потерпели крушение. Когда мы оказались на земле, то обнаружили, что наш ковер-самолет исчез. Мы пошли его разыскивать и оказались на базаре. Базар – это такой большой торговый центр, только без крыши и стен. На базаре оказалось очень много ковров, но мы никак не можем понять, какой из них наш, волшебный ковер-самолет. Мы знаем только, что он разноцветный и прямоугольный, но тут все ковры </w:t>
            </w:r>
            <w:r w:rsidR="00590BF6">
              <w:rPr>
                <w:rFonts w:ascii="Times New Roman" w:hAnsi="Times New Roman"/>
                <w:sz w:val="28"/>
              </w:rPr>
              <w:t>стали белыми, у них пропали все цвета</w:t>
            </w:r>
            <w:r w:rsidR="00E74E78">
              <w:rPr>
                <w:rFonts w:ascii="Times New Roman" w:hAnsi="Times New Roman"/>
                <w:sz w:val="28"/>
              </w:rPr>
              <w:t xml:space="preserve">, а как отличить прямоугольный ковер от квадратного я и не знаю. Вот и решил обратиться к вам за помощью, ведь если мы выберем неправильный ковер, то никогда не сможем улететь домой. Сможете </w:t>
            </w:r>
            <w:r w:rsidR="00E74E78">
              <w:rPr>
                <w:rFonts w:ascii="Times New Roman" w:hAnsi="Times New Roman"/>
                <w:sz w:val="28"/>
              </w:rPr>
              <w:lastRenderedPageBreak/>
              <w:t>нам помочь, ребята</w:t>
            </w:r>
            <w:r>
              <w:rPr>
                <w:rFonts w:ascii="Times New Roman" w:hAnsi="Times New Roman"/>
                <w:sz w:val="28"/>
              </w:rPr>
              <w:t xml:space="preserve">? </w:t>
            </w:r>
            <w:r w:rsidR="00C666C6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i/>
                <w:sz w:val="28"/>
              </w:rPr>
              <w:t>Дети предлагают свои варианты ответа/ нет ответов</w:t>
            </w:r>
            <w:r w:rsidR="00C666C6">
              <w:rPr>
                <w:rFonts w:ascii="Times New Roman" w:hAnsi="Times New Roman"/>
                <w:i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:rsidR="009151B1" w:rsidRDefault="000B5E1C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Почему ты решил(а), что этот </w:t>
            </w:r>
            <w:r w:rsidR="00C666C6">
              <w:rPr>
                <w:rFonts w:ascii="Times New Roman" w:hAnsi="Times New Roman"/>
                <w:sz w:val="28"/>
              </w:rPr>
              <w:t>способ</w:t>
            </w:r>
            <w:r>
              <w:rPr>
                <w:rFonts w:ascii="Times New Roman" w:hAnsi="Times New Roman"/>
                <w:sz w:val="28"/>
              </w:rPr>
              <w:t xml:space="preserve"> нам подойдет? </w:t>
            </w:r>
            <w:r w:rsidR="00C666C6">
              <w:rPr>
                <w:rFonts w:ascii="Times New Roman" w:hAnsi="Times New Roman"/>
                <w:sz w:val="28"/>
              </w:rPr>
              <w:t>Какие есть еще варианты?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B22278">
              <w:rPr>
                <w:rFonts w:ascii="Times New Roman" w:hAnsi="Times New Roman"/>
                <w:sz w:val="28"/>
              </w:rPr>
              <w:t>Молодцы. Много правильных вариантов предложили, но с</w:t>
            </w:r>
            <w:r>
              <w:rPr>
                <w:rFonts w:ascii="Times New Roman" w:hAnsi="Times New Roman"/>
                <w:sz w:val="28"/>
              </w:rPr>
              <w:t xml:space="preserve">можем ли мы </w:t>
            </w:r>
            <w:r w:rsidR="00C666C6">
              <w:rPr>
                <w:rFonts w:ascii="Times New Roman" w:hAnsi="Times New Roman"/>
                <w:sz w:val="28"/>
              </w:rPr>
              <w:t>помочь нашим героям, если у нас нет под рукой линейки?</w:t>
            </w:r>
            <w:r w:rsidR="00B2227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Занимайте </w:t>
            </w:r>
            <w:r w:rsidR="00590BF6">
              <w:rPr>
                <w:rFonts w:ascii="Times New Roman" w:hAnsi="Times New Roman"/>
                <w:sz w:val="28"/>
              </w:rPr>
              <w:t>свои места,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C666C6">
              <w:rPr>
                <w:rFonts w:ascii="Times New Roman" w:hAnsi="Times New Roman"/>
                <w:sz w:val="28"/>
              </w:rPr>
              <w:t>и мы попробуем вместе помочь Ивану-Царевичу</w:t>
            </w:r>
            <w:r w:rsidR="00590BF6">
              <w:rPr>
                <w:rFonts w:ascii="Times New Roman" w:hAnsi="Times New Roman"/>
                <w:sz w:val="28"/>
              </w:rPr>
              <w:t>.</w:t>
            </w:r>
          </w:p>
          <w:p w:rsidR="009151B1" w:rsidRDefault="00590BF6" w:rsidP="00590BF6">
            <w:pPr>
              <w:widowControl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Дети садятся за столы и совместно с педагогом рассматривают то, что лежит у них на столах</w:t>
            </w:r>
            <w:r w:rsidR="000B5E1C">
              <w:rPr>
                <w:rFonts w:ascii="Times New Roman" w:hAnsi="Times New Roman"/>
                <w:i/>
                <w:sz w:val="28"/>
              </w:rPr>
              <w:t>:</w:t>
            </w:r>
          </w:p>
          <w:p w:rsidR="009151B1" w:rsidRDefault="00D92876" w:rsidP="00D9287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Как же мы сможем отличить квадрат от прямоугольника?</w:t>
            </w:r>
          </w:p>
          <w:p w:rsidR="00D92876" w:rsidRPr="005C7C00" w:rsidRDefault="00D92876" w:rsidP="00D92876">
            <w:pPr>
              <w:widowControl/>
              <w:jc w:val="lef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5C7C00">
              <w:rPr>
                <w:rFonts w:ascii="Times New Roman" w:hAnsi="Times New Roman"/>
                <w:color w:val="auto"/>
                <w:sz w:val="28"/>
              </w:rPr>
              <w:t>У квадрата равны все стороны, а у прямоугольника одна из сторон длиннее другой</w:t>
            </w:r>
          </w:p>
          <w:p w:rsidR="00D92876" w:rsidRPr="005C7C00" w:rsidRDefault="00D92876" w:rsidP="00D92876">
            <w:pPr>
              <w:widowControl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C7C00">
              <w:rPr>
                <w:rFonts w:ascii="Times New Roman" w:hAnsi="Times New Roman"/>
                <w:color w:val="auto"/>
                <w:sz w:val="28"/>
              </w:rPr>
              <w:t>- А как же нам понять, какая сторона короче, а какая длиннее, а какие стороны одинаковые?</w:t>
            </w:r>
          </w:p>
          <w:p w:rsidR="00D92876" w:rsidRPr="005C7C00" w:rsidRDefault="00D92876" w:rsidP="00D92876">
            <w:pPr>
              <w:widowControl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C7C00">
              <w:rPr>
                <w:rFonts w:ascii="Times New Roman" w:hAnsi="Times New Roman"/>
                <w:color w:val="auto"/>
                <w:sz w:val="28"/>
              </w:rPr>
              <w:t>- Измерить.</w:t>
            </w:r>
          </w:p>
          <w:p w:rsidR="00CA3582" w:rsidRPr="005C7C00" w:rsidRDefault="00CA3582" w:rsidP="00D92876">
            <w:pPr>
              <w:widowControl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C7C00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87098C" w:rsidRPr="005C7C00">
              <w:rPr>
                <w:rFonts w:ascii="Times New Roman" w:hAnsi="Times New Roman"/>
                <w:color w:val="auto"/>
                <w:sz w:val="28"/>
              </w:rPr>
              <w:t>А как мы можем измерить длину и ширину ковра, если нет под рукой линейки?</w:t>
            </w:r>
          </w:p>
          <w:p w:rsidR="0087098C" w:rsidRPr="005C7C00" w:rsidRDefault="0087098C" w:rsidP="00D92876">
            <w:pPr>
              <w:widowControl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C7C00">
              <w:rPr>
                <w:rFonts w:ascii="Times New Roman" w:hAnsi="Times New Roman"/>
                <w:color w:val="auto"/>
                <w:sz w:val="28"/>
              </w:rPr>
              <w:t>- Наложить/приложить фигуры друг к другу</w:t>
            </w:r>
          </w:p>
          <w:p w:rsidR="0087098C" w:rsidRPr="005C7C00" w:rsidRDefault="0087098C" w:rsidP="00D92876">
            <w:pPr>
              <w:widowControl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C7C00">
              <w:rPr>
                <w:rFonts w:ascii="Times New Roman" w:hAnsi="Times New Roman"/>
                <w:color w:val="auto"/>
                <w:sz w:val="28"/>
              </w:rPr>
              <w:t xml:space="preserve">- Молодцы, а сейчас давайте познакомимся еще с одним очень интересным способом. </w:t>
            </w:r>
          </w:p>
          <w:p w:rsidR="00BB63E6" w:rsidRDefault="00BB63E6" w:rsidP="00BB63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столах у детей лежат квадраты (20*20 см)</w:t>
            </w:r>
            <w:r w:rsidRPr="003B2F4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прямоугольники (20*25) из </w:t>
            </w:r>
            <w:r w:rsidR="004100E3">
              <w:rPr>
                <w:rFonts w:ascii="Times New Roman" w:hAnsi="Times New Roman"/>
                <w:sz w:val="28"/>
              </w:rPr>
              <w:t>белого картона</w:t>
            </w:r>
            <w:r>
              <w:rPr>
                <w:rFonts w:ascii="Times New Roman" w:hAnsi="Times New Roman"/>
                <w:sz w:val="28"/>
              </w:rPr>
              <w:t xml:space="preserve">, прямоугольник из синего картона длиной 5 см произвольной ширины (условная мерка), </w:t>
            </w:r>
            <w:r w:rsidR="00043C4D">
              <w:rPr>
                <w:rFonts w:ascii="Times New Roman" w:hAnsi="Times New Roman"/>
                <w:sz w:val="28"/>
              </w:rPr>
              <w:t xml:space="preserve">полоски из цветной бумаги в ассортименте по 20 и 25 см в длину и 5 см в ширину </w:t>
            </w:r>
            <w:r>
              <w:rPr>
                <w:rFonts w:ascii="Times New Roman" w:hAnsi="Times New Roman"/>
                <w:sz w:val="28"/>
              </w:rPr>
              <w:t>счет</w:t>
            </w:r>
            <w:r w:rsidR="004100E3">
              <w:rPr>
                <w:rFonts w:ascii="Times New Roman" w:hAnsi="Times New Roman"/>
                <w:sz w:val="28"/>
              </w:rPr>
              <w:t>ные палочки</w:t>
            </w:r>
            <w:r>
              <w:rPr>
                <w:rFonts w:ascii="Times New Roman" w:hAnsi="Times New Roman"/>
                <w:sz w:val="28"/>
              </w:rPr>
              <w:t>, простые карандаши, клей.</w:t>
            </w:r>
          </w:p>
          <w:p w:rsidR="00BB63E6" w:rsidRDefault="00BB63E6" w:rsidP="00BB63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Измерить можно любой предмет. Сегодня мы с вами научимся новому способу измерения – измерение условной меркой. Условной меркой называют то, чем измеряют тот или иной предмет</w:t>
            </w:r>
            <w:r w:rsidR="007719C2">
              <w:rPr>
                <w:rFonts w:ascii="Times New Roman" w:hAnsi="Times New Roman"/>
                <w:sz w:val="28"/>
              </w:rPr>
              <w:t>.</w:t>
            </w:r>
            <w:r w:rsidR="00BE6B9B">
              <w:rPr>
                <w:rFonts w:ascii="Times New Roman" w:hAnsi="Times New Roman"/>
                <w:sz w:val="28"/>
              </w:rPr>
              <w:t xml:space="preserve"> Сегодня нашей условной меркой будет полоска из синего картона.</w:t>
            </w:r>
            <w:r w:rsidR="007719C2">
              <w:rPr>
                <w:rFonts w:ascii="Times New Roman" w:hAnsi="Times New Roman"/>
                <w:sz w:val="28"/>
              </w:rPr>
              <w:t xml:space="preserve"> Давайте положим перед собой наши заготовки ковров-самолетов и рассмотрим условную мерку. Как вы думаете, откуда необходимо начитать измерение?</w:t>
            </w:r>
          </w:p>
          <w:p w:rsidR="007719C2" w:rsidRDefault="007719C2" w:rsidP="00BB63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 края заготовки</w:t>
            </w:r>
          </w:p>
          <w:p w:rsidR="007719C2" w:rsidRDefault="007719C2" w:rsidP="007719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Правильно. Мерку укладываем так, чтобы ее край совпадал с краем нашего будущего ковра. Там, где мерка закончилась, необходимо сделать небольшую отметку простым карандашом и сразу же отложить одну счетную палочку. Количество палочек, которые мы отложим, будет равняться количеству мерок, которые поместились на нашем ковре.</w:t>
            </w:r>
          </w:p>
          <w:p w:rsidR="006F7284" w:rsidRDefault="006F7284" w:rsidP="007719C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Дети под наблюдением воспитателя откладывают первую мерку.</w:t>
            </w:r>
          </w:p>
          <w:p w:rsidR="00694D3E" w:rsidRDefault="006F7284" w:rsidP="00694D3E">
            <w:pPr>
              <w:rPr>
                <w:rFonts w:ascii="Times New Roman" w:hAnsi="Times New Roman"/>
                <w:sz w:val="28"/>
              </w:rPr>
            </w:pPr>
            <w:r w:rsidRPr="00694D3E">
              <w:rPr>
                <w:rFonts w:ascii="Times New Roman" w:hAnsi="Times New Roman"/>
                <w:sz w:val="28"/>
              </w:rPr>
              <w:t xml:space="preserve">- </w:t>
            </w:r>
            <w:r w:rsidR="00694D3E">
              <w:rPr>
                <w:rFonts w:ascii="Times New Roman" w:hAnsi="Times New Roman"/>
                <w:sz w:val="28"/>
              </w:rPr>
              <w:t xml:space="preserve">Для того, чтобы переместить мерку и продолжить </w:t>
            </w:r>
            <w:r w:rsidR="00694D3E">
              <w:rPr>
                <w:rFonts w:ascii="Times New Roman" w:hAnsi="Times New Roman"/>
                <w:sz w:val="28"/>
              </w:rPr>
              <w:lastRenderedPageBreak/>
              <w:t>измерение, необходимо приложить ее точно к отметке, которую мы сделали в конце мерки. Не забывайте при каждом перемещении мерки выкладывать счетные палочки. Нам это очень поможет, когда надо будет сравнить длину измеренных деталей.</w:t>
            </w:r>
          </w:p>
          <w:p w:rsidR="006F7284" w:rsidRDefault="00694D3E" w:rsidP="007719C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Дети под контролем педагога делают необходимые замеры</w:t>
            </w:r>
          </w:p>
          <w:p w:rsidR="001F4CFD" w:rsidRDefault="001F4CFD" w:rsidP="001F4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F4CFD">
              <w:rPr>
                <w:rFonts w:ascii="Times New Roman" w:hAnsi="Times New Roman"/>
                <w:sz w:val="28"/>
                <w:szCs w:val="28"/>
              </w:rPr>
              <w:t>Давайте посчитаем, сколько раз уложилась мерка по длине первого ковра? (4 раза)</w:t>
            </w:r>
            <w:r>
              <w:rPr>
                <w:rFonts w:ascii="Times New Roman" w:hAnsi="Times New Roman"/>
                <w:sz w:val="28"/>
                <w:szCs w:val="28"/>
              </w:rPr>
              <w:t>. А по ширине? (4 раза). Что это значит?</w:t>
            </w:r>
          </w:p>
          <w:p w:rsidR="001F4CFD" w:rsidRDefault="001F4CFD" w:rsidP="001F4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 стороны равны, а значит ковер квадратный.</w:t>
            </w:r>
          </w:p>
          <w:p w:rsidR="00EF4D46" w:rsidRDefault="001F4CFD" w:rsidP="001F4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Молодцы.</w:t>
            </w:r>
            <w:r w:rsidR="00EF4D46">
              <w:rPr>
                <w:rFonts w:ascii="Times New Roman" w:hAnsi="Times New Roman"/>
                <w:sz w:val="28"/>
                <w:szCs w:val="28"/>
              </w:rPr>
              <w:t xml:space="preserve"> А теперь давайте посчитаем количество мерок, получившихся на втором ковре. </w:t>
            </w:r>
          </w:p>
          <w:p w:rsidR="001F4CFD" w:rsidRPr="001F4CFD" w:rsidRDefault="00EF4D46" w:rsidP="001F4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 длине-4, по ширине-3, значит, заготовка – прямоугольная. </w:t>
            </w:r>
          </w:p>
          <w:p w:rsidR="009151B1" w:rsidRDefault="000E6401" w:rsidP="00CA3582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Давайте теперь отложим нашу прямоугольную заготовку, она нам еще пригодится и немного разомнемся.</w:t>
            </w:r>
          </w:p>
          <w:p w:rsidR="009151B1" w:rsidRDefault="00590BF6" w:rsidP="00CA358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0BF6">
              <w:rPr>
                <w:rFonts w:ascii="Times New Roman" w:hAnsi="Times New Roman"/>
                <w:b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Физкультминутка «Ковер-самолёт»</w:t>
            </w:r>
            <w:r w:rsidRPr="00590BF6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</w:r>
            <w:r w:rsidRPr="006C2F3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Мы летим под облаками,</w:t>
            </w:r>
            <w:r w:rsidRPr="006C2F3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А земля плывет под нами:</w:t>
            </w:r>
            <w:r w:rsidRPr="006C2F3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Город, море, сад и речка,</w:t>
            </w:r>
            <w:r w:rsidR="00805636" w:rsidRPr="006C2F3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C2F3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И дома и человечки.</w:t>
            </w:r>
            <w:r w:rsidRPr="006C2F3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Мы летать устали что-то,</w:t>
            </w:r>
            <w:r w:rsidRPr="006C2F3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Приземлились на болото.</w:t>
            </w:r>
            <w:r w:rsidRPr="00590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00E3" w:rsidRDefault="004100E3" w:rsidP="00CA358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Немного отдохнули, пора нам продолжать помогать нашим сказочным друзьям. Ковер прямоугольный мы отыскали, но в письме было сказано, что он был еще и разноцветный. Как </w:t>
            </w:r>
            <w:r w:rsidR="00912030">
              <w:rPr>
                <w:rFonts w:ascii="Times New Roman" w:hAnsi="Times New Roman"/>
                <w:sz w:val="28"/>
                <w:szCs w:val="28"/>
              </w:rPr>
              <w:t>же мы сможем сделать ковер разноцветным, если у нас нет ни красок, ни карандашей?</w:t>
            </w:r>
          </w:p>
          <w:p w:rsidR="00912030" w:rsidRDefault="00912030" w:rsidP="00CA358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можем сделать аппликацию.</w:t>
            </w:r>
          </w:p>
          <w:p w:rsidR="00912030" w:rsidRDefault="00912030" w:rsidP="00CA358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Правильно. Посмотрите, Иван-Царевич прислал нам много разных полосок из цветной бумаги, и мы можем, приклеив их в произвольной последовательности на нашу заготовку, сделать ковер-самолет для Ивана-Царевича и его невесты, чтобы они наконец-то смогли вернуться домой.</w:t>
            </w:r>
          </w:p>
          <w:p w:rsidR="006C2F3D" w:rsidRPr="006C2F3D" w:rsidRDefault="006C2F3D" w:rsidP="00CA3582">
            <w:pPr>
              <w:widowControl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под контролем воспитателя украшают заготовку при помощи полосок из цветной бумаги</w:t>
            </w:r>
          </w:p>
          <w:p w:rsidR="009151B1" w:rsidRDefault="006C2F3D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0B5E1C">
              <w:rPr>
                <w:rFonts w:ascii="Times New Roman" w:hAnsi="Times New Roman"/>
                <w:sz w:val="28"/>
              </w:rPr>
              <w:t>Очень хорошо. Все ли справились? А теперь поменяйтесь местами с соседом за столом и проверьте, правильно ли выполнено задание.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Высказывания детей.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Воспитатель подводит итог выполнения задания по взаимоконтролю.</w:t>
            </w:r>
          </w:p>
          <w:p w:rsidR="009151B1" w:rsidRPr="006C2F3D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Вот и помогли </w:t>
            </w:r>
            <w:r w:rsidR="006C2F3D">
              <w:rPr>
                <w:rFonts w:ascii="Times New Roman" w:hAnsi="Times New Roman"/>
                <w:sz w:val="28"/>
              </w:rPr>
              <w:t>сказочным героям. Теперь они смогут благополучно вернуться домой и жить долго и счастливо.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151B1" w:rsidRDefault="000B5E1C" w:rsidP="00467420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 занятия (подведение итогов)</w:t>
            </w:r>
          </w:p>
          <w:p w:rsidR="009151B1" w:rsidRDefault="000B5E1C" w:rsidP="00467420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6C2F3D">
              <w:rPr>
                <w:rFonts w:ascii="Times New Roman" w:hAnsi="Times New Roman"/>
                <w:sz w:val="28"/>
              </w:rPr>
              <w:t>От кого мы сегодня получили письмо?</w:t>
            </w:r>
          </w:p>
          <w:p w:rsidR="009151B1" w:rsidRDefault="000B5E1C" w:rsidP="00467420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6C2F3D">
              <w:rPr>
                <w:rFonts w:ascii="Times New Roman" w:hAnsi="Times New Roman"/>
                <w:sz w:val="28"/>
              </w:rPr>
              <w:t>Что случилось у героев сказки</w:t>
            </w:r>
            <w:r>
              <w:rPr>
                <w:rFonts w:ascii="Times New Roman" w:hAnsi="Times New Roman"/>
                <w:sz w:val="28"/>
              </w:rPr>
              <w:t>?</w:t>
            </w:r>
          </w:p>
          <w:p w:rsidR="006C2F3D" w:rsidRDefault="000B5E1C" w:rsidP="00467420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6C2F3D">
              <w:rPr>
                <w:rFonts w:ascii="Times New Roman" w:hAnsi="Times New Roman"/>
                <w:sz w:val="28"/>
              </w:rPr>
              <w:t>Как мы помогали жителям? Что нужно было сделать, чтобы помочь?</w:t>
            </w:r>
          </w:p>
          <w:p w:rsidR="009151B1" w:rsidRDefault="006C2F3D" w:rsidP="00467420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0B5E1C">
              <w:rPr>
                <w:rFonts w:ascii="Times New Roman" w:hAnsi="Times New Roman"/>
                <w:sz w:val="28"/>
              </w:rPr>
              <w:t xml:space="preserve">Удалось ли нам помочь </w:t>
            </w:r>
            <w:r w:rsidR="00467420">
              <w:rPr>
                <w:rFonts w:ascii="Times New Roman" w:hAnsi="Times New Roman"/>
                <w:sz w:val="28"/>
              </w:rPr>
              <w:t>героям</w:t>
            </w:r>
            <w:r w:rsidR="000B5E1C">
              <w:rPr>
                <w:rFonts w:ascii="Times New Roman" w:hAnsi="Times New Roman"/>
                <w:sz w:val="28"/>
              </w:rPr>
              <w:t>?</w:t>
            </w:r>
          </w:p>
          <w:p w:rsidR="009151B1" w:rsidRDefault="00467420" w:rsidP="00467420">
            <w:pPr>
              <w:shd w:val="clear" w:color="auto" w:fill="FFFFFF" w:themeFill="background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Интересно было вам сегодня?</w:t>
            </w:r>
          </w:p>
          <w:p w:rsidR="00467420" w:rsidRDefault="00467420" w:rsidP="00467420">
            <w:pPr>
              <w:shd w:val="clear" w:color="auto" w:fill="FFFFFF" w:themeFill="background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Что нового вы узнали?</w:t>
            </w:r>
          </w:p>
        </w:tc>
        <w:tc>
          <w:tcPr>
            <w:tcW w:w="3583" w:type="dxa"/>
            <w:shd w:val="clear" w:color="auto" w:fill="FFFFFF" w:themeFill="background1"/>
          </w:tcPr>
          <w:p w:rsidR="009151B1" w:rsidRDefault="009151B1" w:rsidP="00AE6FB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Pr="00AE6FB0" w:rsidRDefault="00AE6FB0" w:rsidP="00AE6FB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Организационный момент</w:t>
            </w:r>
          </w:p>
          <w:p w:rsidR="009151B1" w:rsidRDefault="000B5E1C" w:rsidP="00AE6FB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Привлечение внимания</w:t>
            </w:r>
          </w:p>
          <w:p w:rsidR="009151B1" w:rsidRDefault="00AE6FB0" w:rsidP="00AE6FB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Постановка проблемной ситуации</w:t>
            </w: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Мотивирование детской деятельности (помощь другим)</w:t>
            </w:r>
          </w:p>
          <w:p w:rsidR="009151B1" w:rsidRDefault="000B5E1C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эмоциональной активности</w:t>
            </w: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Указание на предстоящую деятельность</w:t>
            </w: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D42F97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Активизация речевой и мыслительной деятельности</w:t>
            </w:r>
          </w:p>
          <w:p w:rsidR="009151B1" w:rsidRDefault="000B5E1C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Уточняющий вопрос</w:t>
            </w:r>
          </w:p>
          <w:p w:rsidR="009151B1" w:rsidRDefault="000B5E1C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 поискового характера</w:t>
            </w:r>
          </w:p>
          <w:p w:rsidR="009151B1" w:rsidRDefault="009151B1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мыслительной и речевой деятельности</w:t>
            </w:r>
          </w:p>
          <w:p w:rsidR="009151B1" w:rsidRDefault="009151B1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B22278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Поощрение детей.</w:t>
            </w:r>
          </w:p>
          <w:p w:rsidR="009151B1" w:rsidRDefault="009151B1" w:rsidP="00FA06EA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FA06EA" w:rsidRDefault="000B5E1C" w:rsidP="00FA06EA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на выполнение задания</w:t>
            </w:r>
          </w:p>
          <w:p w:rsidR="009151B1" w:rsidRDefault="009151B1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694D3E" w:rsidRDefault="00694D3E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Указание на выполнение задания</w:t>
            </w:r>
          </w:p>
          <w:p w:rsidR="009151B1" w:rsidRDefault="009151B1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4100E3" w:rsidRDefault="004100E3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4100E3" w:rsidRDefault="004100E3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4100E3" w:rsidRDefault="004100E3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E051E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Активизация речевой </w:t>
            </w:r>
            <w:r w:rsidR="00FA06EA">
              <w:rPr>
                <w:rFonts w:ascii="Times New Roman" w:hAnsi="Times New Roman"/>
                <w:sz w:val="28"/>
              </w:rPr>
              <w:t xml:space="preserve">и мыслительной </w:t>
            </w:r>
            <w:r>
              <w:rPr>
                <w:rFonts w:ascii="Times New Roman" w:hAnsi="Times New Roman"/>
                <w:sz w:val="28"/>
              </w:rPr>
              <w:t>деятельности</w:t>
            </w:r>
          </w:p>
          <w:p w:rsidR="009151B1" w:rsidRDefault="0087098C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Поощрение. Мотивирование деятельности</w:t>
            </w:r>
          </w:p>
          <w:p w:rsidR="00FA06EA" w:rsidRDefault="00FA06EA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FA06EA" w:rsidRDefault="00FA06EA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FA06EA" w:rsidRDefault="00FA06EA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FA06EA" w:rsidRDefault="00FA06EA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7719C2" w:rsidRDefault="007719C2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7719C2" w:rsidRDefault="007719C2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7719C2" w:rsidRDefault="007719C2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7719C2" w:rsidRDefault="007719C2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EF4D46" w:rsidRDefault="00EF4D46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Побуждение к двигательной деятельности</w:t>
            </w:r>
          </w:p>
          <w:p w:rsidR="009151B1" w:rsidRDefault="009151B1" w:rsidP="00590BF6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94D3E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двигательной деятельности</w:t>
            </w:r>
          </w:p>
          <w:p w:rsidR="009151B1" w:rsidRDefault="009151B1" w:rsidP="00694D3E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694D3E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694D3E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речевой и мыслительной деятельности</w:t>
            </w: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Уточняющий вопрос</w:t>
            </w: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 поискового характера</w:t>
            </w: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мыслительной и речевой деятельности</w:t>
            </w: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Поощрение детей.</w:t>
            </w: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2030" w:rsidRDefault="00912030" w:rsidP="00912030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на выполнение задания</w:t>
            </w:r>
          </w:p>
          <w:p w:rsidR="006C2F3D" w:rsidRDefault="006C2F3D" w:rsidP="00694D3E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694D3E">
            <w:pPr>
              <w:widowControl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Привлечение внимания</w:t>
            </w: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Побуждение к самостоятельным высказываниям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Активизация мыслительной и речевой деятельности</w:t>
            </w: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</w:t>
            </w: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на припоминание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Указание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за выполнением задания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выполнения задания детьми</w:t>
            </w: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Побуждение к взаимоконтролю.</w:t>
            </w: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выполнения задания детьми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к последующей деятельности</w:t>
            </w: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мыслительной и речевой деятельности</w:t>
            </w:r>
          </w:p>
          <w:p w:rsidR="009151B1" w:rsidRDefault="009151B1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</w:t>
            </w:r>
          </w:p>
          <w:p w:rsidR="009151B1" w:rsidRDefault="000B5E1C" w:rsidP="006C2F3D">
            <w:pPr>
              <w:widowControl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Побуждение к самостоятельным высказываниям</w:t>
            </w:r>
          </w:p>
        </w:tc>
      </w:tr>
    </w:tbl>
    <w:p w:rsidR="003C6B26" w:rsidRDefault="003C6B26" w:rsidP="00912030">
      <w:pPr>
        <w:shd w:val="clear" w:color="auto" w:fill="FFFFFF" w:themeFill="background1"/>
        <w:rPr>
          <w:rFonts w:ascii="Times New Roman" w:hAnsi="Times New Roman"/>
          <w:sz w:val="28"/>
        </w:rPr>
      </w:pPr>
    </w:p>
    <w:p w:rsidR="003C6B26" w:rsidRDefault="003C6B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C6B26" w:rsidRPr="00B52907" w:rsidRDefault="003C6B26" w:rsidP="003C6B26">
      <w:pPr>
        <w:spacing w:before="100" w:beforeAutospacing="1" w:after="75"/>
        <w:jc w:val="center"/>
        <w:outlineLvl w:val="2"/>
        <w:rPr>
          <w:rFonts w:ascii="Times New Roman" w:hAnsi="Times New Roman"/>
          <w:b/>
          <w:sz w:val="28"/>
          <w:szCs w:val="28"/>
          <w:u w:val="single"/>
        </w:rPr>
      </w:pPr>
      <w:r w:rsidRPr="00B52907">
        <w:rPr>
          <w:rFonts w:ascii="Times New Roman" w:hAnsi="Times New Roman"/>
          <w:b/>
          <w:sz w:val="28"/>
          <w:szCs w:val="28"/>
          <w:u w:val="single"/>
        </w:rPr>
        <w:lastRenderedPageBreak/>
        <w:t>Список использованной литературы</w:t>
      </w:r>
      <w:bookmarkStart w:id="0" w:name="_GoBack"/>
      <w:bookmarkEnd w:id="0"/>
      <w:r w:rsidRPr="00B52907">
        <w:rPr>
          <w:rFonts w:ascii="Times New Roman" w:hAnsi="Times New Roman"/>
          <w:b/>
          <w:sz w:val="28"/>
          <w:szCs w:val="28"/>
          <w:u w:val="single"/>
        </w:rPr>
        <w:br/>
      </w:r>
    </w:p>
    <w:p w:rsidR="003C6B26" w:rsidRPr="003C6B26" w:rsidRDefault="003C6B26" w:rsidP="003C6B26">
      <w:pPr>
        <w:rPr>
          <w:rFonts w:ascii="Times New Roman" w:hAnsi="Times New Roman"/>
          <w:b/>
          <w:sz w:val="28"/>
          <w:szCs w:val="28"/>
        </w:rPr>
      </w:pPr>
      <w:r w:rsidRPr="003C6B26">
        <w:rPr>
          <w:rFonts w:ascii="Times New Roman" w:hAnsi="Times New Roman"/>
          <w:b/>
          <w:sz w:val="28"/>
          <w:szCs w:val="28"/>
        </w:rPr>
        <w:br/>
        <w:t xml:space="preserve">Интернет-источники </w:t>
      </w:r>
    </w:p>
    <w:p w:rsidR="003C6B26" w:rsidRDefault="003C6B26" w:rsidP="000161AF">
      <w:pPr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</w:t>
      </w:r>
      <w:r w:rsidRPr="00F66803">
        <w:rPr>
          <w:rFonts w:ascii="Times New Roman" w:hAnsi="Times New Roman"/>
          <w:sz w:val="28"/>
          <w:szCs w:val="28"/>
        </w:rPr>
        <w:t>р.н.с. «Царевна-Лягушка» в обработке А.Н. Афанасьева</w:t>
      </w:r>
      <w:r w:rsidR="000161AF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500CA1" w:rsidRPr="00E0033C">
          <w:rPr>
            <w:rStyle w:val="a3"/>
            <w:rFonts w:ascii="Times New Roman" w:hAnsi="Times New Roman"/>
            <w:sz w:val="28"/>
            <w:szCs w:val="28"/>
          </w:rPr>
          <w:t>http://kirskaz.ru/afanasiev/sk-afanasieva13.html</w:t>
        </w:r>
      </w:hyperlink>
    </w:p>
    <w:p w:rsidR="003C6B26" w:rsidRPr="00500CA1" w:rsidRDefault="00500CA1" w:rsidP="003C6B26">
      <w:pPr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Мультфильм «38 Попугаев» </w:t>
      </w:r>
      <w:hyperlink r:id="rId6" w:history="1">
        <w:r w:rsidRPr="00E0033C">
          <w:rPr>
            <w:rStyle w:val="a3"/>
            <w:rFonts w:ascii="Times New Roman" w:hAnsi="Times New Roman"/>
            <w:sz w:val="28"/>
            <w:szCs w:val="28"/>
          </w:rPr>
          <w:t>https://www.culture.ru/live/movies/8186/38-popugaev</w:t>
        </w:r>
      </w:hyperlink>
    </w:p>
    <w:p w:rsidR="003C6B26" w:rsidRPr="003C6B26" w:rsidRDefault="003C6B26" w:rsidP="003C6B26">
      <w:pPr>
        <w:rPr>
          <w:rFonts w:ascii="Times New Roman" w:hAnsi="Times New Roman"/>
          <w:b/>
          <w:sz w:val="28"/>
          <w:szCs w:val="28"/>
        </w:rPr>
      </w:pPr>
      <w:r w:rsidRPr="003C6B26">
        <w:rPr>
          <w:rFonts w:ascii="Times New Roman" w:hAnsi="Times New Roman"/>
          <w:b/>
          <w:sz w:val="28"/>
          <w:szCs w:val="28"/>
        </w:rPr>
        <w:t xml:space="preserve">Источники иллюстраций </w:t>
      </w:r>
    </w:p>
    <w:p w:rsidR="00500CA1" w:rsidRPr="00500CA1" w:rsidRDefault="00500CA1" w:rsidP="00500CA1">
      <w:pPr>
        <w:pStyle w:val="10"/>
        <w:shd w:val="clear" w:color="auto" w:fill="FAF7F7"/>
        <w:spacing w:before="0" w:after="0"/>
        <w:rPr>
          <w:rFonts w:ascii="Times New Roman" w:hAnsi="Times New Roman"/>
          <w:b w:val="0"/>
          <w:color w:val="1F1E1E"/>
          <w:sz w:val="28"/>
          <w:szCs w:val="28"/>
        </w:rPr>
      </w:pPr>
    </w:p>
    <w:p w:rsidR="003C6B26" w:rsidRDefault="00500CA1" w:rsidP="00500CA1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500CA1">
        <w:rPr>
          <w:rFonts w:ascii="Times New Roman" w:hAnsi="Times New Roman"/>
          <w:color w:val="1F1E1E"/>
          <w:sz w:val="28"/>
          <w:szCs w:val="28"/>
        </w:rPr>
        <w:t>Картина "Ковер-самолет", В. Васнецов, 1880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E0033C">
          <w:rPr>
            <w:rStyle w:val="a3"/>
            <w:rFonts w:ascii="Times New Roman" w:hAnsi="Times New Roman"/>
            <w:sz w:val="28"/>
            <w:szCs w:val="28"/>
          </w:rPr>
          <w:t>https://ru.wikipedia.org/wiki/Ковёр-самолёт_(картина)</w:t>
        </w:r>
      </w:hyperlink>
    </w:p>
    <w:p w:rsidR="00500CA1" w:rsidRDefault="00500CA1" w:rsidP="00500CA1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hyperlink r:id="rId8" w:history="1">
        <w:r w:rsidRPr="00E0033C">
          <w:rPr>
            <w:rStyle w:val="a3"/>
            <w:rFonts w:ascii="Times New Roman" w:hAnsi="Times New Roman"/>
            <w:sz w:val="28"/>
            <w:szCs w:val="28"/>
          </w:rPr>
          <w:t>https://muzei-mira.com/kartini_russkih_hudojnikov/1371-kartina-kover-samolet-v-vasnecov-1880.html</w:t>
        </w:r>
      </w:hyperlink>
    </w:p>
    <w:p w:rsidR="00500CA1" w:rsidRPr="00500CA1" w:rsidRDefault="00500CA1" w:rsidP="00500CA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C6B26" w:rsidRPr="00500CA1" w:rsidRDefault="003C6B26" w:rsidP="003C6B26">
      <w:pPr>
        <w:jc w:val="both"/>
        <w:rPr>
          <w:rFonts w:ascii="Calibri" w:hAnsi="Calibri"/>
          <w:b/>
          <w:sz w:val="28"/>
          <w:szCs w:val="28"/>
        </w:rPr>
      </w:pPr>
    </w:p>
    <w:p w:rsidR="003C6B26" w:rsidRPr="00500CA1" w:rsidRDefault="003C6B26" w:rsidP="003C6B26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3C6B26" w:rsidRPr="00500CA1" w:rsidRDefault="003C6B26" w:rsidP="003C6B26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3C6B26" w:rsidRPr="00500CA1" w:rsidRDefault="003C6B26" w:rsidP="003C6B26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151B1" w:rsidRPr="003C6B26" w:rsidRDefault="009151B1" w:rsidP="00912030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sectPr w:rsidR="009151B1" w:rsidRPr="003C6B26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B2E81"/>
    <w:multiLevelType w:val="hybridMultilevel"/>
    <w:tmpl w:val="56E87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77F8D"/>
    <w:multiLevelType w:val="hybridMultilevel"/>
    <w:tmpl w:val="4D10D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C2DC9"/>
    <w:multiLevelType w:val="hybridMultilevel"/>
    <w:tmpl w:val="ADA62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B1"/>
    <w:rsid w:val="000161AF"/>
    <w:rsid w:val="00043C4D"/>
    <w:rsid w:val="000521FD"/>
    <w:rsid w:val="000B5E1C"/>
    <w:rsid w:val="000E6401"/>
    <w:rsid w:val="00100147"/>
    <w:rsid w:val="00157343"/>
    <w:rsid w:val="001F4CFD"/>
    <w:rsid w:val="001F7CAD"/>
    <w:rsid w:val="00276849"/>
    <w:rsid w:val="002A7AB3"/>
    <w:rsid w:val="002F0B66"/>
    <w:rsid w:val="00315C91"/>
    <w:rsid w:val="003B2F45"/>
    <w:rsid w:val="003C6B26"/>
    <w:rsid w:val="004100E3"/>
    <w:rsid w:val="00446008"/>
    <w:rsid w:val="00467420"/>
    <w:rsid w:val="00471438"/>
    <w:rsid w:val="00500CA1"/>
    <w:rsid w:val="00590BF6"/>
    <w:rsid w:val="005C7C00"/>
    <w:rsid w:val="00694D3E"/>
    <w:rsid w:val="006B139F"/>
    <w:rsid w:val="006C2F3D"/>
    <w:rsid w:val="006F7284"/>
    <w:rsid w:val="007719C2"/>
    <w:rsid w:val="00805636"/>
    <w:rsid w:val="00852A7A"/>
    <w:rsid w:val="0087098C"/>
    <w:rsid w:val="00912030"/>
    <w:rsid w:val="009151B1"/>
    <w:rsid w:val="00922E67"/>
    <w:rsid w:val="00996401"/>
    <w:rsid w:val="00AE6FB0"/>
    <w:rsid w:val="00B22278"/>
    <w:rsid w:val="00B34A44"/>
    <w:rsid w:val="00B52907"/>
    <w:rsid w:val="00B61491"/>
    <w:rsid w:val="00BB63E6"/>
    <w:rsid w:val="00BE6B9B"/>
    <w:rsid w:val="00C666C6"/>
    <w:rsid w:val="00CA3582"/>
    <w:rsid w:val="00CD686B"/>
    <w:rsid w:val="00D42F97"/>
    <w:rsid w:val="00D84D13"/>
    <w:rsid w:val="00D92876"/>
    <w:rsid w:val="00E051E0"/>
    <w:rsid w:val="00E74E78"/>
    <w:rsid w:val="00EF4D46"/>
    <w:rsid w:val="00F36784"/>
    <w:rsid w:val="00F41F1D"/>
    <w:rsid w:val="00F66803"/>
    <w:rsid w:val="00FA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522A"/>
  <w15:docId w15:val="{809D891E-B8F7-439D-B6FE-BB9D5511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22E6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315C91"/>
    <w:rPr>
      <w:b/>
      <w:bCs/>
    </w:rPr>
  </w:style>
  <w:style w:type="paragraph" w:styleId="ab">
    <w:name w:val="List Paragraph"/>
    <w:basedOn w:val="a"/>
    <w:uiPriority w:val="34"/>
    <w:qFormat/>
    <w:rsid w:val="001F4CFD"/>
    <w:pPr>
      <w:spacing w:after="200" w:line="276" w:lineRule="auto"/>
      <w:ind w:left="720"/>
      <w:contextualSpacing/>
    </w:pPr>
    <w:rPr>
      <w:rFonts w:eastAsia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i-mira.com/kartini_russkih_hudojnikov/1371-kartina-kover-samolet-v-vasnecov-188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0;&#1086;&#1074;&#1105;&#1088;-&#1089;&#1072;&#1084;&#1086;&#1083;&#1105;&#1090;_(&#1082;&#1072;&#1088;&#1090;&#1080;&#1085;&#1072;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live/movies/8186/38-popugaev" TargetMode="External"/><Relationship Id="rId5" Type="http://schemas.openxmlformats.org/officeDocument/2006/relationships/hyperlink" Target="http://kirskaz.ru/afanasiev/sk-afanasieva1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54</cp:revision>
  <dcterms:created xsi:type="dcterms:W3CDTF">2025-02-16T09:49:00Z</dcterms:created>
  <dcterms:modified xsi:type="dcterms:W3CDTF">2025-02-25T12:09:00Z</dcterms:modified>
</cp:coreProperties>
</file>