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AE" w:rsidRDefault="003D1CAE" w:rsidP="000465B8">
      <w:pPr>
        <w:pageBreakBefore/>
        <w:tabs>
          <w:tab w:val="left" w:pos="900"/>
        </w:tabs>
        <w:spacing w:line="100" w:lineRule="atLeast"/>
        <w:jc w:val="center"/>
        <w:rPr>
          <w:rFonts w:cs="Times New Roman"/>
          <w:b/>
          <w:color w:val="000000"/>
          <w:sz w:val="28"/>
          <w:szCs w:val="28"/>
          <w:shd w:val="clear" w:color="auto" w:fill="FFFFFF"/>
        </w:rPr>
      </w:pPr>
      <w:r w:rsidRPr="003D1CAE">
        <w:rPr>
          <w:rFonts w:cs="Times New Roman"/>
          <w:b/>
          <w:color w:val="000000"/>
          <w:sz w:val="28"/>
          <w:szCs w:val="28"/>
          <w:shd w:val="clear" w:color="auto" w:fill="FFFFFF"/>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5" o:title=""/>
          </v:shape>
          <o:OLEObject Type="Embed" ProgID="AcroExch.Document.11" ShapeID="_x0000_i1025" DrawAspect="Content" ObjectID="_1650365215" r:id="rId6"/>
        </w:object>
      </w:r>
      <w:bookmarkStart w:id="0" w:name="_GoBack"/>
      <w:bookmarkEnd w:id="0"/>
    </w:p>
    <w:p w:rsidR="000465B8" w:rsidRDefault="000465B8" w:rsidP="000465B8">
      <w:pPr>
        <w:pageBreakBefore/>
        <w:tabs>
          <w:tab w:val="left" w:pos="900"/>
        </w:tabs>
        <w:spacing w:line="100" w:lineRule="atLeast"/>
        <w:jc w:val="center"/>
        <w:rPr>
          <w:rFonts w:cs="Times New Roman"/>
          <w:b/>
          <w:color w:val="000000"/>
          <w:sz w:val="28"/>
          <w:szCs w:val="28"/>
          <w:shd w:val="clear" w:color="auto" w:fill="FFFFFF"/>
        </w:rPr>
      </w:pPr>
      <w:r>
        <w:rPr>
          <w:rFonts w:cs="Times New Roman"/>
          <w:b/>
          <w:color w:val="000000"/>
          <w:sz w:val="28"/>
          <w:szCs w:val="28"/>
          <w:shd w:val="clear" w:color="auto" w:fill="FFFFFF"/>
        </w:rPr>
        <w:lastRenderedPageBreak/>
        <w:t>Аналитическая часть</w:t>
      </w:r>
    </w:p>
    <w:p w:rsidR="000465B8" w:rsidRDefault="000465B8" w:rsidP="000465B8">
      <w:pPr>
        <w:pStyle w:val="1"/>
        <w:numPr>
          <w:ilvl w:val="0"/>
          <w:numId w:val="0"/>
        </w:numPr>
        <w:tabs>
          <w:tab w:val="left" w:pos="708"/>
        </w:tabs>
        <w:spacing w:before="0" w:after="0"/>
        <w:ind w:left="720"/>
        <w:rPr>
          <w:rFonts w:ascii="Times New Roman" w:hAnsi="Times New Roman" w:cs="Times New Roman"/>
          <w:sz w:val="28"/>
          <w:szCs w:val="28"/>
          <w:lang w:val="ru-RU"/>
        </w:rPr>
      </w:pPr>
      <w:bookmarkStart w:id="1" w:name="_Toc5798091"/>
      <w:bookmarkStart w:id="2" w:name="_Toc510527990"/>
      <w:r>
        <w:rPr>
          <w:rFonts w:ascii="Times New Roman" w:hAnsi="Times New Roman" w:cs="Times New Roman"/>
          <w:sz w:val="28"/>
          <w:szCs w:val="28"/>
          <w:lang w:val="ru-RU"/>
        </w:rPr>
        <w:t xml:space="preserve">                                                      1.Введение</w:t>
      </w:r>
      <w:bookmarkEnd w:id="1"/>
      <w:bookmarkEnd w:id="2"/>
      <w:r>
        <w:rPr>
          <w:rFonts w:ascii="Times New Roman" w:hAnsi="Times New Roman" w:cs="Times New Roman"/>
          <w:sz w:val="28"/>
          <w:szCs w:val="28"/>
          <w:lang w:val="ru-RU"/>
        </w:rPr>
        <w:t xml:space="preserve"> </w:t>
      </w:r>
    </w:p>
    <w:p w:rsidR="000465B8" w:rsidRDefault="000465B8" w:rsidP="000465B8">
      <w:pPr>
        <w:tabs>
          <w:tab w:val="left" w:pos="2024"/>
        </w:tabs>
        <w:jc w:val="both"/>
        <w:rPr>
          <w:rFonts w:cs="Times New Roman"/>
          <w:bCs/>
          <w:sz w:val="28"/>
          <w:szCs w:val="28"/>
          <w:shd w:val="clear" w:color="auto" w:fill="FFFFFF"/>
        </w:rPr>
      </w:pPr>
      <w:r>
        <w:rPr>
          <w:rFonts w:cs="Times New Roman"/>
          <w:bCs/>
          <w:color w:val="000000"/>
          <w:sz w:val="28"/>
          <w:szCs w:val="28"/>
          <w:shd w:val="clear" w:color="auto" w:fill="FFFFFF"/>
        </w:rPr>
        <w:t xml:space="preserve"> </w:t>
      </w:r>
      <w:proofErr w:type="spellStart"/>
      <w:r>
        <w:rPr>
          <w:rFonts w:cs="Times New Roman"/>
          <w:bCs/>
          <w:color w:val="000000"/>
          <w:sz w:val="28"/>
          <w:szCs w:val="28"/>
          <w:shd w:val="clear" w:color="auto" w:fill="FFFFFF"/>
        </w:rPr>
        <w:t>Самообследование</w:t>
      </w:r>
      <w:proofErr w:type="spellEnd"/>
      <w:r>
        <w:rPr>
          <w:rFonts w:cs="Times New Roman"/>
          <w:bCs/>
          <w:color w:val="000000"/>
          <w:sz w:val="28"/>
          <w:szCs w:val="28"/>
          <w:shd w:val="clear" w:color="auto" w:fill="FFFFFF"/>
        </w:rPr>
        <w:t xml:space="preserve"> Муниципального общеобразовательного учреждения «Пушкинская средняя общеобразовательная школа» (далее – МОУ «Пушкинская СОШ») и филиала «Пушкинский детский сад» (далее – детский сад) проводилось в соответствии с Порядком о проведении самообследования образовательной </w:t>
      </w:r>
      <w:r>
        <w:rPr>
          <w:rFonts w:cs="Times New Roman"/>
          <w:bCs/>
          <w:sz w:val="28"/>
          <w:szCs w:val="28"/>
          <w:shd w:val="clear" w:color="auto" w:fill="FFFFFF"/>
        </w:rPr>
        <w:t>организации, утвержденного приказом Министерства образования и науки РФ от 14.06.2013. № 462 «Об утверждении Порядка проведения самообследования образовательной организации» на основании приказа директора</w:t>
      </w:r>
      <w:r>
        <w:rPr>
          <w:rFonts w:cs="Times New Roman"/>
          <w:bCs/>
          <w:color w:val="FF0000"/>
          <w:sz w:val="28"/>
          <w:szCs w:val="28"/>
          <w:shd w:val="clear" w:color="auto" w:fill="FFFFFF"/>
        </w:rPr>
        <w:t xml:space="preserve"> </w:t>
      </w:r>
      <w:r>
        <w:rPr>
          <w:rFonts w:cs="Times New Roman"/>
          <w:bCs/>
          <w:sz w:val="28"/>
          <w:szCs w:val="28"/>
          <w:shd w:val="clear" w:color="auto" w:fill="FFFFFF"/>
        </w:rPr>
        <w:t>№278-ОД от 23.12.2019 г. «О проведении самообследования».</w:t>
      </w:r>
    </w:p>
    <w:p w:rsidR="000465B8" w:rsidRDefault="000465B8" w:rsidP="000465B8">
      <w:pPr>
        <w:tabs>
          <w:tab w:val="left" w:pos="900"/>
        </w:tabs>
        <w:ind w:firstLine="552"/>
        <w:jc w:val="both"/>
        <w:rPr>
          <w:rFonts w:cs="Times New Roman"/>
          <w:color w:val="000000"/>
          <w:sz w:val="28"/>
          <w:szCs w:val="28"/>
          <w:shd w:val="clear" w:color="auto" w:fill="FFFFFF"/>
        </w:rPr>
      </w:pPr>
      <w:r>
        <w:rPr>
          <w:rFonts w:cs="Times New Roman"/>
          <w:sz w:val="28"/>
          <w:szCs w:val="28"/>
          <w:shd w:val="clear" w:color="auto" w:fill="FFFFFF"/>
        </w:rPr>
        <w:t>Целями проведения самообследования являются обеспечение</w:t>
      </w:r>
      <w:r>
        <w:rPr>
          <w:rFonts w:cs="Times New Roman"/>
          <w:color w:val="000000"/>
          <w:sz w:val="28"/>
          <w:szCs w:val="28"/>
          <w:shd w:val="clear" w:color="auto" w:fill="FFFFFF"/>
        </w:rPr>
        <w:t xml:space="preserve"> доступности и открытости информации о деятельности организации.</w:t>
      </w:r>
    </w:p>
    <w:p w:rsidR="000465B8" w:rsidRDefault="000465B8" w:rsidP="000465B8">
      <w:pPr>
        <w:tabs>
          <w:tab w:val="left" w:pos="900"/>
        </w:tabs>
        <w:ind w:firstLine="552"/>
        <w:jc w:val="both"/>
        <w:rPr>
          <w:rFonts w:cs="Times New Roman"/>
          <w:bCs/>
          <w:color w:val="000000"/>
          <w:sz w:val="28"/>
          <w:szCs w:val="28"/>
          <w:shd w:val="clear" w:color="auto" w:fill="FFFFFF"/>
        </w:rPr>
      </w:pPr>
      <w:r>
        <w:rPr>
          <w:rFonts w:cs="Times New Roman"/>
          <w:bCs/>
          <w:color w:val="000000"/>
          <w:sz w:val="28"/>
          <w:szCs w:val="28"/>
          <w:shd w:val="clear" w:color="auto" w:fill="FFFFFF"/>
        </w:rPr>
        <w:t>Результаты самообследования организации оформлены в виде отчёта, включающего аналитическую часть, в котором подведены итоги и содержатся выводы по работе образовательной организации и результаты анализа показателей деятельности организации.</w:t>
      </w:r>
    </w:p>
    <w:p w:rsidR="000465B8" w:rsidRDefault="000465B8" w:rsidP="000465B8">
      <w:pPr>
        <w:pStyle w:val="1"/>
        <w:numPr>
          <w:ilvl w:val="0"/>
          <w:numId w:val="0"/>
        </w:numPr>
        <w:tabs>
          <w:tab w:val="left" w:pos="708"/>
        </w:tabs>
        <w:ind w:left="720"/>
        <w:rPr>
          <w:rFonts w:ascii="Times New Roman" w:hAnsi="Times New Roman" w:cs="Times New Roman"/>
          <w:sz w:val="28"/>
          <w:szCs w:val="28"/>
          <w:lang w:val="ru-RU"/>
        </w:rPr>
      </w:pPr>
      <w:bookmarkStart w:id="3" w:name="_Toc5798092"/>
      <w:bookmarkStart w:id="4" w:name="_Toc510527991"/>
      <w:r>
        <w:rPr>
          <w:rFonts w:ascii="Times New Roman" w:hAnsi="Times New Roman" w:cs="Times New Roman"/>
          <w:sz w:val="28"/>
          <w:szCs w:val="28"/>
          <w:lang w:val="ru-RU"/>
        </w:rPr>
        <w:t>2.Организационно-правовое обеспечение образовательной деятельности</w:t>
      </w:r>
      <w:bookmarkEnd w:id="3"/>
      <w:bookmarkEnd w:id="4"/>
    </w:p>
    <w:p w:rsidR="000465B8" w:rsidRDefault="000465B8" w:rsidP="000465B8">
      <w:pPr>
        <w:pStyle w:val="ad"/>
        <w:rPr>
          <w:rFonts w:cs="Times New Roman"/>
          <w:b/>
          <w:color w:val="000000"/>
          <w:sz w:val="28"/>
          <w:szCs w:val="28"/>
        </w:rPr>
      </w:pPr>
      <w:r>
        <w:rPr>
          <w:rFonts w:cs="Times New Roman"/>
          <w:b/>
          <w:color w:val="000000"/>
          <w:sz w:val="28"/>
          <w:szCs w:val="28"/>
        </w:rPr>
        <w:t xml:space="preserve">Сеть образовательных учреждений с. Пушкино в 2019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3375"/>
        <w:gridCol w:w="3375"/>
      </w:tblGrid>
      <w:tr w:rsidR="000465B8" w:rsidTr="000465B8">
        <w:tc>
          <w:tcPr>
            <w:tcW w:w="3376" w:type="dxa"/>
            <w:tcBorders>
              <w:top w:val="single" w:sz="4" w:space="0" w:color="auto"/>
              <w:left w:val="single" w:sz="4" w:space="0" w:color="auto"/>
              <w:bottom w:val="single" w:sz="4" w:space="0" w:color="auto"/>
              <w:right w:val="single" w:sz="4" w:space="0" w:color="auto"/>
            </w:tcBorders>
          </w:tcPr>
          <w:p w:rsidR="000465B8" w:rsidRDefault="000465B8">
            <w:pPr>
              <w:pStyle w:val="ad"/>
              <w:rPr>
                <w:rFonts w:ascii="Calibri" w:hAnsi="Calibri" w:cs="Times New Roman"/>
                <w:color w:val="000000"/>
                <w:sz w:val="28"/>
                <w:szCs w:val="28"/>
              </w:rPr>
            </w:pP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color w:val="000000"/>
                <w:sz w:val="28"/>
                <w:szCs w:val="28"/>
              </w:rPr>
            </w:pPr>
            <w:r>
              <w:rPr>
                <w:rFonts w:cs="Times New Roman"/>
                <w:color w:val="000000"/>
                <w:sz w:val="28"/>
                <w:szCs w:val="28"/>
              </w:rPr>
              <w:t>Наименование</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color w:val="000000"/>
                <w:sz w:val="28"/>
                <w:szCs w:val="28"/>
              </w:rPr>
            </w:pPr>
            <w:r>
              <w:rPr>
                <w:rFonts w:cs="Times New Roman"/>
                <w:color w:val="000000"/>
                <w:sz w:val="28"/>
                <w:szCs w:val="28"/>
              </w:rPr>
              <w:t>Адрес</w:t>
            </w:r>
          </w:p>
        </w:tc>
      </w:tr>
      <w:tr w:rsidR="000465B8" w:rsidTr="000465B8">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b/>
                <w:color w:val="000000"/>
                <w:sz w:val="28"/>
                <w:szCs w:val="28"/>
              </w:rPr>
            </w:pPr>
            <w:r>
              <w:rPr>
                <w:rFonts w:cs="Times New Roman"/>
                <w:color w:val="000000"/>
                <w:sz w:val="28"/>
                <w:szCs w:val="28"/>
              </w:rPr>
              <w:t>Средняя школа – 1</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b/>
                <w:color w:val="000000"/>
                <w:sz w:val="28"/>
                <w:szCs w:val="28"/>
              </w:rPr>
            </w:pPr>
            <w:r>
              <w:rPr>
                <w:rFonts w:cs="Times New Roman"/>
                <w:color w:val="000000"/>
                <w:sz w:val="28"/>
                <w:szCs w:val="28"/>
              </w:rPr>
              <w:t>Муниципальное общеобразовательное учреждение «Пушкинская средняя общеобразовательная школа» (МОУ «Пушкинская СОШ»)</w:t>
            </w:r>
          </w:p>
        </w:tc>
        <w:tc>
          <w:tcPr>
            <w:tcW w:w="3375" w:type="dxa"/>
            <w:tcBorders>
              <w:top w:val="single" w:sz="4" w:space="0" w:color="auto"/>
              <w:left w:val="single" w:sz="4" w:space="0" w:color="auto"/>
              <w:bottom w:val="single" w:sz="4" w:space="0" w:color="auto"/>
              <w:right w:val="single" w:sz="4" w:space="0" w:color="auto"/>
            </w:tcBorders>
          </w:tcPr>
          <w:p w:rsidR="000465B8" w:rsidRDefault="000465B8">
            <w:pPr>
              <w:pStyle w:val="ad"/>
              <w:rPr>
                <w:rFonts w:cs="Times New Roman"/>
                <w:color w:val="000000"/>
                <w:sz w:val="28"/>
                <w:szCs w:val="28"/>
              </w:rPr>
            </w:pPr>
            <w:r>
              <w:rPr>
                <w:rFonts w:cs="Times New Roman"/>
                <w:color w:val="000000"/>
                <w:sz w:val="28"/>
                <w:szCs w:val="28"/>
              </w:rPr>
              <w:t>170556, Тверская область, Калининский район, с. Пушкино</w:t>
            </w:r>
          </w:p>
          <w:p w:rsidR="000465B8" w:rsidRDefault="000465B8">
            <w:pPr>
              <w:pStyle w:val="ad"/>
              <w:rPr>
                <w:rFonts w:cs="Times New Roman"/>
                <w:b/>
                <w:color w:val="000000"/>
                <w:sz w:val="28"/>
                <w:szCs w:val="28"/>
              </w:rPr>
            </w:pPr>
          </w:p>
        </w:tc>
      </w:tr>
      <w:tr w:rsidR="000465B8" w:rsidTr="000465B8">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color w:val="000000"/>
                <w:sz w:val="28"/>
                <w:szCs w:val="28"/>
              </w:rPr>
            </w:pPr>
            <w:r>
              <w:rPr>
                <w:rFonts w:cs="Times New Roman"/>
                <w:color w:val="000000"/>
                <w:sz w:val="28"/>
                <w:szCs w:val="28"/>
              </w:rPr>
              <w:t xml:space="preserve">Детский сад – 1 </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color w:val="000000"/>
                <w:sz w:val="28"/>
                <w:szCs w:val="28"/>
              </w:rPr>
            </w:pPr>
            <w:r>
              <w:rPr>
                <w:rFonts w:cs="Times New Roman"/>
                <w:color w:val="000000"/>
                <w:sz w:val="28"/>
                <w:szCs w:val="28"/>
              </w:rPr>
              <w:t>Дошкольная образовательная организация «Пушкинский детский сад» (филиал «Пушкинский детский сад»)</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pStyle w:val="ad"/>
              <w:rPr>
                <w:rFonts w:cs="Times New Roman"/>
                <w:color w:val="000000"/>
                <w:sz w:val="28"/>
                <w:szCs w:val="28"/>
              </w:rPr>
            </w:pPr>
            <w:r>
              <w:rPr>
                <w:rFonts w:cs="Times New Roman"/>
                <w:color w:val="000000"/>
                <w:sz w:val="28"/>
                <w:szCs w:val="28"/>
              </w:rPr>
              <w:t>170556, Тверская область, Калининский район, с. Пушкино д. 68</w:t>
            </w:r>
          </w:p>
        </w:tc>
      </w:tr>
    </w:tbl>
    <w:p w:rsidR="000465B8" w:rsidRDefault="000465B8" w:rsidP="000465B8">
      <w:pPr>
        <w:ind w:firstLine="567"/>
        <w:jc w:val="both"/>
        <w:rPr>
          <w:rFonts w:cs="Times New Roman"/>
          <w:color w:val="000000"/>
          <w:sz w:val="28"/>
          <w:szCs w:val="28"/>
        </w:rPr>
      </w:pPr>
      <w:bookmarkStart w:id="5" w:name="_Toc510527992"/>
      <w:r>
        <w:rPr>
          <w:rFonts w:cs="Times New Roman"/>
          <w:b/>
          <w:color w:val="000000"/>
          <w:sz w:val="28"/>
          <w:szCs w:val="28"/>
        </w:rPr>
        <w:t>Лицензия</w:t>
      </w:r>
      <w:r>
        <w:rPr>
          <w:rFonts w:cs="Times New Roman"/>
          <w:color w:val="000000"/>
          <w:sz w:val="28"/>
          <w:szCs w:val="28"/>
        </w:rPr>
        <w:t xml:space="preserve"> на право ведения образовательной деятельности серия 69ЛО1 № 0002120 регистрационный № 117от 23 ноября 2017г.</w:t>
      </w:r>
    </w:p>
    <w:p w:rsidR="000465B8" w:rsidRDefault="000465B8" w:rsidP="000465B8">
      <w:pPr>
        <w:ind w:firstLine="567"/>
        <w:jc w:val="both"/>
        <w:rPr>
          <w:rFonts w:cs="Times New Roman"/>
          <w:color w:val="000000"/>
          <w:sz w:val="28"/>
          <w:szCs w:val="28"/>
        </w:rPr>
      </w:pPr>
      <w:r>
        <w:rPr>
          <w:rFonts w:cs="Times New Roman"/>
          <w:color w:val="000000"/>
          <w:sz w:val="28"/>
          <w:szCs w:val="28"/>
        </w:rPr>
        <w:t>Приложение №1 к лицензии на осуществление образовательной деятельности разрешает осуществление следующего вида деятельности: начальное общее образование, основное общее образование, среднее общее образование, дополнительное образование детей и взрослых.</w:t>
      </w:r>
    </w:p>
    <w:p w:rsidR="000465B8" w:rsidRDefault="000465B8" w:rsidP="000465B8">
      <w:pPr>
        <w:ind w:firstLine="567"/>
        <w:jc w:val="both"/>
        <w:rPr>
          <w:rFonts w:cs="Times New Roman"/>
          <w:color w:val="000000"/>
          <w:sz w:val="28"/>
          <w:szCs w:val="28"/>
        </w:rPr>
      </w:pPr>
      <w:r>
        <w:rPr>
          <w:rFonts w:cs="Times New Roman"/>
          <w:color w:val="000000"/>
          <w:sz w:val="28"/>
          <w:szCs w:val="28"/>
        </w:rPr>
        <w:t>Приложение № 2 к лицензии на осуществление образовательной деятельности разрешает осуществление дошкольного образования</w:t>
      </w:r>
    </w:p>
    <w:p w:rsidR="000465B8" w:rsidRDefault="000465B8" w:rsidP="000465B8">
      <w:pPr>
        <w:rPr>
          <w:rFonts w:cs="Times New Roman"/>
          <w:color w:val="000000"/>
          <w:sz w:val="28"/>
          <w:szCs w:val="28"/>
        </w:rPr>
      </w:pPr>
    </w:p>
    <w:p w:rsidR="000465B8" w:rsidRDefault="000465B8" w:rsidP="000465B8">
      <w:pPr>
        <w:rPr>
          <w:rFonts w:cs="Times New Roman"/>
          <w:color w:val="000000"/>
          <w:sz w:val="28"/>
          <w:szCs w:val="28"/>
        </w:rPr>
      </w:pPr>
      <w:r>
        <w:rPr>
          <w:rFonts w:cs="Times New Roman"/>
          <w:color w:val="000000"/>
          <w:sz w:val="28"/>
          <w:szCs w:val="28"/>
        </w:rPr>
        <w:t xml:space="preserve">Государственная аккредитация рег. № 171 от 15 июня 2015 г. </w:t>
      </w:r>
    </w:p>
    <w:p w:rsidR="000465B8" w:rsidRDefault="000465B8" w:rsidP="000465B8">
      <w:pPr>
        <w:rPr>
          <w:rFonts w:cs="Times New Roman"/>
          <w:sz w:val="28"/>
          <w:szCs w:val="28"/>
        </w:rPr>
      </w:pPr>
      <w:r>
        <w:rPr>
          <w:rFonts w:cs="Times New Roman"/>
          <w:sz w:val="28"/>
          <w:szCs w:val="28"/>
        </w:rPr>
        <w:t xml:space="preserve">Устав образовательного учреждения утвержден постановлением администрации МО Тверской области «Калининский район» № 1233 от 17 декабря 2015 года. </w:t>
      </w:r>
    </w:p>
    <w:p w:rsidR="000465B8" w:rsidRDefault="000465B8" w:rsidP="000465B8">
      <w:pPr>
        <w:rPr>
          <w:rFonts w:cs="Times New Roman"/>
          <w:color w:val="000000"/>
          <w:sz w:val="28"/>
          <w:szCs w:val="28"/>
          <w:u w:val="single"/>
        </w:rPr>
      </w:pPr>
      <w:r>
        <w:rPr>
          <w:rFonts w:cs="Times New Roman"/>
          <w:color w:val="000000"/>
          <w:sz w:val="28"/>
          <w:szCs w:val="28"/>
        </w:rPr>
        <w:lastRenderedPageBreak/>
        <w:t xml:space="preserve">Сайт школы: </w:t>
      </w:r>
      <w:r>
        <w:rPr>
          <w:rFonts w:cs="Times New Roman"/>
          <w:color w:val="000000"/>
          <w:sz w:val="28"/>
          <w:szCs w:val="28"/>
          <w:u w:val="single"/>
          <w:lang w:val="en-US"/>
        </w:rPr>
        <w:t>www</w:t>
      </w:r>
      <w:r>
        <w:rPr>
          <w:rFonts w:cs="Times New Roman"/>
          <w:color w:val="000000"/>
          <w:sz w:val="28"/>
          <w:szCs w:val="28"/>
          <w:u w:val="single"/>
        </w:rPr>
        <w:t>.пушкинская-</w:t>
      </w:r>
      <w:proofErr w:type="spellStart"/>
      <w:r>
        <w:rPr>
          <w:rFonts w:cs="Times New Roman"/>
          <w:color w:val="000000"/>
          <w:sz w:val="28"/>
          <w:szCs w:val="28"/>
          <w:u w:val="single"/>
        </w:rPr>
        <w:t>школа.рф</w:t>
      </w:r>
      <w:proofErr w:type="spellEnd"/>
    </w:p>
    <w:p w:rsidR="000465B8" w:rsidRDefault="000465B8" w:rsidP="000465B8">
      <w:pPr>
        <w:rPr>
          <w:rFonts w:cs="Times New Roman"/>
          <w:color w:val="000000"/>
          <w:sz w:val="28"/>
          <w:szCs w:val="28"/>
        </w:rPr>
      </w:pPr>
      <w:r>
        <w:rPr>
          <w:rFonts w:cs="Times New Roman"/>
          <w:color w:val="000000"/>
          <w:sz w:val="28"/>
          <w:szCs w:val="28"/>
        </w:rPr>
        <w:t xml:space="preserve">Адрес электронной почты: </w:t>
      </w:r>
      <w:hyperlink r:id="rId7" w:history="1">
        <w:r>
          <w:rPr>
            <w:rStyle w:val="a3"/>
            <w:rFonts w:cs="Times New Roman"/>
            <w:sz w:val="28"/>
            <w:szCs w:val="28"/>
          </w:rPr>
          <w:t>sve4917push@yandex.ru</w:t>
        </w:r>
      </w:hyperlink>
      <w:r w:rsidRPr="000465B8">
        <w:rPr>
          <w:rFonts w:cs="Times New Roman"/>
          <w:color w:val="000000"/>
          <w:sz w:val="28"/>
          <w:szCs w:val="28"/>
        </w:rPr>
        <w:t xml:space="preserve"> </w:t>
      </w:r>
      <w:r>
        <w:rPr>
          <w:rFonts w:cs="Times New Roman"/>
          <w:color w:val="000000"/>
          <w:sz w:val="28"/>
          <w:szCs w:val="28"/>
        </w:rPr>
        <w:t xml:space="preserve"> </w:t>
      </w:r>
    </w:p>
    <w:p w:rsidR="000465B8" w:rsidRDefault="000465B8" w:rsidP="000465B8">
      <w:pPr>
        <w:rPr>
          <w:rFonts w:cs="Times New Roman"/>
          <w:color w:val="000000"/>
          <w:sz w:val="28"/>
          <w:szCs w:val="28"/>
        </w:rPr>
      </w:pPr>
      <w:r>
        <w:rPr>
          <w:rFonts w:cs="Times New Roman"/>
          <w:color w:val="000000"/>
          <w:sz w:val="28"/>
          <w:szCs w:val="28"/>
        </w:rPr>
        <w:t xml:space="preserve">Телефон/факс: 8(4822) 38-18-44/ 8(4822)38-18-36  </w:t>
      </w:r>
    </w:p>
    <w:p w:rsidR="000465B8" w:rsidRDefault="000465B8" w:rsidP="000465B8">
      <w:pPr>
        <w:rPr>
          <w:rFonts w:cs="Times New Roman"/>
          <w:color w:val="000000"/>
          <w:sz w:val="28"/>
          <w:szCs w:val="28"/>
        </w:rPr>
      </w:pPr>
      <w:r>
        <w:rPr>
          <w:rFonts w:cs="Times New Roman"/>
          <w:color w:val="000000"/>
          <w:sz w:val="28"/>
          <w:szCs w:val="28"/>
        </w:rPr>
        <w:t>Режим работы МОУ «Пушкинская СОШ» понедельник - пятница с 8-00 до 18-00.</w:t>
      </w:r>
    </w:p>
    <w:p w:rsidR="000465B8" w:rsidRDefault="000465B8" w:rsidP="000465B8">
      <w:pPr>
        <w:rPr>
          <w:rFonts w:cs="Times New Roman"/>
          <w:color w:val="000000"/>
          <w:sz w:val="28"/>
          <w:szCs w:val="28"/>
        </w:rPr>
      </w:pPr>
      <w:r>
        <w:rPr>
          <w:rFonts w:cs="Times New Roman"/>
          <w:color w:val="000000"/>
          <w:sz w:val="28"/>
          <w:szCs w:val="28"/>
        </w:rPr>
        <w:t>Режим работы филиала «Пушкинский детский сад» понедельник - пятница с 7-00 до 19-00</w:t>
      </w:r>
    </w:p>
    <w:p w:rsidR="000465B8" w:rsidRDefault="000465B8" w:rsidP="000465B8">
      <w:pPr>
        <w:pStyle w:val="1"/>
        <w:numPr>
          <w:ilvl w:val="0"/>
          <w:numId w:val="2"/>
        </w:numPr>
        <w:tabs>
          <w:tab w:val="left" w:pos="708"/>
        </w:tabs>
        <w:jc w:val="center"/>
        <w:rPr>
          <w:rFonts w:ascii="Times New Roman" w:hAnsi="Times New Roman" w:cs="Times New Roman"/>
          <w:sz w:val="28"/>
          <w:szCs w:val="28"/>
          <w:shd w:val="clear" w:color="auto" w:fill="FFFFFF"/>
        </w:rPr>
      </w:pPr>
      <w:bookmarkStart w:id="6" w:name="_Toc5798093"/>
      <w:proofErr w:type="spellStart"/>
      <w:r>
        <w:rPr>
          <w:rFonts w:ascii="Times New Roman" w:hAnsi="Times New Roman" w:cs="Times New Roman"/>
          <w:sz w:val="28"/>
          <w:szCs w:val="28"/>
          <w:shd w:val="clear" w:color="auto" w:fill="FFFFFF"/>
        </w:rPr>
        <w:t>Система</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управления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образовательным</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учреждением</w:t>
      </w:r>
      <w:bookmarkEnd w:id="5"/>
      <w:bookmarkEnd w:id="6"/>
      <w:proofErr w:type="spellEnd"/>
    </w:p>
    <w:p w:rsidR="000465B8" w:rsidRDefault="000465B8" w:rsidP="000465B8">
      <w:pPr>
        <w:jc w:val="both"/>
        <w:rPr>
          <w:rFonts w:cs="Times New Roman"/>
          <w:color w:val="000000"/>
          <w:sz w:val="28"/>
          <w:szCs w:val="28"/>
        </w:rPr>
      </w:pPr>
      <w:r>
        <w:rPr>
          <w:rFonts w:cs="Times New Roman"/>
          <w:color w:val="000000"/>
          <w:sz w:val="28"/>
          <w:szCs w:val="28"/>
        </w:rPr>
        <w:t>Административное управление осуществляют директор и его заместители. Основной функцией директора школы является координация усилий всех участников образовательного процесса через Управляющий совет, педагогический совет.</w:t>
      </w:r>
    </w:p>
    <w:p w:rsidR="000465B8" w:rsidRDefault="000465B8" w:rsidP="000465B8">
      <w:pPr>
        <w:jc w:val="both"/>
        <w:rPr>
          <w:rFonts w:cs="Times New Roman"/>
          <w:color w:val="000000"/>
          <w:sz w:val="28"/>
          <w:szCs w:val="28"/>
        </w:rPr>
      </w:pPr>
      <w:r>
        <w:rPr>
          <w:rFonts w:cs="Times New Roman"/>
          <w:color w:val="000000"/>
          <w:sz w:val="28"/>
          <w:szCs w:val="28"/>
        </w:rPr>
        <w:t>Управление школой осуществляется в соответствии с законодательством Российской федерации и Уставом школы на основе принципа гласности, открытости, демократии и самоуправления.</w:t>
      </w:r>
    </w:p>
    <w:p w:rsidR="000465B8" w:rsidRDefault="000465B8" w:rsidP="000465B8">
      <w:pPr>
        <w:jc w:val="both"/>
        <w:rPr>
          <w:rFonts w:cs="Times New Roman"/>
          <w:color w:val="000000"/>
          <w:sz w:val="28"/>
          <w:szCs w:val="28"/>
        </w:rPr>
      </w:pPr>
      <w:r>
        <w:rPr>
          <w:rFonts w:cs="Times New Roman"/>
          <w:color w:val="000000"/>
          <w:sz w:val="28"/>
          <w:szCs w:val="28"/>
        </w:rPr>
        <w:t xml:space="preserve"> Коллективным органом общественно-профессионального самоуправления является педагогический совет. В управление школой включен орган самоуправления -  Управляющий совет школы.</w:t>
      </w:r>
    </w:p>
    <w:p w:rsidR="000465B8" w:rsidRDefault="000465B8" w:rsidP="000465B8">
      <w:pPr>
        <w:ind w:firstLine="567"/>
        <w:jc w:val="both"/>
        <w:rPr>
          <w:rFonts w:cs="Times New Roman"/>
          <w:b/>
          <w:color w:val="000000"/>
          <w:sz w:val="28"/>
          <w:szCs w:val="28"/>
        </w:rPr>
      </w:pPr>
      <w:r>
        <w:rPr>
          <w:rFonts w:cs="Times New Roman"/>
          <w:color w:val="000000"/>
          <w:sz w:val="28"/>
          <w:szCs w:val="28"/>
        </w:rPr>
        <w:t>Непосредственное управление школой осуществляет директор.</w:t>
      </w:r>
    </w:p>
    <w:p w:rsidR="000465B8" w:rsidRDefault="000465B8" w:rsidP="000465B8">
      <w:pPr>
        <w:tabs>
          <w:tab w:val="left" w:pos="900"/>
        </w:tabs>
        <w:jc w:val="both"/>
        <w:rPr>
          <w:rFonts w:cs="Times New Roman"/>
          <w:color w:val="000000"/>
          <w:sz w:val="28"/>
          <w:szCs w:val="28"/>
          <w:shd w:val="clear" w:color="auto" w:fill="FFFFFF"/>
        </w:rPr>
      </w:pPr>
    </w:p>
    <w:tbl>
      <w:tblPr>
        <w:tblW w:w="9924" w:type="dxa"/>
        <w:tblInd w:w="-30" w:type="dxa"/>
        <w:tblLayout w:type="fixed"/>
        <w:tblLook w:val="04A0" w:firstRow="1" w:lastRow="0" w:firstColumn="1" w:lastColumn="0" w:noHBand="0" w:noVBand="1"/>
      </w:tblPr>
      <w:tblGrid>
        <w:gridCol w:w="647"/>
        <w:gridCol w:w="2186"/>
        <w:gridCol w:w="3517"/>
        <w:gridCol w:w="3574"/>
      </w:tblGrid>
      <w:tr w:rsidR="000465B8" w:rsidTr="000465B8">
        <w:tc>
          <w:tcPr>
            <w:tcW w:w="647"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ind w:right="1276"/>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w:t>
            </w:r>
          </w:p>
        </w:tc>
        <w:tc>
          <w:tcPr>
            <w:tcW w:w="2185" w:type="dxa"/>
            <w:tcBorders>
              <w:top w:val="single" w:sz="4" w:space="0" w:color="000000"/>
              <w:left w:val="single" w:sz="4" w:space="0" w:color="000000"/>
              <w:bottom w:val="single" w:sz="4" w:space="0" w:color="000000"/>
              <w:right w:val="nil"/>
            </w:tcBorders>
            <w:hideMark/>
          </w:tcPr>
          <w:p w:rsidR="000465B8" w:rsidRDefault="000465B8">
            <w:pPr>
              <w:tabs>
                <w:tab w:val="left" w:pos="-108"/>
              </w:tabs>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Ф.И.О.</w:t>
            </w:r>
          </w:p>
        </w:tc>
        <w:tc>
          <w:tcPr>
            <w:tcW w:w="3515" w:type="dxa"/>
            <w:tcBorders>
              <w:top w:val="single" w:sz="4" w:space="0" w:color="000000"/>
              <w:left w:val="single" w:sz="4" w:space="0" w:color="000000"/>
              <w:bottom w:val="single" w:sz="4" w:space="0" w:color="000000"/>
              <w:right w:val="single" w:sz="4" w:space="0" w:color="000000"/>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 Должность</w:t>
            </w:r>
          </w:p>
        </w:tc>
        <w:tc>
          <w:tcPr>
            <w:tcW w:w="3572" w:type="dxa"/>
            <w:tcBorders>
              <w:top w:val="single" w:sz="4" w:space="0" w:color="000000"/>
              <w:left w:val="single" w:sz="4" w:space="0" w:color="000000"/>
              <w:bottom w:val="single" w:sz="4" w:space="0" w:color="000000"/>
              <w:right w:val="single" w:sz="4" w:space="0" w:color="000000"/>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Контакты</w:t>
            </w:r>
          </w:p>
        </w:tc>
      </w:tr>
      <w:tr w:rsidR="000465B8" w:rsidTr="000465B8">
        <w:tc>
          <w:tcPr>
            <w:tcW w:w="647"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1.</w:t>
            </w:r>
          </w:p>
        </w:tc>
        <w:tc>
          <w:tcPr>
            <w:tcW w:w="2185"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rPr>
                <w:rFonts w:eastAsia="Times New Roman" w:cs="Times New Roman"/>
                <w:color w:val="000000"/>
                <w:sz w:val="28"/>
                <w:szCs w:val="28"/>
                <w:shd w:val="clear" w:color="auto" w:fill="FFFFFF"/>
              </w:rPr>
            </w:pPr>
            <w:proofErr w:type="spellStart"/>
            <w:r>
              <w:rPr>
                <w:rFonts w:eastAsia="Times New Roman" w:cs="Times New Roman"/>
                <w:color w:val="000000"/>
                <w:sz w:val="28"/>
                <w:szCs w:val="28"/>
                <w:shd w:val="clear" w:color="auto" w:fill="FFFFFF"/>
              </w:rPr>
              <w:t>Щурина</w:t>
            </w:r>
            <w:proofErr w:type="spellEnd"/>
          </w:p>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Светлана</w:t>
            </w:r>
          </w:p>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Петровна</w:t>
            </w:r>
          </w:p>
        </w:tc>
        <w:tc>
          <w:tcPr>
            <w:tcW w:w="3515" w:type="dxa"/>
            <w:tcBorders>
              <w:top w:val="single" w:sz="4" w:space="0" w:color="000000"/>
              <w:left w:val="single" w:sz="4" w:space="0" w:color="000000"/>
              <w:bottom w:val="single" w:sz="4" w:space="0" w:color="000000"/>
              <w:right w:val="single" w:sz="4" w:space="0" w:color="000000"/>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Директор</w:t>
            </w:r>
          </w:p>
        </w:tc>
        <w:tc>
          <w:tcPr>
            <w:tcW w:w="3572" w:type="dxa"/>
            <w:tcBorders>
              <w:top w:val="single" w:sz="4" w:space="0" w:color="000000"/>
              <w:left w:val="single" w:sz="4" w:space="0" w:color="000000"/>
              <w:bottom w:val="single" w:sz="4" w:space="0" w:color="000000"/>
              <w:right w:val="single" w:sz="4" w:space="0" w:color="000000"/>
            </w:tcBorders>
            <w:hideMark/>
          </w:tcPr>
          <w:p w:rsidR="000465B8" w:rsidRDefault="000465B8">
            <w:pPr>
              <w:shd w:val="clear" w:color="auto" w:fill="FFFFFF"/>
              <w:autoSpaceDE w:val="0"/>
              <w:autoSpaceDN w:val="0"/>
              <w:adjustRightInd w:val="0"/>
              <w:rPr>
                <w:rFonts w:cs="Times New Roman"/>
                <w:color w:val="000000"/>
                <w:sz w:val="28"/>
                <w:szCs w:val="28"/>
              </w:rPr>
            </w:pPr>
            <w:r>
              <w:rPr>
                <w:rFonts w:cs="Times New Roman"/>
                <w:color w:val="000000"/>
                <w:sz w:val="28"/>
                <w:szCs w:val="28"/>
              </w:rPr>
              <w:t>Телефон: 8 (4822) 38-18-44</w:t>
            </w:r>
          </w:p>
          <w:p w:rsidR="000465B8" w:rsidRDefault="000465B8">
            <w:pPr>
              <w:snapToGrid w:val="0"/>
              <w:spacing w:line="100" w:lineRule="atLeast"/>
              <w:rPr>
                <w:rFonts w:cs="Times New Roman"/>
                <w:color w:val="000000"/>
                <w:sz w:val="28"/>
                <w:szCs w:val="28"/>
              </w:rPr>
            </w:pPr>
            <w:r>
              <w:rPr>
                <w:rFonts w:cs="Times New Roman"/>
                <w:color w:val="000000"/>
                <w:sz w:val="28"/>
                <w:szCs w:val="28"/>
              </w:rPr>
              <w:t xml:space="preserve">Электронная почта: </w:t>
            </w:r>
          </w:p>
          <w:p w:rsidR="000465B8" w:rsidRPr="000465B8" w:rsidRDefault="000465B8">
            <w:pPr>
              <w:snapToGrid w:val="0"/>
              <w:spacing w:line="100" w:lineRule="atLeast"/>
              <w:rPr>
                <w:rFonts w:eastAsia="Times New Roman" w:cs="Times New Roman"/>
                <w:color w:val="000000"/>
                <w:sz w:val="28"/>
                <w:szCs w:val="28"/>
                <w:shd w:val="clear" w:color="auto" w:fill="FFFFFF"/>
              </w:rPr>
            </w:pPr>
            <w:r>
              <w:rPr>
                <w:rFonts w:cs="Times New Roman"/>
                <w:color w:val="000000"/>
                <w:sz w:val="28"/>
                <w:szCs w:val="28"/>
                <w:lang w:val="en-US"/>
              </w:rPr>
              <w:t>e</w:t>
            </w:r>
            <w:r w:rsidRPr="000465B8">
              <w:rPr>
                <w:rFonts w:cs="Times New Roman"/>
                <w:color w:val="000000"/>
                <w:sz w:val="28"/>
                <w:szCs w:val="28"/>
              </w:rPr>
              <w:t>-</w:t>
            </w:r>
            <w:r>
              <w:rPr>
                <w:rFonts w:cs="Times New Roman"/>
                <w:color w:val="000000"/>
                <w:sz w:val="28"/>
                <w:szCs w:val="28"/>
                <w:lang w:val="en-US"/>
              </w:rPr>
              <w:t>mail</w:t>
            </w:r>
            <w:r w:rsidRPr="000465B8">
              <w:rPr>
                <w:rFonts w:cs="Times New Roman"/>
                <w:color w:val="000000"/>
                <w:sz w:val="28"/>
                <w:szCs w:val="28"/>
              </w:rPr>
              <w:t xml:space="preserve">: </w:t>
            </w:r>
            <w:r>
              <w:rPr>
                <w:rStyle w:val="dropdown-user-namefirst-letter"/>
                <w:sz w:val="28"/>
                <w:shd w:val="clear" w:color="auto" w:fill="FFFFFF"/>
                <w:lang w:val="en-US"/>
              </w:rPr>
              <w:t>push</w:t>
            </w:r>
            <w:r w:rsidRPr="000465B8">
              <w:rPr>
                <w:rStyle w:val="dropdown-user-namefirst-letter"/>
                <w:sz w:val="28"/>
                <w:shd w:val="clear" w:color="auto" w:fill="FFFFFF"/>
              </w:rPr>
              <w:t>69@</w:t>
            </w:r>
            <w:r>
              <w:rPr>
                <w:rStyle w:val="dropdown-user-namefirst-letter"/>
                <w:sz w:val="28"/>
                <w:shd w:val="clear" w:color="auto" w:fill="FFFFFF"/>
                <w:lang w:val="en-US"/>
              </w:rPr>
              <w:t>ro</w:t>
            </w:r>
            <w:r w:rsidRPr="000465B8">
              <w:rPr>
                <w:rStyle w:val="dropdown-user-namefirst-letter"/>
                <w:sz w:val="28"/>
                <w:shd w:val="clear" w:color="auto" w:fill="FFFFFF"/>
              </w:rPr>
              <w:t>.</w:t>
            </w:r>
            <w:r>
              <w:rPr>
                <w:rStyle w:val="dropdown-user-namefirst-letter"/>
                <w:sz w:val="28"/>
                <w:shd w:val="clear" w:color="auto" w:fill="FFFFFF"/>
                <w:lang w:val="en-US"/>
              </w:rPr>
              <w:t>ru</w:t>
            </w:r>
          </w:p>
        </w:tc>
      </w:tr>
      <w:tr w:rsidR="000465B8" w:rsidTr="000465B8">
        <w:trPr>
          <w:trHeight w:val="280"/>
        </w:trPr>
        <w:tc>
          <w:tcPr>
            <w:tcW w:w="647"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2.</w:t>
            </w:r>
          </w:p>
        </w:tc>
        <w:tc>
          <w:tcPr>
            <w:tcW w:w="2185"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rPr>
                <w:rFonts w:eastAsia="Times New Roman" w:cs="Times New Roman"/>
                <w:color w:val="000000"/>
                <w:sz w:val="28"/>
                <w:szCs w:val="28"/>
                <w:shd w:val="clear" w:color="auto" w:fill="FFFFFF"/>
                <w:lang w:val="en-US"/>
              </w:rPr>
            </w:pPr>
            <w:r>
              <w:rPr>
                <w:rFonts w:eastAsia="Times New Roman" w:cs="Times New Roman"/>
                <w:color w:val="000000"/>
                <w:sz w:val="28"/>
                <w:szCs w:val="28"/>
                <w:shd w:val="clear" w:color="auto" w:fill="FFFFFF"/>
              </w:rPr>
              <w:t xml:space="preserve">Доманова Ирина </w:t>
            </w:r>
            <w:proofErr w:type="spellStart"/>
            <w:r>
              <w:rPr>
                <w:rFonts w:eastAsia="Times New Roman" w:cs="Times New Roman"/>
                <w:color w:val="000000"/>
                <w:sz w:val="28"/>
                <w:szCs w:val="28"/>
                <w:shd w:val="clear" w:color="auto" w:fill="FFFFFF"/>
              </w:rPr>
              <w:t>Исатулловна</w:t>
            </w:r>
            <w:proofErr w:type="spellEnd"/>
            <w:r>
              <w:rPr>
                <w:rFonts w:eastAsia="Times New Roman" w:cs="Times New Roman"/>
                <w:color w:val="000000"/>
                <w:sz w:val="28"/>
                <w:szCs w:val="28"/>
                <w:shd w:val="clear" w:color="auto" w:fill="FFFFFF"/>
              </w:rPr>
              <w:t xml:space="preserve"> </w:t>
            </w:r>
            <w:r>
              <w:rPr>
                <w:rFonts w:eastAsia="Times New Roman" w:cs="Times New Roman"/>
                <w:color w:val="000000"/>
                <w:sz w:val="28"/>
                <w:szCs w:val="28"/>
                <w:shd w:val="clear" w:color="auto" w:fill="FFFFFF"/>
                <w:lang w:val="en-US"/>
              </w:rPr>
              <w:t xml:space="preserve"> </w:t>
            </w:r>
          </w:p>
        </w:tc>
        <w:tc>
          <w:tcPr>
            <w:tcW w:w="3515" w:type="dxa"/>
            <w:tcBorders>
              <w:top w:val="single" w:sz="4" w:space="0" w:color="000000"/>
              <w:left w:val="single" w:sz="4" w:space="0" w:color="000000"/>
              <w:bottom w:val="single" w:sz="4" w:space="0" w:color="000000"/>
              <w:right w:val="single" w:sz="4" w:space="0" w:color="000000"/>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Заместитель директора по АХЧ </w:t>
            </w:r>
          </w:p>
        </w:tc>
        <w:tc>
          <w:tcPr>
            <w:tcW w:w="3572" w:type="dxa"/>
            <w:tcBorders>
              <w:top w:val="single" w:sz="4" w:space="0" w:color="000000"/>
              <w:left w:val="single" w:sz="4" w:space="0" w:color="000000"/>
              <w:bottom w:val="single" w:sz="4" w:space="0" w:color="000000"/>
              <w:right w:val="single" w:sz="4" w:space="0" w:color="000000"/>
            </w:tcBorders>
            <w:hideMark/>
          </w:tcPr>
          <w:p w:rsidR="000465B8" w:rsidRDefault="000465B8">
            <w:pPr>
              <w:shd w:val="clear" w:color="auto" w:fill="FFFFFF"/>
              <w:autoSpaceDE w:val="0"/>
              <w:autoSpaceDN w:val="0"/>
              <w:adjustRightInd w:val="0"/>
              <w:jc w:val="both"/>
              <w:rPr>
                <w:rFonts w:cs="Times New Roman"/>
                <w:color w:val="000000"/>
                <w:sz w:val="28"/>
                <w:szCs w:val="28"/>
              </w:rPr>
            </w:pPr>
            <w:r>
              <w:rPr>
                <w:rFonts w:cs="Times New Roman"/>
                <w:color w:val="000000"/>
                <w:sz w:val="28"/>
                <w:szCs w:val="28"/>
              </w:rPr>
              <w:t>Телефон: 8 (4822) 38-18-44</w:t>
            </w:r>
          </w:p>
          <w:p w:rsidR="000465B8" w:rsidRDefault="000465B8">
            <w:pPr>
              <w:snapToGrid w:val="0"/>
              <w:spacing w:line="100" w:lineRule="atLeast"/>
              <w:rPr>
                <w:rFonts w:cs="Times New Roman"/>
                <w:color w:val="000000"/>
                <w:sz w:val="28"/>
                <w:szCs w:val="28"/>
              </w:rPr>
            </w:pPr>
            <w:r>
              <w:rPr>
                <w:rFonts w:cs="Times New Roman"/>
                <w:color w:val="000000"/>
                <w:sz w:val="28"/>
                <w:szCs w:val="28"/>
              </w:rPr>
              <w:t xml:space="preserve">Электронная почта: </w:t>
            </w:r>
          </w:p>
          <w:p w:rsidR="000465B8" w:rsidRPr="000465B8" w:rsidRDefault="000465B8">
            <w:pPr>
              <w:snapToGrid w:val="0"/>
              <w:spacing w:line="100" w:lineRule="atLeast"/>
              <w:rPr>
                <w:rFonts w:eastAsia="Times New Roman" w:cs="Times New Roman"/>
                <w:color w:val="000000"/>
                <w:sz w:val="28"/>
                <w:szCs w:val="28"/>
                <w:shd w:val="clear" w:color="auto" w:fill="FFFFFF"/>
              </w:rPr>
            </w:pPr>
            <w:r>
              <w:rPr>
                <w:rFonts w:cs="Times New Roman"/>
                <w:color w:val="000000"/>
                <w:sz w:val="28"/>
                <w:szCs w:val="28"/>
                <w:lang w:val="en-US"/>
              </w:rPr>
              <w:t>e</w:t>
            </w:r>
            <w:r w:rsidRPr="000465B8">
              <w:rPr>
                <w:rFonts w:cs="Times New Roman"/>
                <w:color w:val="000000"/>
                <w:sz w:val="28"/>
                <w:szCs w:val="28"/>
              </w:rPr>
              <w:t>-</w:t>
            </w:r>
            <w:r>
              <w:rPr>
                <w:rFonts w:cs="Times New Roman"/>
                <w:color w:val="000000"/>
                <w:sz w:val="28"/>
                <w:szCs w:val="28"/>
                <w:lang w:val="en-US"/>
              </w:rPr>
              <w:t>mail</w:t>
            </w:r>
            <w:r w:rsidRPr="000465B8">
              <w:rPr>
                <w:rFonts w:cs="Times New Roman"/>
                <w:color w:val="000000"/>
                <w:sz w:val="28"/>
                <w:szCs w:val="28"/>
              </w:rPr>
              <w:t xml:space="preserve">:  </w:t>
            </w:r>
            <w:r>
              <w:rPr>
                <w:rStyle w:val="dropdown-user-namefirst-letter"/>
                <w:rFonts w:cs="Times New Roman"/>
                <w:color w:val="000000"/>
                <w:sz w:val="28"/>
                <w:szCs w:val="28"/>
                <w:shd w:val="clear" w:color="auto" w:fill="FFFFFF"/>
                <w:lang w:val="en-US"/>
              </w:rPr>
              <w:t>s</w:t>
            </w:r>
            <w:r>
              <w:rPr>
                <w:rFonts w:cs="Times New Roman"/>
                <w:color w:val="000000"/>
                <w:sz w:val="28"/>
                <w:szCs w:val="28"/>
                <w:shd w:val="clear" w:color="auto" w:fill="FFFFFF"/>
                <w:lang w:val="en-US"/>
              </w:rPr>
              <w:t>ve</w:t>
            </w:r>
            <w:r w:rsidRPr="000465B8">
              <w:rPr>
                <w:rFonts w:cs="Times New Roman"/>
                <w:color w:val="000000"/>
                <w:sz w:val="28"/>
                <w:szCs w:val="28"/>
                <w:shd w:val="clear" w:color="auto" w:fill="FFFFFF"/>
              </w:rPr>
              <w:t>4917</w:t>
            </w:r>
            <w:r>
              <w:rPr>
                <w:rFonts w:cs="Times New Roman"/>
                <w:color w:val="000000"/>
                <w:sz w:val="28"/>
                <w:szCs w:val="28"/>
                <w:shd w:val="clear" w:color="auto" w:fill="FFFFFF"/>
                <w:lang w:val="en-US"/>
              </w:rPr>
              <w:t>push</w:t>
            </w:r>
            <w:r w:rsidRPr="000465B8">
              <w:rPr>
                <w:rFonts w:cs="Times New Roman"/>
                <w:color w:val="000000"/>
                <w:sz w:val="28"/>
                <w:szCs w:val="28"/>
                <w:shd w:val="clear" w:color="auto" w:fill="FFFFFF"/>
              </w:rPr>
              <w:t>@</w:t>
            </w:r>
            <w:r>
              <w:rPr>
                <w:rFonts w:cs="Times New Roman"/>
                <w:color w:val="000000"/>
                <w:sz w:val="28"/>
                <w:szCs w:val="28"/>
                <w:shd w:val="clear" w:color="auto" w:fill="FFFFFF"/>
                <w:lang w:val="en-US"/>
              </w:rPr>
              <w:t>yandex</w:t>
            </w:r>
            <w:r w:rsidRPr="000465B8">
              <w:rPr>
                <w:rFonts w:cs="Times New Roman"/>
                <w:color w:val="000000"/>
                <w:sz w:val="28"/>
                <w:szCs w:val="28"/>
                <w:shd w:val="clear" w:color="auto" w:fill="FFFFFF"/>
              </w:rPr>
              <w:t>.</w:t>
            </w:r>
            <w:r>
              <w:rPr>
                <w:rFonts w:cs="Times New Roman"/>
                <w:color w:val="000000"/>
                <w:sz w:val="28"/>
                <w:szCs w:val="28"/>
                <w:shd w:val="clear" w:color="auto" w:fill="FFFFFF"/>
                <w:lang w:val="en-US"/>
              </w:rPr>
              <w:t>ru</w:t>
            </w:r>
          </w:p>
        </w:tc>
      </w:tr>
      <w:tr w:rsidR="000465B8" w:rsidTr="000465B8">
        <w:trPr>
          <w:trHeight w:val="280"/>
        </w:trPr>
        <w:tc>
          <w:tcPr>
            <w:tcW w:w="647"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3.</w:t>
            </w:r>
          </w:p>
        </w:tc>
        <w:tc>
          <w:tcPr>
            <w:tcW w:w="2185" w:type="dxa"/>
            <w:tcBorders>
              <w:top w:val="single" w:sz="4" w:space="0" w:color="000000"/>
              <w:left w:val="single" w:sz="4" w:space="0" w:color="000000"/>
              <w:bottom w:val="single" w:sz="4" w:space="0" w:color="000000"/>
              <w:right w:val="nil"/>
            </w:tcBorders>
            <w:hideMark/>
          </w:tcPr>
          <w:p w:rsidR="000465B8" w:rsidRDefault="000465B8">
            <w:pPr>
              <w:snapToGrid w:val="0"/>
              <w:spacing w:line="100" w:lineRule="atLeast"/>
              <w:rPr>
                <w:rFonts w:eastAsia="Times New Roman" w:cs="Times New Roman"/>
                <w:color w:val="000000"/>
                <w:sz w:val="28"/>
                <w:szCs w:val="28"/>
                <w:shd w:val="clear" w:color="auto" w:fill="FFFFFF"/>
                <w:lang w:val="en-US"/>
              </w:rPr>
            </w:pPr>
            <w:r>
              <w:rPr>
                <w:rFonts w:eastAsia="Times New Roman" w:cs="Times New Roman"/>
                <w:color w:val="000000"/>
                <w:sz w:val="28"/>
                <w:szCs w:val="28"/>
                <w:shd w:val="clear" w:color="auto" w:fill="FFFFFF"/>
              </w:rPr>
              <w:t xml:space="preserve">Жукова Светлана Борисовна </w:t>
            </w:r>
            <w:r>
              <w:rPr>
                <w:rFonts w:eastAsia="Times New Roman" w:cs="Times New Roman"/>
                <w:color w:val="000000"/>
                <w:sz w:val="28"/>
                <w:szCs w:val="28"/>
                <w:shd w:val="clear" w:color="auto" w:fill="FFFFFF"/>
                <w:lang w:val="en-US"/>
              </w:rPr>
              <w:t xml:space="preserve"> </w:t>
            </w:r>
          </w:p>
        </w:tc>
        <w:tc>
          <w:tcPr>
            <w:tcW w:w="3515" w:type="dxa"/>
            <w:tcBorders>
              <w:top w:val="single" w:sz="4" w:space="0" w:color="000000"/>
              <w:left w:val="single" w:sz="4" w:space="0" w:color="000000"/>
              <w:bottom w:val="single" w:sz="4" w:space="0" w:color="000000"/>
              <w:right w:val="single" w:sz="4" w:space="0" w:color="000000"/>
            </w:tcBorders>
            <w:hideMark/>
          </w:tcPr>
          <w:p w:rsidR="000465B8" w:rsidRDefault="000465B8">
            <w:pPr>
              <w:snapToGrid w:val="0"/>
              <w:spacing w:line="100" w:lineRule="atLeast"/>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Заместитель директора по УВР</w:t>
            </w:r>
          </w:p>
        </w:tc>
        <w:tc>
          <w:tcPr>
            <w:tcW w:w="3572" w:type="dxa"/>
            <w:tcBorders>
              <w:top w:val="single" w:sz="4" w:space="0" w:color="000000"/>
              <w:left w:val="single" w:sz="4" w:space="0" w:color="000000"/>
              <w:bottom w:val="single" w:sz="4" w:space="0" w:color="000000"/>
              <w:right w:val="single" w:sz="4" w:space="0" w:color="000000"/>
            </w:tcBorders>
            <w:hideMark/>
          </w:tcPr>
          <w:p w:rsidR="000465B8" w:rsidRDefault="000465B8">
            <w:pPr>
              <w:shd w:val="clear" w:color="auto" w:fill="FFFFFF"/>
              <w:autoSpaceDE w:val="0"/>
              <w:autoSpaceDN w:val="0"/>
              <w:adjustRightInd w:val="0"/>
              <w:jc w:val="both"/>
              <w:rPr>
                <w:rFonts w:cs="Times New Roman"/>
                <w:color w:val="000000"/>
                <w:sz w:val="28"/>
                <w:szCs w:val="28"/>
              </w:rPr>
            </w:pPr>
            <w:r>
              <w:rPr>
                <w:rFonts w:cs="Times New Roman"/>
                <w:color w:val="000000"/>
                <w:sz w:val="28"/>
                <w:szCs w:val="28"/>
              </w:rPr>
              <w:t>Телефон: 8 (4822) 38-18-44</w:t>
            </w:r>
          </w:p>
          <w:p w:rsidR="000465B8" w:rsidRDefault="000465B8">
            <w:pPr>
              <w:snapToGrid w:val="0"/>
              <w:spacing w:line="100" w:lineRule="atLeast"/>
              <w:rPr>
                <w:rFonts w:cs="Times New Roman"/>
                <w:color w:val="000000"/>
                <w:sz w:val="28"/>
                <w:szCs w:val="28"/>
              </w:rPr>
            </w:pPr>
            <w:r>
              <w:rPr>
                <w:rFonts w:cs="Times New Roman"/>
                <w:color w:val="000000"/>
                <w:sz w:val="28"/>
                <w:szCs w:val="28"/>
              </w:rPr>
              <w:t xml:space="preserve">Электронная почта: </w:t>
            </w:r>
          </w:p>
          <w:p w:rsidR="000465B8" w:rsidRDefault="000465B8">
            <w:pPr>
              <w:snapToGrid w:val="0"/>
              <w:spacing w:line="100" w:lineRule="atLeast"/>
              <w:rPr>
                <w:rFonts w:eastAsia="Times New Roman" w:cs="Times New Roman"/>
                <w:color w:val="000000"/>
                <w:sz w:val="28"/>
                <w:szCs w:val="28"/>
                <w:shd w:val="clear" w:color="auto" w:fill="FFFFFF"/>
              </w:rPr>
            </w:pPr>
            <w:r>
              <w:rPr>
                <w:rFonts w:cs="Times New Roman"/>
                <w:color w:val="000000"/>
                <w:sz w:val="28"/>
                <w:szCs w:val="28"/>
                <w:lang w:val="en-US"/>
              </w:rPr>
              <w:t>e</w:t>
            </w:r>
            <w:r>
              <w:rPr>
                <w:rFonts w:cs="Times New Roman"/>
                <w:color w:val="000000"/>
                <w:sz w:val="28"/>
                <w:szCs w:val="28"/>
              </w:rPr>
              <w:t>-</w:t>
            </w:r>
            <w:r>
              <w:rPr>
                <w:rFonts w:cs="Times New Roman"/>
                <w:color w:val="000000"/>
                <w:sz w:val="28"/>
                <w:szCs w:val="28"/>
                <w:lang w:val="en-US"/>
              </w:rPr>
              <w:t>mail</w:t>
            </w:r>
            <w:r>
              <w:rPr>
                <w:rFonts w:cs="Times New Roman"/>
                <w:color w:val="000000"/>
                <w:sz w:val="28"/>
                <w:szCs w:val="28"/>
              </w:rPr>
              <w:t xml:space="preserve">:  </w:t>
            </w:r>
            <w:proofErr w:type="spellStart"/>
            <w:r>
              <w:rPr>
                <w:rStyle w:val="dropdown-user-namefirst-letter"/>
                <w:rFonts w:cs="Times New Roman"/>
                <w:color w:val="000000"/>
                <w:sz w:val="28"/>
                <w:szCs w:val="28"/>
                <w:shd w:val="clear" w:color="auto" w:fill="FFFFFF"/>
                <w:lang w:val="en-US"/>
              </w:rPr>
              <w:t>s</w:t>
            </w:r>
            <w:r>
              <w:rPr>
                <w:rFonts w:cs="Times New Roman"/>
                <w:color w:val="000000"/>
                <w:sz w:val="28"/>
                <w:szCs w:val="28"/>
                <w:shd w:val="clear" w:color="auto" w:fill="FFFFFF"/>
                <w:lang w:val="en-US"/>
              </w:rPr>
              <w:t>ve</w:t>
            </w:r>
            <w:proofErr w:type="spellEnd"/>
            <w:r>
              <w:rPr>
                <w:rFonts w:cs="Times New Roman"/>
                <w:color w:val="000000"/>
                <w:sz w:val="28"/>
                <w:szCs w:val="28"/>
                <w:shd w:val="clear" w:color="auto" w:fill="FFFFFF"/>
              </w:rPr>
              <w:t>4917</w:t>
            </w:r>
            <w:r>
              <w:rPr>
                <w:rFonts w:cs="Times New Roman"/>
                <w:color w:val="000000"/>
                <w:sz w:val="28"/>
                <w:szCs w:val="28"/>
                <w:shd w:val="clear" w:color="auto" w:fill="FFFFFF"/>
                <w:lang w:val="en-US"/>
              </w:rPr>
              <w:t>push</w:t>
            </w:r>
            <w:r>
              <w:rPr>
                <w:rFonts w:cs="Times New Roman"/>
                <w:color w:val="000000"/>
                <w:sz w:val="28"/>
                <w:szCs w:val="28"/>
                <w:shd w:val="clear" w:color="auto" w:fill="FFFFFF"/>
              </w:rPr>
              <w:t>@</w:t>
            </w:r>
            <w:proofErr w:type="spellStart"/>
            <w:r>
              <w:rPr>
                <w:rFonts w:cs="Times New Roman"/>
                <w:color w:val="000000"/>
                <w:sz w:val="28"/>
                <w:szCs w:val="28"/>
                <w:shd w:val="clear" w:color="auto" w:fill="FFFFFF"/>
                <w:lang w:val="en-US"/>
              </w:rPr>
              <w:t>yandex</w:t>
            </w:r>
            <w:proofErr w:type="spellEnd"/>
            <w:r>
              <w:rPr>
                <w:rFonts w:cs="Times New Roman"/>
                <w:color w:val="000000"/>
                <w:sz w:val="28"/>
                <w:szCs w:val="28"/>
                <w:shd w:val="clear" w:color="auto" w:fill="FFFFFF"/>
              </w:rPr>
              <w:t>.</w:t>
            </w:r>
            <w:proofErr w:type="spellStart"/>
            <w:r>
              <w:rPr>
                <w:rFonts w:cs="Times New Roman"/>
                <w:color w:val="000000"/>
                <w:sz w:val="28"/>
                <w:szCs w:val="28"/>
                <w:shd w:val="clear" w:color="auto" w:fill="FFFFFF"/>
                <w:lang w:val="en-US"/>
              </w:rPr>
              <w:t>ru</w:t>
            </w:r>
            <w:proofErr w:type="spellEnd"/>
          </w:p>
        </w:tc>
      </w:tr>
    </w:tbl>
    <w:p w:rsidR="000465B8" w:rsidRDefault="000465B8" w:rsidP="000465B8">
      <w:pPr>
        <w:ind w:firstLine="567"/>
        <w:jc w:val="both"/>
        <w:rPr>
          <w:rFonts w:eastAsia="Times New Roman" w:cs="Times New Roman"/>
          <w:color w:val="000000"/>
          <w:sz w:val="28"/>
          <w:szCs w:val="28"/>
          <w:lang w:eastAsia="ru-RU"/>
        </w:rPr>
      </w:pPr>
    </w:p>
    <w:p w:rsidR="000465B8" w:rsidRDefault="000465B8" w:rsidP="000465B8">
      <w:pPr>
        <w:ind w:firstLine="567"/>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Локальными актами, разработанными ОО самостоятельно, регламентируются такие направления деятельности, как внутри школьный контроль, методическая работа, информатизация образовательного процесса, внеклассная воспитательная работа, работа с детьми с ОВЗ и другие. Коллективный договор и Правила внутреннего трудового распорядка работников школы регламентируют условия приема и высвобождение работников, вопросы занятости, профессиональной подготовки и переподготовки кадров, оплату и нормирование труда работников, рабочее время и время отдыха, охрану труда и здоровья, улучшение условий для работников, социальное развитие образовательной организации, социальные гарантии, права и обязанности работников и администрации, поощрения работников, ответственность за нарушение трудового распорядка. Должностные инструкции, разработанные на каждого работника, регламентируют функции, должностные обязанности, права и </w:t>
      </w:r>
      <w:r>
        <w:rPr>
          <w:rFonts w:eastAsia="Times New Roman" w:cs="Times New Roman"/>
          <w:sz w:val="28"/>
          <w:szCs w:val="28"/>
          <w:lang w:eastAsia="ru-RU"/>
        </w:rPr>
        <w:t>ответственность, квалификационные требования, перечень документов по должности, взаимоотношения и связи по должности. Инструкции по охране труда и пожарной безопасности регламентируют ответственность всех работников школы по вопросам</w:t>
      </w:r>
      <w:r>
        <w:rPr>
          <w:rFonts w:eastAsia="Times New Roman" w:cs="Times New Roman"/>
          <w:color w:val="000000"/>
          <w:sz w:val="28"/>
          <w:szCs w:val="28"/>
          <w:lang w:eastAsia="ru-RU"/>
        </w:rPr>
        <w:t xml:space="preserve"> охраны труда и </w:t>
      </w:r>
      <w:r>
        <w:rPr>
          <w:rFonts w:eastAsia="Times New Roman" w:cs="Times New Roman"/>
          <w:color w:val="000000"/>
          <w:sz w:val="28"/>
          <w:szCs w:val="28"/>
          <w:lang w:eastAsia="ru-RU"/>
        </w:rPr>
        <w:lastRenderedPageBreak/>
        <w:t>пожарной безопасности, требования охраны и пожарной безопасности труда к учебным кабинетам, требование охраны труда и пожарной безопасности перед началом работы, во время работы, в аварийных ситуациях и по окончанию работы для работников школы и обучающихся в учебных кабинетах и других помещениях школы. Учебный план определяет содержание образовательного процесса, структуру классов, перечень учебников и УМК. План работы школы на учебный регламентирует деятельность школы по основным направлениям. Приказы по школе позволяют проследить реализацию выше названных локальных актов.</w:t>
      </w:r>
    </w:p>
    <w:p w:rsidR="000465B8" w:rsidRDefault="000465B8" w:rsidP="000465B8">
      <w:pPr>
        <w:pStyle w:val="1"/>
        <w:numPr>
          <w:ilvl w:val="0"/>
          <w:numId w:val="2"/>
        </w:numPr>
        <w:tabs>
          <w:tab w:val="left" w:pos="708"/>
        </w:tabs>
        <w:jc w:val="center"/>
        <w:rPr>
          <w:rFonts w:ascii="Times New Roman" w:hAnsi="Times New Roman" w:cs="Times New Roman"/>
          <w:sz w:val="28"/>
          <w:szCs w:val="28"/>
          <w:shd w:val="clear" w:color="auto" w:fill="FFFFFF"/>
          <w:lang w:val="ru-RU"/>
        </w:rPr>
      </w:pPr>
      <w:bookmarkStart w:id="7" w:name="_Toc510527993"/>
      <w:bookmarkStart w:id="8" w:name="_Toc5798094"/>
      <w:r>
        <w:rPr>
          <w:rFonts w:ascii="Times New Roman" w:hAnsi="Times New Roman" w:cs="Times New Roman"/>
          <w:sz w:val="28"/>
          <w:szCs w:val="28"/>
          <w:shd w:val="clear" w:color="auto" w:fill="FFFFFF"/>
          <w:lang w:val="ru-RU"/>
        </w:rPr>
        <w:t>Структура классов</w:t>
      </w:r>
      <w:bookmarkEnd w:id="7"/>
      <w:r>
        <w:rPr>
          <w:rFonts w:ascii="Times New Roman" w:hAnsi="Times New Roman" w:cs="Times New Roman"/>
          <w:sz w:val="28"/>
          <w:szCs w:val="28"/>
          <w:shd w:val="clear" w:color="auto" w:fill="FFFFFF"/>
          <w:lang w:val="ru-RU"/>
        </w:rPr>
        <w:t xml:space="preserve"> МОУ «Пушкинская СОШ»</w:t>
      </w:r>
      <w:bookmarkEnd w:id="8"/>
    </w:p>
    <w:p w:rsidR="000465B8" w:rsidRDefault="000465B8" w:rsidP="000465B8">
      <w:pPr>
        <w:tabs>
          <w:tab w:val="left" w:pos="900"/>
        </w:tabs>
        <w:spacing w:line="100" w:lineRule="atLeast"/>
        <w:jc w:val="both"/>
        <w:rPr>
          <w:rFonts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375"/>
        <w:gridCol w:w="3376"/>
      </w:tblGrid>
      <w:tr w:rsidR="000465B8" w:rsidTr="000465B8">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jc w:val="both"/>
              <w:rPr>
                <w:rFonts w:cs="Times New Roman"/>
                <w:sz w:val="28"/>
                <w:szCs w:val="28"/>
                <w:lang w:val="en-US"/>
              </w:rPr>
            </w:pPr>
            <w:r>
              <w:rPr>
                <w:rFonts w:cs="Times New Roman"/>
                <w:sz w:val="28"/>
                <w:szCs w:val="28"/>
              </w:rPr>
              <w:t xml:space="preserve">На </w:t>
            </w:r>
            <w:r>
              <w:rPr>
                <w:rFonts w:cs="Times New Roman"/>
                <w:sz w:val="28"/>
                <w:szCs w:val="28"/>
                <w:lang w:val="en-US"/>
              </w:rPr>
              <w:t>10</w:t>
            </w:r>
            <w:r>
              <w:rPr>
                <w:rFonts w:cs="Times New Roman"/>
                <w:sz w:val="28"/>
                <w:szCs w:val="28"/>
              </w:rPr>
              <w:t>.0</w:t>
            </w:r>
            <w:r>
              <w:rPr>
                <w:rFonts w:cs="Times New Roman"/>
                <w:sz w:val="28"/>
                <w:szCs w:val="28"/>
                <w:lang w:val="en-US"/>
              </w:rPr>
              <w:t>1</w:t>
            </w:r>
            <w:r>
              <w:rPr>
                <w:rFonts w:cs="Times New Roman"/>
                <w:sz w:val="28"/>
                <w:szCs w:val="28"/>
              </w:rPr>
              <w:t>.2019 г.</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jc w:val="both"/>
              <w:rPr>
                <w:rFonts w:cs="Times New Roman"/>
                <w:color w:val="000000"/>
                <w:sz w:val="28"/>
                <w:szCs w:val="28"/>
                <w:lang w:val="en-US"/>
              </w:rPr>
            </w:pPr>
            <w:r>
              <w:rPr>
                <w:rFonts w:cs="Times New Roman"/>
                <w:color w:val="000000"/>
                <w:sz w:val="28"/>
                <w:szCs w:val="28"/>
              </w:rPr>
              <w:t xml:space="preserve">На </w:t>
            </w:r>
            <w:r>
              <w:rPr>
                <w:rFonts w:cs="Times New Roman"/>
                <w:color w:val="000000"/>
                <w:sz w:val="28"/>
                <w:szCs w:val="28"/>
                <w:lang w:val="en-US"/>
              </w:rPr>
              <w:t>31</w:t>
            </w:r>
            <w:r>
              <w:rPr>
                <w:rFonts w:cs="Times New Roman"/>
                <w:color w:val="000000"/>
                <w:sz w:val="28"/>
                <w:szCs w:val="28"/>
              </w:rPr>
              <w:t>.</w:t>
            </w:r>
            <w:r>
              <w:rPr>
                <w:rFonts w:cs="Times New Roman"/>
                <w:color w:val="000000"/>
                <w:sz w:val="28"/>
                <w:szCs w:val="28"/>
                <w:lang w:val="en-US"/>
              </w:rPr>
              <w:t>12</w:t>
            </w:r>
            <w:r>
              <w:rPr>
                <w:rFonts w:cs="Times New Roman"/>
                <w:color w:val="000000"/>
                <w:sz w:val="28"/>
                <w:szCs w:val="28"/>
              </w:rPr>
              <w:t>.2019 г.</w:t>
            </w:r>
          </w:p>
        </w:tc>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jc w:val="both"/>
              <w:rPr>
                <w:rFonts w:cs="Times New Roman"/>
                <w:color w:val="000000"/>
                <w:sz w:val="28"/>
                <w:szCs w:val="28"/>
                <w:lang w:val="en-US"/>
              </w:rPr>
            </w:pPr>
            <w:r>
              <w:rPr>
                <w:rFonts w:cs="Times New Roman"/>
                <w:color w:val="000000"/>
                <w:sz w:val="28"/>
                <w:szCs w:val="28"/>
              </w:rPr>
              <w:t>Динамика</w:t>
            </w:r>
            <w:r>
              <w:rPr>
                <w:rFonts w:cs="Times New Roman"/>
                <w:color w:val="000000"/>
                <w:sz w:val="28"/>
                <w:szCs w:val="28"/>
                <w:lang w:val="en-US"/>
              </w:rPr>
              <w:t xml:space="preserve"> </w:t>
            </w:r>
          </w:p>
        </w:tc>
      </w:tr>
      <w:tr w:rsidR="000465B8" w:rsidTr="000465B8">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sz w:val="28"/>
                <w:szCs w:val="28"/>
              </w:rPr>
            </w:pPr>
            <w:r>
              <w:rPr>
                <w:rFonts w:cs="Times New Roman"/>
                <w:sz w:val="28"/>
                <w:szCs w:val="28"/>
              </w:rPr>
              <w:t xml:space="preserve">1ступень (1-4 </w:t>
            </w:r>
            <w:proofErr w:type="spellStart"/>
            <w:r>
              <w:rPr>
                <w:rFonts w:cs="Times New Roman"/>
                <w:sz w:val="28"/>
                <w:szCs w:val="28"/>
              </w:rPr>
              <w:t>кл</w:t>
            </w:r>
            <w:proofErr w:type="spellEnd"/>
            <w:r>
              <w:rPr>
                <w:rFonts w:cs="Times New Roman"/>
                <w:sz w:val="28"/>
                <w:szCs w:val="28"/>
              </w:rPr>
              <w:t>.) – 46 чел.</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lang w:val="en-US"/>
              </w:rPr>
            </w:pPr>
            <w:r>
              <w:rPr>
                <w:rFonts w:cs="Times New Roman"/>
                <w:color w:val="000000"/>
                <w:sz w:val="28"/>
                <w:szCs w:val="28"/>
              </w:rPr>
              <w:t xml:space="preserve">1ступень (1-4 </w:t>
            </w:r>
            <w:proofErr w:type="spellStart"/>
            <w:r>
              <w:rPr>
                <w:rFonts w:cs="Times New Roman"/>
                <w:color w:val="000000"/>
                <w:sz w:val="28"/>
                <w:szCs w:val="28"/>
              </w:rPr>
              <w:t>кл</w:t>
            </w:r>
            <w:proofErr w:type="spellEnd"/>
            <w:r>
              <w:rPr>
                <w:rFonts w:cs="Times New Roman"/>
                <w:color w:val="000000"/>
                <w:sz w:val="28"/>
                <w:szCs w:val="28"/>
              </w:rPr>
              <w:t>.) – 41 чел.</w:t>
            </w:r>
          </w:p>
        </w:tc>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уменьшение на 5 чел.</w:t>
            </w:r>
          </w:p>
        </w:tc>
      </w:tr>
      <w:tr w:rsidR="000465B8" w:rsidTr="000465B8">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sz w:val="28"/>
                <w:szCs w:val="28"/>
              </w:rPr>
            </w:pPr>
            <w:r>
              <w:rPr>
                <w:rFonts w:cs="Times New Roman"/>
                <w:sz w:val="28"/>
                <w:szCs w:val="28"/>
              </w:rPr>
              <w:t xml:space="preserve">2 ступень (5-9 </w:t>
            </w:r>
            <w:proofErr w:type="spellStart"/>
            <w:r>
              <w:rPr>
                <w:rFonts w:cs="Times New Roman"/>
                <w:sz w:val="28"/>
                <w:szCs w:val="28"/>
              </w:rPr>
              <w:t>кл</w:t>
            </w:r>
            <w:proofErr w:type="spellEnd"/>
            <w:r>
              <w:rPr>
                <w:rFonts w:cs="Times New Roman"/>
                <w:sz w:val="28"/>
                <w:szCs w:val="28"/>
              </w:rPr>
              <w:t>.) – 52 чел.</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lang w:val="en-US"/>
              </w:rPr>
            </w:pPr>
            <w:r>
              <w:rPr>
                <w:rFonts w:cs="Times New Roman"/>
                <w:color w:val="000000"/>
                <w:sz w:val="28"/>
                <w:szCs w:val="28"/>
              </w:rPr>
              <w:t xml:space="preserve">2 ступень (5-9 </w:t>
            </w:r>
            <w:proofErr w:type="spellStart"/>
            <w:r>
              <w:rPr>
                <w:rFonts w:cs="Times New Roman"/>
                <w:color w:val="000000"/>
                <w:sz w:val="28"/>
                <w:szCs w:val="28"/>
              </w:rPr>
              <w:t>кл</w:t>
            </w:r>
            <w:proofErr w:type="spellEnd"/>
            <w:r>
              <w:rPr>
                <w:rFonts w:cs="Times New Roman"/>
                <w:color w:val="000000"/>
                <w:sz w:val="28"/>
                <w:szCs w:val="28"/>
              </w:rPr>
              <w:t>.) - 61 чел.</w:t>
            </w:r>
          </w:p>
        </w:tc>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увеличение  на 9 чел.</w:t>
            </w:r>
          </w:p>
        </w:tc>
      </w:tr>
      <w:tr w:rsidR="000465B8" w:rsidTr="000465B8">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sz w:val="28"/>
                <w:szCs w:val="28"/>
              </w:rPr>
            </w:pPr>
            <w:r>
              <w:rPr>
                <w:rFonts w:cs="Times New Roman"/>
                <w:sz w:val="28"/>
                <w:szCs w:val="28"/>
              </w:rPr>
              <w:t xml:space="preserve"> 3 ступень (10-11кл.) – 9 чел.</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lang w:val="en-US"/>
              </w:rPr>
            </w:pPr>
            <w:r>
              <w:rPr>
                <w:rFonts w:cs="Times New Roman"/>
                <w:color w:val="000000"/>
                <w:sz w:val="28"/>
                <w:szCs w:val="28"/>
              </w:rPr>
              <w:t>3 ступень (10-11кл.) – 9 чел.</w:t>
            </w:r>
          </w:p>
        </w:tc>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уменьшение  на 0 чел.</w:t>
            </w:r>
          </w:p>
        </w:tc>
      </w:tr>
      <w:tr w:rsidR="000465B8" w:rsidTr="000465B8">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sz w:val="28"/>
                <w:szCs w:val="28"/>
              </w:rPr>
            </w:pPr>
            <w:r>
              <w:rPr>
                <w:rFonts w:cs="Times New Roman"/>
                <w:sz w:val="28"/>
                <w:szCs w:val="28"/>
              </w:rPr>
              <w:t>Всего: 107 обучающихся</w:t>
            </w:r>
          </w:p>
        </w:tc>
        <w:tc>
          <w:tcPr>
            <w:tcW w:w="3375"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lang w:val="en-US"/>
              </w:rPr>
            </w:pPr>
            <w:r>
              <w:rPr>
                <w:rFonts w:cs="Times New Roman"/>
                <w:color w:val="000000"/>
                <w:sz w:val="28"/>
                <w:szCs w:val="28"/>
              </w:rPr>
              <w:t>Всего: 111 обучающихся</w:t>
            </w:r>
          </w:p>
        </w:tc>
        <w:tc>
          <w:tcPr>
            <w:tcW w:w="3376"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lang w:val="en-US"/>
              </w:rPr>
            </w:pPr>
            <w:r>
              <w:rPr>
                <w:rFonts w:cs="Times New Roman"/>
                <w:color w:val="000000"/>
                <w:sz w:val="28"/>
                <w:szCs w:val="28"/>
              </w:rPr>
              <w:t>Всего: увеличение на 4 обучающихся</w:t>
            </w:r>
          </w:p>
        </w:tc>
      </w:tr>
    </w:tbl>
    <w:p w:rsidR="000465B8" w:rsidRDefault="000465B8" w:rsidP="000465B8">
      <w:pPr>
        <w:jc w:val="both"/>
        <w:rPr>
          <w:rFonts w:cs="Times New Roman"/>
          <w:color w:val="000000"/>
          <w:sz w:val="28"/>
          <w:szCs w:val="28"/>
        </w:rPr>
      </w:pPr>
    </w:p>
    <w:p w:rsidR="000465B8" w:rsidRDefault="000465B8" w:rsidP="000465B8">
      <w:pPr>
        <w:jc w:val="both"/>
        <w:rPr>
          <w:rFonts w:cs="Times New Roman"/>
          <w:color w:val="000000"/>
          <w:sz w:val="28"/>
          <w:szCs w:val="28"/>
        </w:rPr>
      </w:pPr>
    </w:p>
    <w:p w:rsidR="000465B8" w:rsidRDefault="000465B8" w:rsidP="000465B8">
      <w:pPr>
        <w:jc w:val="both"/>
        <w:rPr>
          <w:rFonts w:cs="Times New Roman"/>
          <w:color w:val="000000"/>
          <w:sz w:val="28"/>
          <w:szCs w:val="28"/>
        </w:rPr>
      </w:pPr>
      <w:r>
        <w:rPr>
          <w:rFonts w:cs="Times New Roman"/>
          <w:color w:val="000000"/>
          <w:sz w:val="28"/>
          <w:szCs w:val="28"/>
        </w:rPr>
        <w:t xml:space="preserve">Средняя наполняемость классов - 11 человек. Наибольшая наполняемость в 8 классе – 15 учащихся, наименьшая – 4 учащихся в 11 классе. </w:t>
      </w:r>
    </w:p>
    <w:p w:rsidR="000465B8" w:rsidRDefault="000465B8" w:rsidP="000465B8">
      <w:pPr>
        <w:jc w:val="both"/>
        <w:rPr>
          <w:rFonts w:cs="Times New Roman"/>
          <w:color w:val="000000"/>
          <w:sz w:val="28"/>
          <w:szCs w:val="28"/>
        </w:rPr>
      </w:pPr>
      <w:r>
        <w:rPr>
          <w:rFonts w:cs="Times New Roman"/>
          <w:color w:val="000000"/>
          <w:sz w:val="28"/>
          <w:szCs w:val="28"/>
        </w:rPr>
        <w:t xml:space="preserve">Количество учащихся в школе в течение последних двух-трех лет остаётся относительно стабильным.  </w:t>
      </w:r>
    </w:p>
    <w:p w:rsidR="000465B8" w:rsidRDefault="000465B8" w:rsidP="000465B8">
      <w:pPr>
        <w:jc w:val="both"/>
        <w:rPr>
          <w:rFonts w:cs="Times New Roman"/>
          <w:color w:val="000000"/>
          <w:sz w:val="28"/>
          <w:szCs w:val="28"/>
        </w:rPr>
      </w:pPr>
      <w:r>
        <w:rPr>
          <w:rFonts w:cs="Times New Roman"/>
          <w:color w:val="000000"/>
          <w:sz w:val="28"/>
          <w:szCs w:val="28"/>
        </w:rPr>
        <w:t xml:space="preserve">В настоящее время в МОУ «Пушкинская СОШ» обучается 111 человека   из 10 населенных пунктов: </w:t>
      </w:r>
      <w:proofErr w:type="spellStart"/>
      <w:r>
        <w:rPr>
          <w:rFonts w:cs="Times New Roman"/>
          <w:color w:val="000000"/>
          <w:sz w:val="28"/>
          <w:szCs w:val="28"/>
        </w:rPr>
        <w:t>с.Пушкино</w:t>
      </w:r>
      <w:proofErr w:type="spellEnd"/>
      <w:proofErr w:type="gramStart"/>
      <w:r>
        <w:rPr>
          <w:rFonts w:cs="Times New Roman"/>
          <w:color w:val="000000"/>
          <w:sz w:val="28"/>
          <w:szCs w:val="28"/>
        </w:rPr>
        <w:t xml:space="preserve">,  </w:t>
      </w:r>
      <w:proofErr w:type="spellStart"/>
      <w:r>
        <w:rPr>
          <w:rFonts w:cs="Times New Roman"/>
          <w:color w:val="000000"/>
          <w:sz w:val="28"/>
          <w:szCs w:val="28"/>
        </w:rPr>
        <w:t>д.Гришино</w:t>
      </w:r>
      <w:proofErr w:type="spellEnd"/>
      <w:proofErr w:type="gramEnd"/>
      <w:r>
        <w:rPr>
          <w:rFonts w:cs="Times New Roman"/>
          <w:color w:val="000000"/>
          <w:sz w:val="28"/>
          <w:szCs w:val="28"/>
        </w:rPr>
        <w:t xml:space="preserve">, </w:t>
      </w:r>
      <w:proofErr w:type="spellStart"/>
      <w:r>
        <w:rPr>
          <w:rFonts w:cs="Times New Roman"/>
          <w:color w:val="000000"/>
          <w:sz w:val="28"/>
          <w:szCs w:val="28"/>
        </w:rPr>
        <w:t>д.Панигино</w:t>
      </w:r>
      <w:proofErr w:type="spellEnd"/>
      <w:r>
        <w:rPr>
          <w:rFonts w:cs="Times New Roman"/>
          <w:color w:val="000000"/>
          <w:sz w:val="28"/>
          <w:szCs w:val="28"/>
        </w:rPr>
        <w:t xml:space="preserve">, </w:t>
      </w:r>
      <w:proofErr w:type="spellStart"/>
      <w:r>
        <w:rPr>
          <w:rFonts w:cs="Times New Roman"/>
          <w:color w:val="000000"/>
          <w:sz w:val="28"/>
          <w:szCs w:val="28"/>
        </w:rPr>
        <w:t>д.Митенево</w:t>
      </w:r>
      <w:proofErr w:type="spellEnd"/>
      <w:r>
        <w:rPr>
          <w:rFonts w:cs="Times New Roman"/>
          <w:color w:val="000000"/>
          <w:sz w:val="28"/>
          <w:szCs w:val="28"/>
        </w:rPr>
        <w:t xml:space="preserve">, </w:t>
      </w:r>
      <w:proofErr w:type="spellStart"/>
      <w:r>
        <w:rPr>
          <w:rFonts w:cs="Times New Roman"/>
          <w:color w:val="000000"/>
          <w:sz w:val="28"/>
          <w:szCs w:val="28"/>
        </w:rPr>
        <w:t>д.Новое</w:t>
      </w:r>
      <w:proofErr w:type="spellEnd"/>
      <w:r>
        <w:rPr>
          <w:rFonts w:cs="Times New Roman"/>
          <w:color w:val="000000"/>
          <w:sz w:val="28"/>
          <w:szCs w:val="28"/>
        </w:rPr>
        <w:t xml:space="preserve">, </w:t>
      </w:r>
      <w:proofErr w:type="spellStart"/>
      <w:r>
        <w:rPr>
          <w:rFonts w:cs="Times New Roman"/>
          <w:color w:val="000000"/>
          <w:sz w:val="28"/>
          <w:szCs w:val="28"/>
        </w:rPr>
        <w:t>д.Полубратово</w:t>
      </w:r>
      <w:proofErr w:type="spellEnd"/>
      <w:r>
        <w:rPr>
          <w:rFonts w:cs="Times New Roman"/>
          <w:color w:val="000000"/>
          <w:sz w:val="28"/>
          <w:szCs w:val="28"/>
        </w:rPr>
        <w:t xml:space="preserve">, </w:t>
      </w:r>
      <w:proofErr w:type="spellStart"/>
      <w:r>
        <w:rPr>
          <w:rFonts w:cs="Times New Roman"/>
          <w:color w:val="000000"/>
          <w:sz w:val="28"/>
          <w:szCs w:val="28"/>
        </w:rPr>
        <w:t>д.Телятьево</w:t>
      </w:r>
      <w:proofErr w:type="spellEnd"/>
      <w:r>
        <w:rPr>
          <w:rFonts w:cs="Times New Roman"/>
          <w:color w:val="000000"/>
          <w:sz w:val="28"/>
          <w:szCs w:val="28"/>
        </w:rPr>
        <w:t xml:space="preserve">, </w:t>
      </w:r>
      <w:proofErr w:type="spellStart"/>
      <w:r>
        <w:rPr>
          <w:rFonts w:cs="Times New Roman"/>
          <w:color w:val="000000"/>
          <w:sz w:val="28"/>
          <w:szCs w:val="28"/>
        </w:rPr>
        <w:t>д.Калистово</w:t>
      </w:r>
      <w:proofErr w:type="spellEnd"/>
      <w:r>
        <w:rPr>
          <w:rFonts w:cs="Times New Roman"/>
          <w:color w:val="000000"/>
          <w:sz w:val="28"/>
          <w:szCs w:val="28"/>
        </w:rPr>
        <w:t xml:space="preserve">, д. </w:t>
      </w:r>
      <w:proofErr w:type="spellStart"/>
      <w:r>
        <w:rPr>
          <w:rFonts w:cs="Times New Roman"/>
          <w:color w:val="000000"/>
          <w:sz w:val="28"/>
          <w:szCs w:val="28"/>
        </w:rPr>
        <w:t>Беблево</w:t>
      </w:r>
      <w:proofErr w:type="spellEnd"/>
      <w:r>
        <w:rPr>
          <w:rFonts w:cs="Times New Roman"/>
          <w:color w:val="000000"/>
          <w:sz w:val="28"/>
          <w:szCs w:val="28"/>
        </w:rPr>
        <w:t xml:space="preserve">, д. </w:t>
      </w:r>
      <w:proofErr w:type="spellStart"/>
      <w:r>
        <w:rPr>
          <w:rFonts w:cs="Times New Roman"/>
          <w:color w:val="000000"/>
          <w:sz w:val="28"/>
          <w:szCs w:val="28"/>
        </w:rPr>
        <w:t>Легково</w:t>
      </w:r>
      <w:proofErr w:type="spellEnd"/>
      <w:r>
        <w:rPr>
          <w:rFonts w:cs="Times New Roman"/>
          <w:color w:val="000000"/>
          <w:sz w:val="28"/>
          <w:szCs w:val="28"/>
        </w:rPr>
        <w:t>.</w:t>
      </w:r>
    </w:p>
    <w:p w:rsidR="000465B8" w:rsidRDefault="000465B8" w:rsidP="000465B8">
      <w:pPr>
        <w:jc w:val="center"/>
        <w:rPr>
          <w:rFonts w:cs="Times New Roman"/>
          <w:b/>
          <w:color w:val="000000"/>
          <w:sz w:val="28"/>
          <w:szCs w:val="28"/>
        </w:rPr>
      </w:pPr>
      <w:r>
        <w:rPr>
          <w:rFonts w:cs="Times New Roman"/>
          <w:b/>
          <w:color w:val="000000"/>
          <w:sz w:val="28"/>
          <w:szCs w:val="28"/>
        </w:rPr>
        <w:t>Контингент воспитанников.</w:t>
      </w:r>
    </w:p>
    <w:p w:rsidR="000465B8" w:rsidRDefault="000465B8" w:rsidP="000465B8">
      <w:pPr>
        <w:jc w:val="both"/>
        <w:rPr>
          <w:rFonts w:eastAsia="Times New Roman" w:cs="Times New Roman"/>
          <w:color w:val="000000"/>
          <w:sz w:val="28"/>
          <w:szCs w:val="28"/>
          <w:lang w:eastAsia="ru-RU"/>
        </w:rPr>
      </w:pPr>
      <w:r>
        <w:rPr>
          <w:rFonts w:eastAsia="Times New Roman" w:cs="Times New Roman"/>
          <w:color w:val="000000"/>
          <w:sz w:val="28"/>
          <w:szCs w:val="28"/>
          <w:lang w:eastAsia="ru-RU"/>
        </w:rPr>
        <w:t xml:space="preserve">Фактически детский сад посещает 26 воспитанников в возрасте от 1,6 до 7 лет. Количество групп общеразвивающей направленности: </w:t>
      </w:r>
    </w:p>
    <w:p w:rsidR="000465B8" w:rsidRDefault="000465B8" w:rsidP="000465B8">
      <w:pPr>
        <w:jc w:val="both"/>
        <w:rPr>
          <w:rFonts w:eastAsia="Times New Roman" w:cs="Times New Roman"/>
          <w:sz w:val="28"/>
          <w:szCs w:val="28"/>
          <w:lang w:eastAsia="ru-RU"/>
        </w:rPr>
      </w:pPr>
      <w:r>
        <w:rPr>
          <w:rFonts w:eastAsia="Times New Roman" w:cs="Times New Roman"/>
          <w:sz w:val="28"/>
          <w:szCs w:val="28"/>
          <w:lang w:eastAsia="ru-RU"/>
        </w:rPr>
        <w:t xml:space="preserve">Разновозрастная группа </w:t>
      </w:r>
    </w:p>
    <w:p w:rsidR="000465B8" w:rsidRDefault="000465B8" w:rsidP="000465B8">
      <w:pPr>
        <w:ind w:firstLine="540"/>
        <w:jc w:val="both"/>
        <w:rPr>
          <w:rFonts w:eastAsia="Times New Roman" w:cs="Times New Roman"/>
          <w:sz w:val="28"/>
          <w:szCs w:val="28"/>
          <w:lang w:eastAsia="ru-RU"/>
        </w:rPr>
      </w:pPr>
      <w:r>
        <w:rPr>
          <w:rFonts w:eastAsia="Times New Roman" w:cs="Times New Roman"/>
          <w:sz w:val="28"/>
          <w:szCs w:val="28"/>
          <w:lang w:eastAsia="ru-RU"/>
        </w:rPr>
        <w:t xml:space="preserve">- от 1,6 до 2 </w:t>
      </w:r>
      <w:proofErr w:type="gramStart"/>
      <w:r>
        <w:rPr>
          <w:rFonts w:eastAsia="Times New Roman" w:cs="Times New Roman"/>
          <w:sz w:val="28"/>
          <w:szCs w:val="28"/>
          <w:lang w:eastAsia="ru-RU"/>
        </w:rPr>
        <w:t>лет  2</w:t>
      </w:r>
      <w:proofErr w:type="gramEnd"/>
      <w:r>
        <w:rPr>
          <w:rFonts w:eastAsia="Times New Roman" w:cs="Times New Roman"/>
          <w:sz w:val="28"/>
          <w:szCs w:val="28"/>
          <w:lang w:eastAsia="ru-RU"/>
        </w:rPr>
        <w:t xml:space="preserve"> чел</w:t>
      </w:r>
    </w:p>
    <w:p w:rsidR="000465B8" w:rsidRDefault="000465B8" w:rsidP="000465B8">
      <w:pPr>
        <w:ind w:firstLine="540"/>
        <w:jc w:val="both"/>
        <w:rPr>
          <w:rFonts w:eastAsia="Times New Roman" w:cs="Times New Roman"/>
          <w:sz w:val="28"/>
          <w:szCs w:val="28"/>
          <w:lang w:eastAsia="ru-RU"/>
        </w:rPr>
      </w:pPr>
      <w:r>
        <w:rPr>
          <w:rFonts w:eastAsia="Times New Roman" w:cs="Times New Roman"/>
          <w:sz w:val="28"/>
          <w:szCs w:val="28"/>
          <w:lang w:eastAsia="ru-RU"/>
        </w:rPr>
        <w:t>- от 2 до 3 лет     1 чел</w:t>
      </w:r>
    </w:p>
    <w:p w:rsidR="000465B8" w:rsidRDefault="000465B8" w:rsidP="000465B8">
      <w:pPr>
        <w:ind w:firstLine="540"/>
        <w:jc w:val="both"/>
        <w:rPr>
          <w:rFonts w:eastAsia="Times New Roman" w:cs="Times New Roman"/>
          <w:sz w:val="28"/>
          <w:szCs w:val="28"/>
          <w:lang w:eastAsia="ru-RU"/>
        </w:rPr>
      </w:pPr>
      <w:r>
        <w:rPr>
          <w:rFonts w:eastAsia="Times New Roman" w:cs="Times New Roman"/>
          <w:sz w:val="28"/>
          <w:szCs w:val="28"/>
          <w:lang w:eastAsia="ru-RU"/>
        </w:rPr>
        <w:t>- от 3 до 4 лет     8 чел</w:t>
      </w:r>
    </w:p>
    <w:p w:rsidR="000465B8" w:rsidRDefault="000465B8" w:rsidP="000465B8">
      <w:pPr>
        <w:ind w:firstLine="540"/>
        <w:jc w:val="both"/>
        <w:rPr>
          <w:rFonts w:eastAsia="Times New Roman" w:cs="Times New Roman"/>
          <w:sz w:val="28"/>
          <w:szCs w:val="28"/>
          <w:lang w:eastAsia="ru-RU"/>
        </w:rPr>
      </w:pPr>
      <w:r>
        <w:rPr>
          <w:rFonts w:eastAsia="Times New Roman" w:cs="Times New Roman"/>
          <w:sz w:val="28"/>
          <w:szCs w:val="28"/>
          <w:lang w:eastAsia="ru-RU"/>
        </w:rPr>
        <w:t>- от 4 до 5 лет    7 чел</w:t>
      </w:r>
    </w:p>
    <w:p w:rsidR="000465B8" w:rsidRDefault="000465B8" w:rsidP="000465B8">
      <w:pPr>
        <w:ind w:firstLine="540"/>
        <w:jc w:val="both"/>
        <w:rPr>
          <w:rFonts w:eastAsia="Times New Roman" w:cs="Times New Roman"/>
          <w:sz w:val="28"/>
          <w:szCs w:val="28"/>
          <w:lang w:eastAsia="ru-RU"/>
        </w:rPr>
      </w:pPr>
      <w:r>
        <w:rPr>
          <w:rFonts w:eastAsia="Times New Roman" w:cs="Times New Roman"/>
          <w:sz w:val="28"/>
          <w:szCs w:val="28"/>
          <w:lang w:eastAsia="ru-RU"/>
        </w:rPr>
        <w:t>- от 5 до 6 лет    6 чел</w:t>
      </w:r>
    </w:p>
    <w:p w:rsidR="000465B8" w:rsidRDefault="000465B8" w:rsidP="000465B8">
      <w:pPr>
        <w:ind w:firstLine="540"/>
        <w:jc w:val="both"/>
        <w:rPr>
          <w:rFonts w:eastAsia="Times New Roman" w:cs="Times New Roman"/>
          <w:sz w:val="28"/>
          <w:szCs w:val="28"/>
          <w:lang w:eastAsia="ru-RU"/>
        </w:rPr>
      </w:pPr>
      <w:r>
        <w:rPr>
          <w:rFonts w:eastAsia="Times New Roman" w:cs="Times New Roman"/>
          <w:sz w:val="28"/>
          <w:szCs w:val="28"/>
          <w:lang w:eastAsia="ru-RU"/>
        </w:rPr>
        <w:t>- от 6 до 7 лет    2 чел</w:t>
      </w:r>
    </w:p>
    <w:p w:rsidR="000465B8" w:rsidRDefault="000465B8" w:rsidP="000465B8">
      <w:pPr>
        <w:jc w:val="both"/>
        <w:rPr>
          <w:rFonts w:eastAsia="Times New Roman" w:cs="Times New Roman"/>
          <w:color w:val="000000"/>
          <w:sz w:val="28"/>
          <w:szCs w:val="28"/>
          <w:lang w:eastAsia="ru-RU"/>
        </w:rPr>
      </w:pPr>
      <w:r>
        <w:rPr>
          <w:rFonts w:eastAsia="Times New Roman" w:cs="Times New Roman"/>
          <w:color w:val="000000"/>
          <w:sz w:val="28"/>
          <w:szCs w:val="28"/>
          <w:lang w:eastAsia="ru-RU"/>
        </w:rPr>
        <w:t>Продолжительность обучения на каждом этапе –1 учебный год.</w:t>
      </w:r>
    </w:p>
    <w:p w:rsidR="000465B8" w:rsidRDefault="000465B8" w:rsidP="000465B8">
      <w:pPr>
        <w:jc w:val="both"/>
        <w:rPr>
          <w:rFonts w:cs="Times New Roman"/>
          <w:color w:val="000000"/>
          <w:sz w:val="28"/>
          <w:szCs w:val="28"/>
        </w:rPr>
      </w:pPr>
    </w:p>
    <w:p w:rsidR="000465B8" w:rsidRDefault="000465B8" w:rsidP="000465B8">
      <w:pPr>
        <w:ind w:firstLine="708"/>
        <w:jc w:val="both"/>
        <w:rPr>
          <w:rFonts w:cs="Times New Roman"/>
          <w:b/>
          <w:bCs/>
          <w:color w:val="000000"/>
          <w:sz w:val="28"/>
          <w:szCs w:val="28"/>
        </w:rPr>
      </w:pPr>
      <w:r>
        <w:rPr>
          <w:rFonts w:cs="Times New Roman"/>
          <w:color w:val="000000"/>
          <w:sz w:val="28"/>
          <w:szCs w:val="28"/>
        </w:rPr>
        <w:t>Национальный состав семей отражает богатый спектр жителей России – русские, ингуши, азербайджанцы и татары.</w:t>
      </w:r>
    </w:p>
    <w:p w:rsidR="000465B8" w:rsidRDefault="000465B8" w:rsidP="000465B8">
      <w:pPr>
        <w:pStyle w:val="1"/>
        <w:numPr>
          <w:ilvl w:val="0"/>
          <w:numId w:val="2"/>
        </w:numPr>
        <w:tabs>
          <w:tab w:val="left" w:pos="708"/>
        </w:tabs>
        <w:rPr>
          <w:rFonts w:ascii="Times New Roman" w:hAnsi="Times New Roman" w:cs="Times New Roman"/>
          <w:sz w:val="28"/>
          <w:szCs w:val="28"/>
          <w:shd w:val="clear" w:color="auto" w:fill="FFFFFF"/>
        </w:rPr>
      </w:pPr>
      <w:bookmarkStart w:id="9" w:name="_Toc5798095"/>
      <w:bookmarkStart w:id="10" w:name="_Toc510527994"/>
      <w:proofErr w:type="spellStart"/>
      <w:r>
        <w:rPr>
          <w:rFonts w:ascii="Times New Roman" w:hAnsi="Times New Roman" w:cs="Times New Roman"/>
          <w:sz w:val="28"/>
          <w:szCs w:val="28"/>
          <w:shd w:val="clear" w:color="auto" w:fill="FFFFFF"/>
        </w:rPr>
        <w:t>Реализуемые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образовательные</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программы</w:t>
      </w:r>
      <w:bookmarkEnd w:id="9"/>
      <w:bookmarkEnd w:id="10"/>
      <w:proofErr w:type="spellEnd"/>
      <w:r>
        <w:rPr>
          <w:rFonts w:ascii="Times New Roman" w:hAnsi="Times New Roman" w:cs="Times New Roman"/>
          <w:sz w:val="28"/>
          <w:szCs w:val="28"/>
          <w:shd w:val="clear" w:color="auto" w:fill="FFFFFF"/>
          <w:lang w:val="ru-RU"/>
        </w:rPr>
        <w:t>.</w:t>
      </w:r>
    </w:p>
    <w:p w:rsidR="000465B8" w:rsidRDefault="000465B8" w:rsidP="000465B8">
      <w:pPr>
        <w:pStyle w:val="22"/>
        <w:tabs>
          <w:tab w:val="num" w:pos="720"/>
        </w:tabs>
        <w:spacing w:after="0" w:line="240" w:lineRule="auto"/>
        <w:rPr>
          <w:rFonts w:cs="Times New Roman"/>
          <w:color w:val="000000"/>
          <w:sz w:val="28"/>
          <w:szCs w:val="28"/>
          <w:u w:val="single"/>
        </w:rPr>
      </w:pPr>
      <w:r>
        <w:rPr>
          <w:rFonts w:cs="Times New Roman"/>
          <w:color w:val="000000"/>
          <w:sz w:val="28"/>
          <w:szCs w:val="28"/>
        </w:rPr>
        <w:t xml:space="preserve">               </w:t>
      </w:r>
      <w:r>
        <w:rPr>
          <w:rFonts w:cs="Times New Roman"/>
          <w:color w:val="000000"/>
          <w:sz w:val="28"/>
          <w:szCs w:val="28"/>
          <w:u w:val="single"/>
        </w:rPr>
        <w:t>Особенности образовательного процесса МОУ «Пушкинская СОШ»</w:t>
      </w:r>
    </w:p>
    <w:p w:rsidR="000465B8" w:rsidRDefault="000465B8" w:rsidP="000465B8">
      <w:pPr>
        <w:pStyle w:val="22"/>
        <w:tabs>
          <w:tab w:val="num" w:pos="720"/>
        </w:tabs>
        <w:spacing w:after="0" w:line="240" w:lineRule="auto"/>
        <w:ind w:firstLine="567"/>
        <w:rPr>
          <w:rFonts w:cs="Times New Roman"/>
          <w:color w:val="000000"/>
          <w:sz w:val="28"/>
          <w:szCs w:val="28"/>
        </w:rPr>
      </w:pPr>
      <w:r>
        <w:rPr>
          <w:rFonts w:cs="Times New Roman"/>
          <w:color w:val="000000"/>
          <w:sz w:val="28"/>
          <w:szCs w:val="28"/>
        </w:rPr>
        <w:t>5.1. Характеристика образовательных программ по ступеням обучения.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lastRenderedPageBreak/>
        <w:t xml:space="preserve">Муниципальное общеобразовательное учреждение «Пушкинская средняя общеобразовательная школа» реализует общеобразовательные программы начального общего, основного общего и среднего общего образования.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 </w:t>
      </w:r>
      <w:r>
        <w:rPr>
          <w:rFonts w:cs="Times New Roman"/>
          <w:color w:val="000000"/>
          <w:sz w:val="28"/>
          <w:szCs w:val="28"/>
          <w:u w:val="single"/>
        </w:rPr>
        <w:t>В начальной школе</w:t>
      </w:r>
      <w:r>
        <w:rPr>
          <w:rFonts w:cs="Times New Roman"/>
          <w:color w:val="000000"/>
          <w:sz w:val="28"/>
          <w:szCs w:val="28"/>
        </w:rPr>
        <w:t xml:space="preserve"> реализуется образовательная программа «Школа России». Главная идея программы: “Школа России” создается в России и для России. Программа «Школа России» должна стать школой духовно-нравственного развития. Именно такая школа будет достойна России.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С 2011 года в МОУ «Пушкинская СОШ» введен федеральный государственный образовательный стандарт начального общего образования.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Цели обучения: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1) создание условий для развития личности младшего школьника, реализации его способностей, поддержка индивидуальности;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2) освоение младшим школьником системы знаний, </w:t>
      </w:r>
      <w:proofErr w:type="spellStart"/>
      <w:r>
        <w:rPr>
          <w:rFonts w:cs="Times New Roman"/>
          <w:color w:val="000000"/>
          <w:sz w:val="28"/>
          <w:szCs w:val="28"/>
        </w:rPr>
        <w:t>общеучебных</w:t>
      </w:r>
      <w:proofErr w:type="spellEnd"/>
      <w:r>
        <w:rPr>
          <w:rFonts w:cs="Times New Roman"/>
          <w:color w:val="000000"/>
          <w:sz w:val="28"/>
          <w:szCs w:val="28"/>
        </w:rPr>
        <w:t xml:space="preserve"> и предметных умений и навыков;</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3) формирование у ребенка интереса к учению и умения учиться;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4) формирование </w:t>
      </w:r>
      <w:proofErr w:type="spellStart"/>
      <w:r>
        <w:rPr>
          <w:rFonts w:cs="Times New Roman"/>
          <w:color w:val="000000"/>
          <w:sz w:val="28"/>
          <w:szCs w:val="28"/>
        </w:rPr>
        <w:t>здоровьесберегающих</w:t>
      </w:r>
      <w:proofErr w:type="spellEnd"/>
      <w:r>
        <w:rPr>
          <w:rFonts w:cs="Times New Roman"/>
          <w:color w:val="000000"/>
          <w:sz w:val="28"/>
          <w:szCs w:val="28"/>
        </w:rPr>
        <w:t xml:space="preserve"> навыков, обучение основам безопасной жизнедеятельности.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Принципы:</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-приоритет воспитания в образовательном процессе;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 личностно-ориентированный и </w:t>
      </w:r>
      <w:proofErr w:type="spellStart"/>
      <w:r>
        <w:rPr>
          <w:rFonts w:cs="Times New Roman"/>
          <w:color w:val="000000"/>
          <w:sz w:val="28"/>
          <w:szCs w:val="28"/>
        </w:rPr>
        <w:t>деятельностный</w:t>
      </w:r>
      <w:proofErr w:type="spellEnd"/>
      <w:r>
        <w:rPr>
          <w:rFonts w:cs="Times New Roman"/>
          <w:color w:val="000000"/>
          <w:sz w:val="28"/>
          <w:szCs w:val="28"/>
        </w:rPr>
        <w:t xml:space="preserve"> характер обучения;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сочетание инновационных подходов с традициями отечественного образования.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С 2015 года введен   федеральный государственный образовательный стандарт основного общего образования.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 Основное общее образование обеспечивает усвоение обучающимися общеобразовательных программ основного общего образования, условия становления и формирования личности обучающегося, его склонностей, интересов.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Среднее общее образование обеспечивает освоение обучающимися образовательных программ среднего общего образования,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обучения.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Наряду с классно – урочной реализуются новые формы и приемы организации образовательного процесса. Например, лекции с использованием мультимедиа системы, поисково-исследовательская и проектная формы.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Школа имеет доступ к Интернет – ресурсам, используя которые, учащиеся создают различные тематические проекты и затем представляют их на уроках и школьных конференциях.</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Во всех классах реализуется 3-х часовая программа физической культуры для увеличения двигательной активности и развития физических качеств обучающихся, внедрения современных систем физического воспитания.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В 8, 10 и 11 классах реализуется программа ОБЖ. Курс проводится для изучения вопросов, связанных с обеспечением безопасности личности в повседневных условиях, в опасных и чрезвычайных ситуациях.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В 4 классе выделен 1 час на реализацию курса ОРКСЭ, для формирования у младших школьников мотивации к осознанному поведению, развития представлений о нравственных идеалах и ценностях, понимания их значения в жизни современного общества, а также своей сопричастности к ним.</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Каждый ученик школы со 2-го по 11-ый класс изучает английский язык. На изучение </w:t>
      </w:r>
      <w:r>
        <w:rPr>
          <w:rFonts w:cs="Times New Roman"/>
          <w:color w:val="000000"/>
          <w:sz w:val="28"/>
          <w:szCs w:val="28"/>
        </w:rPr>
        <w:lastRenderedPageBreak/>
        <w:t xml:space="preserve">английского языка отводится   2 часа в неделю в начальной школе и 3 часа в неделю в 5-11 классах.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С обучающимся 9 класса с ограниченными возможностями здоровья (ребенок-инвалид, вариант 8.2) организованы индивидуальные занятия на дому.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Для учащихся 8 класса (4 обучающихся), 2 класса (1 обучающихся), 6 класс (1 обучающийся, 3 класс (1 обучающийся) разработаны адаптированные образовательные программы. </w:t>
      </w:r>
    </w:p>
    <w:p w:rsidR="000465B8" w:rsidRDefault="000465B8" w:rsidP="000465B8">
      <w:pPr>
        <w:pStyle w:val="22"/>
        <w:tabs>
          <w:tab w:val="num" w:pos="720"/>
        </w:tabs>
        <w:spacing w:after="0" w:line="240" w:lineRule="atLeast"/>
        <w:jc w:val="center"/>
        <w:rPr>
          <w:rFonts w:cs="Times New Roman"/>
          <w:b/>
          <w:color w:val="000000"/>
          <w:sz w:val="28"/>
          <w:szCs w:val="28"/>
        </w:rPr>
      </w:pPr>
      <w:r>
        <w:rPr>
          <w:rFonts w:cs="Times New Roman"/>
          <w:b/>
          <w:color w:val="000000"/>
          <w:sz w:val="28"/>
          <w:szCs w:val="28"/>
        </w:rPr>
        <w:t>Особенности образовательного процесса детского сада</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«Пушкинский детский сад» реализует программу дошкольного образования «От рождения до школы»</w:t>
      </w:r>
    </w:p>
    <w:p w:rsidR="000465B8" w:rsidRDefault="000465B8" w:rsidP="000465B8">
      <w:pPr>
        <w:pStyle w:val="22"/>
        <w:tabs>
          <w:tab w:val="num" w:pos="720"/>
        </w:tabs>
        <w:spacing w:after="0" w:line="240" w:lineRule="auto"/>
        <w:jc w:val="both"/>
        <w:rPr>
          <w:rFonts w:cs="Times New Roman"/>
          <w:color w:val="000000"/>
          <w:sz w:val="28"/>
          <w:szCs w:val="28"/>
          <w:u w:val="single"/>
        </w:rPr>
      </w:pPr>
      <w:r>
        <w:rPr>
          <w:rFonts w:cs="Times New Roman"/>
          <w:color w:val="000000"/>
          <w:sz w:val="28"/>
          <w:szCs w:val="28"/>
          <w:u w:val="single"/>
        </w:rPr>
        <w:t>Образовательная область «Физическое развитие»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рук, выполнение основных движений (ходьба, бег, прыжки, повороты), формирование начальных представлений о некоторых видах спорта, овладение подвижными играми с правилами; становление ценностей здорового образа жизни; овладение его элементарными нормами и правилами.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Анализируя работу «Пушкинского детского сада», следует отметить, что первостепенной задачей многих лет является задача охраны жизни и здоровья детей, их физическое развитие.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Данное направление работы является частью комплексной системы воспитания ребенка-дошкольника и включает следующие аспекты:</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формирование начальных представлений о здоровом образе жизни;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физическая культура.</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В начале учебного года проводится обследование физического развития детей. Сравнительный анализ контингента детей по состоянию здоровья показал, что увеличилось количество детей с нарушением речи, нарушением осанки. Лидирующие позиции в показателях заболеваемости детей по-прежнему занимают простудные заболевания.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В детском саду уделяется большое внимание комплексной системе физкультурно-оздоровительной работе с детьми.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Развитие двигательной сферы осуществляется через систематически проводимые физкультурные занятия, утреннюю гимнастику, индивидуальную работу, организацию подвижных игр, самостоятельную деятельность и спортивные развлечения.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Разработаны мероприятия </w:t>
      </w:r>
      <w:proofErr w:type="spellStart"/>
      <w:r>
        <w:rPr>
          <w:rFonts w:cs="Times New Roman"/>
          <w:color w:val="000000"/>
          <w:sz w:val="28"/>
          <w:szCs w:val="28"/>
        </w:rPr>
        <w:t>здоровьесберегающей</w:t>
      </w:r>
      <w:proofErr w:type="spellEnd"/>
      <w:r>
        <w:rPr>
          <w:rFonts w:cs="Times New Roman"/>
          <w:color w:val="000000"/>
          <w:sz w:val="28"/>
          <w:szCs w:val="28"/>
        </w:rPr>
        <w:t xml:space="preserve"> деятельности. При планировании и составлении расписания непосредственно-образовательной деятельности в соответствии </w:t>
      </w:r>
      <w:proofErr w:type="spellStart"/>
      <w:r>
        <w:rPr>
          <w:rFonts w:cs="Times New Roman"/>
          <w:color w:val="000000"/>
          <w:sz w:val="28"/>
          <w:szCs w:val="28"/>
        </w:rPr>
        <w:t>САнПин</w:t>
      </w:r>
      <w:proofErr w:type="spellEnd"/>
      <w:r>
        <w:rPr>
          <w:rFonts w:cs="Times New Roman"/>
          <w:color w:val="000000"/>
          <w:sz w:val="28"/>
          <w:szCs w:val="28"/>
        </w:rPr>
        <w:t xml:space="preserve"> учтены: общий объем в неделю, продолжительность периодов, количество в течении дня, перерывы между периодами.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Главная задача в работе детского сада-это постоянно уделять должное внимание каждому ребенку, искать индивидуальный подход к ребенку. Основные принципы этой работы таковы:</w:t>
      </w:r>
    </w:p>
    <w:p w:rsidR="000465B8" w:rsidRDefault="000465B8" w:rsidP="000465B8">
      <w:pPr>
        <w:pStyle w:val="22"/>
        <w:numPr>
          <w:ilvl w:val="0"/>
          <w:numId w:val="3"/>
        </w:numPr>
        <w:spacing w:after="0" w:line="240" w:lineRule="auto"/>
        <w:jc w:val="both"/>
        <w:rPr>
          <w:rFonts w:cs="Times New Roman"/>
          <w:color w:val="000000"/>
          <w:sz w:val="28"/>
          <w:szCs w:val="28"/>
        </w:rPr>
      </w:pPr>
      <w:r>
        <w:rPr>
          <w:rFonts w:cs="Times New Roman"/>
          <w:color w:val="000000"/>
          <w:sz w:val="28"/>
          <w:szCs w:val="28"/>
        </w:rPr>
        <w:t>уважение к свободе и достоинству каждого ребенка как полноправного человека;</w:t>
      </w:r>
    </w:p>
    <w:p w:rsidR="000465B8" w:rsidRDefault="000465B8" w:rsidP="000465B8">
      <w:pPr>
        <w:pStyle w:val="22"/>
        <w:numPr>
          <w:ilvl w:val="0"/>
          <w:numId w:val="3"/>
        </w:numPr>
        <w:spacing w:after="0" w:line="240" w:lineRule="auto"/>
        <w:jc w:val="both"/>
        <w:rPr>
          <w:rFonts w:cs="Times New Roman"/>
          <w:color w:val="000000"/>
          <w:sz w:val="28"/>
          <w:szCs w:val="28"/>
        </w:rPr>
      </w:pPr>
      <w:r>
        <w:rPr>
          <w:rFonts w:cs="Times New Roman"/>
          <w:color w:val="000000"/>
          <w:sz w:val="28"/>
          <w:szCs w:val="28"/>
        </w:rPr>
        <w:t xml:space="preserve"> создание условий для развития индивидуальности каждого воспитанника; </w:t>
      </w:r>
    </w:p>
    <w:p w:rsidR="000465B8" w:rsidRDefault="000465B8" w:rsidP="000465B8">
      <w:pPr>
        <w:pStyle w:val="22"/>
        <w:numPr>
          <w:ilvl w:val="0"/>
          <w:numId w:val="3"/>
        </w:numPr>
        <w:spacing w:after="0" w:line="240" w:lineRule="auto"/>
        <w:jc w:val="both"/>
        <w:rPr>
          <w:rFonts w:cs="Times New Roman"/>
          <w:color w:val="000000"/>
          <w:sz w:val="28"/>
          <w:szCs w:val="28"/>
        </w:rPr>
      </w:pPr>
      <w:r>
        <w:rPr>
          <w:rFonts w:cs="Times New Roman"/>
          <w:color w:val="000000"/>
          <w:sz w:val="28"/>
          <w:szCs w:val="28"/>
        </w:rPr>
        <w:t>обеспечение атмосферы психологического комфорта для детей;</w:t>
      </w:r>
    </w:p>
    <w:p w:rsidR="000465B8" w:rsidRDefault="000465B8" w:rsidP="000465B8">
      <w:pPr>
        <w:pStyle w:val="22"/>
        <w:numPr>
          <w:ilvl w:val="0"/>
          <w:numId w:val="3"/>
        </w:numPr>
        <w:spacing w:after="0" w:line="240" w:lineRule="auto"/>
        <w:jc w:val="both"/>
        <w:rPr>
          <w:rFonts w:cs="Times New Roman"/>
          <w:color w:val="000000"/>
          <w:sz w:val="28"/>
          <w:szCs w:val="28"/>
        </w:rPr>
      </w:pPr>
      <w:r>
        <w:rPr>
          <w:rFonts w:cs="Times New Roman"/>
          <w:color w:val="000000"/>
          <w:sz w:val="28"/>
          <w:szCs w:val="28"/>
        </w:rPr>
        <w:lastRenderedPageBreak/>
        <w:t xml:space="preserve"> учет возрастных психологических особенностей при отборе содержания методов воспитания и обучения;</w:t>
      </w:r>
    </w:p>
    <w:p w:rsidR="000465B8" w:rsidRDefault="000465B8" w:rsidP="000465B8">
      <w:pPr>
        <w:pStyle w:val="22"/>
        <w:numPr>
          <w:ilvl w:val="0"/>
          <w:numId w:val="3"/>
        </w:numPr>
        <w:spacing w:after="0" w:line="240" w:lineRule="auto"/>
        <w:jc w:val="both"/>
        <w:rPr>
          <w:rFonts w:cs="Times New Roman"/>
          <w:color w:val="000000"/>
          <w:sz w:val="28"/>
          <w:szCs w:val="28"/>
        </w:rPr>
      </w:pPr>
      <w:r>
        <w:rPr>
          <w:rFonts w:cs="Times New Roman"/>
          <w:color w:val="000000"/>
          <w:sz w:val="28"/>
          <w:szCs w:val="28"/>
        </w:rPr>
        <w:t xml:space="preserve"> наличие «свободного педагогического пространства» для проявления личности и индивидуальности воспитанника.</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Необходимо осуществлять внимание к личности каждого ребенка используя личностно- ориентированные технологии, обеспечить комфорт, бесконфликтные и безопасные условия его развития.</w:t>
      </w:r>
    </w:p>
    <w:p w:rsidR="000465B8" w:rsidRDefault="000465B8" w:rsidP="000465B8">
      <w:pPr>
        <w:pStyle w:val="22"/>
        <w:tabs>
          <w:tab w:val="num" w:pos="720"/>
        </w:tabs>
        <w:spacing w:after="0" w:line="240" w:lineRule="auto"/>
        <w:jc w:val="both"/>
        <w:rPr>
          <w:rFonts w:cs="Times New Roman"/>
          <w:color w:val="000000"/>
          <w:sz w:val="28"/>
          <w:szCs w:val="28"/>
          <w:u w:val="single"/>
        </w:rPr>
      </w:pPr>
      <w:r>
        <w:rPr>
          <w:rFonts w:cs="Times New Roman"/>
          <w:color w:val="000000"/>
          <w:sz w:val="28"/>
          <w:szCs w:val="28"/>
          <w:u w:val="single"/>
        </w:rPr>
        <w:t>Образовательная область «Познавательное развитие»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Анализируя «познавательное развитие» детей, можно отметить, в детском саду этому разделу уделяется большое внимание.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(форме, цвете, размере, материале, звучании, ритме, темпе, количестве, числе, части и целом, пространстве и времени, движении и покое, причинах и следствии и т.д.), о малой родине, Отечестве, представлений о социокультурных ценностях нашего народа, о традициях и праздниках, о планете Земля как общем доме людей, об особенностях её природы, многообразии стран и народов мира.</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Познавательное развитие детей проходит по следующим направлениям:</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формирование элементарных математических представлений;</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развитие познавательно-исследовательской деятельности;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ознакомление с предметным окружением;</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ознакомление с социальным миром;</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ознакомление с миром природы.</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Большую роль в интеллектуальном развитии детей занимают занятия по формированию элементарных математических понятий (ФЭМП), формирование представлений об основных свойствах и отношениях объектов окружающего мира: форме, цвете, размере, количестве, числе, части и целом, пространстве и времени. В каждой группе имеются дидактические игры по ориентировке в пространстве, во времени, конструкторы «</w:t>
      </w:r>
      <w:proofErr w:type="spellStart"/>
      <w:r>
        <w:rPr>
          <w:rFonts w:cs="Times New Roman"/>
          <w:color w:val="000000"/>
          <w:sz w:val="28"/>
          <w:szCs w:val="28"/>
        </w:rPr>
        <w:t>Лего</w:t>
      </w:r>
      <w:proofErr w:type="spellEnd"/>
      <w:r>
        <w:rPr>
          <w:rFonts w:cs="Times New Roman"/>
          <w:color w:val="000000"/>
          <w:sz w:val="28"/>
          <w:szCs w:val="28"/>
        </w:rPr>
        <w:t xml:space="preserve">», наборы строительных материалов, игры для развития </w:t>
      </w:r>
      <w:proofErr w:type="spellStart"/>
      <w:r>
        <w:rPr>
          <w:rFonts w:cs="Times New Roman"/>
          <w:color w:val="000000"/>
          <w:sz w:val="28"/>
          <w:szCs w:val="28"/>
        </w:rPr>
        <w:t>сенсорики</w:t>
      </w:r>
      <w:proofErr w:type="spellEnd"/>
      <w:r>
        <w:rPr>
          <w:rFonts w:cs="Times New Roman"/>
          <w:color w:val="000000"/>
          <w:sz w:val="28"/>
          <w:szCs w:val="28"/>
        </w:rPr>
        <w:t>. Благодаря обучению искусству оригами, у детей развивается пространственное воображение, математическое мышление, творческие способности. На занятиях по познавательному развитию у воспитанников обогащаются представления о профессиях, об учебных заведениях (детский сад, школа, колледж и т.д.), сферах человеческой деятельности, формируются элементарные представления об истории человечества, расширяются представления о малой Родине, о Родине-России.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Ознакомление с природой и природными явлениями происходит как на занятиях, так и вне их. Дети учатся устанавливать причинно-следственные связи между природными явлениями, формируются первичные представления о природном многообразии планеты Земля, воспитание любви к природе, желания беречь её.</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В группах были организованы выставки детских рисунков, выставки поделок из природного материала для родителей.</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В детском саду проводится систематическая работа по воспитанию детей, которая отражается в учебно-воспитательной деятельности: проведение непосредственно-образовательной деятельности, праздников, утренников к 8 марта - «Международный женский день», «Золотая осень» , Новый год, 9 мая - «День Победы», изготовление </w:t>
      </w:r>
      <w:r>
        <w:rPr>
          <w:rFonts w:cs="Times New Roman"/>
          <w:color w:val="000000"/>
          <w:sz w:val="28"/>
          <w:szCs w:val="28"/>
        </w:rPr>
        <w:lastRenderedPageBreak/>
        <w:t>подарков, участие в конкурсах и т.д. Ежегодно проводится праздник «Масленица», где дети знакомятся с русскими народными обычаями, обрядами, готовят костюмы, играют на музыкальных инструментах, разучивают песенки, угощают блинами родителей. Такие мероприятия укрепляют дружбу детей, приобщают их к народным традициям, учат общению в коллективе сверстников. Большое внимание уделяется патриотическому воспитанию.</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Одним из главных направлений воспитательной работы является:</w:t>
      </w:r>
    </w:p>
    <w:p w:rsidR="000465B8" w:rsidRDefault="000465B8" w:rsidP="000465B8">
      <w:pPr>
        <w:pStyle w:val="22"/>
        <w:numPr>
          <w:ilvl w:val="0"/>
          <w:numId w:val="4"/>
        </w:numPr>
        <w:spacing w:after="0" w:line="240" w:lineRule="auto"/>
        <w:jc w:val="both"/>
        <w:rPr>
          <w:rFonts w:cs="Times New Roman"/>
          <w:color w:val="000000"/>
          <w:sz w:val="28"/>
          <w:szCs w:val="28"/>
        </w:rPr>
      </w:pPr>
      <w:r>
        <w:rPr>
          <w:rFonts w:cs="Times New Roman"/>
          <w:color w:val="000000"/>
          <w:sz w:val="28"/>
          <w:szCs w:val="28"/>
        </w:rPr>
        <w:t>Развитие речи. Развитие свободного общения со взрослыми и со сверстниками, овладение конструктивными способами и средствами взаимодействия с окружающими. Практическое овладение нормами речи.</w:t>
      </w:r>
    </w:p>
    <w:p w:rsidR="000465B8" w:rsidRDefault="000465B8" w:rsidP="000465B8">
      <w:pPr>
        <w:pStyle w:val="22"/>
        <w:numPr>
          <w:ilvl w:val="0"/>
          <w:numId w:val="4"/>
        </w:numPr>
        <w:spacing w:after="0" w:line="240" w:lineRule="auto"/>
        <w:jc w:val="both"/>
        <w:rPr>
          <w:rFonts w:cs="Times New Roman"/>
          <w:color w:val="000000"/>
          <w:sz w:val="28"/>
          <w:szCs w:val="28"/>
        </w:rPr>
      </w:pPr>
      <w:r>
        <w:rPr>
          <w:rFonts w:cs="Times New Roman"/>
          <w:color w:val="000000"/>
          <w:sz w:val="28"/>
          <w:szCs w:val="28"/>
        </w:rPr>
        <w:t>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Речевое развитие происходит как на занятиях, так и в самостоятельной деятельности. В каждой группе детского сада имеется книжный уголок, который ежегодно обновляется педагогами группы. С раннего возраста воспитанникам предлагают картинки для самостоятельного рассматривания, дидактические игры, заучивание наизусть, игры-драматизации, чтение художественных произведений и т.д.</w:t>
      </w:r>
    </w:p>
    <w:p w:rsidR="000465B8" w:rsidRDefault="000465B8" w:rsidP="000465B8">
      <w:pPr>
        <w:pStyle w:val="22"/>
        <w:tabs>
          <w:tab w:val="num" w:pos="720"/>
        </w:tabs>
        <w:spacing w:after="0" w:line="240" w:lineRule="auto"/>
        <w:jc w:val="both"/>
        <w:rPr>
          <w:rFonts w:cs="Times New Roman"/>
          <w:color w:val="000000"/>
          <w:sz w:val="28"/>
          <w:szCs w:val="28"/>
          <w:u w:val="single"/>
        </w:rPr>
      </w:pPr>
      <w:r>
        <w:rPr>
          <w:rFonts w:cs="Times New Roman"/>
          <w:color w:val="000000"/>
          <w:sz w:val="28"/>
          <w:szCs w:val="28"/>
          <w:u w:val="single"/>
        </w:rPr>
        <w:t>Образовательная область «художественно-эстетическое развитие»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восприятия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Приобщение детей к культурным ценностям, воспитание эстетического отношения детей к окружающему миру, развитие художественных способностей осуществлялось на протяжении учебного года через разнообразные формы работы: непосредственно – образовательная деятельность по музыке, </w:t>
      </w:r>
      <w:proofErr w:type="spellStart"/>
      <w:r>
        <w:rPr>
          <w:rFonts w:cs="Times New Roman"/>
          <w:color w:val="000000"/>
          <w:sz w:val="28"/>
          <w:szCs w:val="28"/>
        </w:rPr>
        <w:t>изодеятельности</w:t>
      </w:r>
      <w:proofErr w:type="spellEnd"/>
      <w:r>
        <w:rPr>
          <w:rFonts w:cs="Times New Roman"/>
          <w:color w:val="000000"/>
          <w:sz w:val="28"/>
          <w:szCs w:val="28"/>
        </w:rPr>
        <w:t>, театральные развлечения, обучение игре на музыкальных инструментах, обучение музыкально-ритмическим, танцевальным движениям и т.д.</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Художественно-эстетическое развитие детей проходит по следующим направлениям:</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Приобщение к искусству.</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Изобразительная деятельность. Совершенствование умений в рисовании, лепке, аппликации, прикладном творчестве.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Конструктивно-модельная деятельность.</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Музыкальная деятельность.</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На протяжении учебного года решаются следующие задачи: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развитие интереса к различным видам искусства (изобразительное искусство, декоративно-прикладное искусство, архитектура);</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формирование представлений о прекрасном в жизни и искусстве, способности воспринимать его;</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на прекрасное;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lastRenderedPageBreak/>
        <w:t xml:space="preserve">· развитие творческих способностей в </w:t>
      </w:r>
      <w:proofErr w:type="spellStart"/>
      <w:r>
        <w:rPr>
          <w:rFonts w:cs="Times New Roman"/>
          <w:color w:val="000000"/>
          <w:sz w:val="28"/>
          <w:szCs w:val="28"/>
        </w:rPr>
        <w:t>изодеятельности</w:t>
      </w:r>
      <w:proofErr w:type="spellEnd"/>
      <w:r>
        <w:rPr>
          <w:rFonts w:cs="Times New Roman"/>
          <w:color w:val="000000"/>
          <w:sz w:val="28"/>
          <w:szCs w:val="28"/>
        </w:rPr>
        <w:t>;</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развитие сенсорных способностей;</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приобщение детей к лучшим образам отечественного и мирового искусства.</w:t>
      </w:r>
    </w:p>
    <w:p w:rsidR="000465B8" w:rsidRDefault="000465B8" w:rsidP="000465B8">
      <w:pPr>
        <w:pStyle w:val="22"/>
        <w:tabs>
          <w:tab w:val="num" w:pos="720"/>
        </w:tabs>
        <w:spacing w:after="0" w:line="240" w:lineRule="atLeast"/>
        <w:jc w:val="both"/>
        <w:rPr>
          <w:rFonts w:cs="Times New Roman"/>
          <w:color w:val="000000"/>
          <w:sz w:val="28"/>
          <w:szCs w:val="28"/>
        </w:rPr>
      </w:pPr>
      <w:r>
        <w:rPr>
          <w:rFonts w:cs="Times New Roman"/>
          <w:color w:val="000000"/>
          <w:sz w:val="28"/>
          <w:szCs w:val="28"/>
        </w:rPr>
        <w:t xml:space="preserve">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b/>
          <w:color w:val="000000"/>
          <w:sz w:val="28"/>
          <w:szCs w:val="28"/>
        </w:rPr>
        <w:t>Социально-коммуникативное развитие</w:t>
      </w:r>
      <w:r>
        <w:rPr>
          <w:rFonts w:cs="Times New Roman"/>
          <w:color w:val="000000"/>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rFonts w:cs="Times New Roman"/>
          <w:color w:val="000000"/>
          <w:sz w:val="28"/>
          <w:szCs w:val="28"/>
        </w:rPr>
        <w:t>саморегуляции</w:t>
      </w:r>
      <w:proofErr w:type="spellEnd"/>
      <w:r>
        <w:rPr>
          <w:rFonts w:cs="Times New Roman"/>
          <w:color w:val="000000"/>
          <w:sz w:val="28"/>
          <w:szCs w:val="28"/>
        </w:rPr>
        <w:t xml:space="preserve"> собственных действий; развитие социального и эмоционального интеллекта,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Социально-коммуникативное развитие детей проходит по следующим направлениям:</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Социализация, развитие общения, нравственное воспитание.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Ребенок в семье и обществе.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Самообслуживание, самостоятельность, трудовое воспитание.</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Формирование основ безопасности.</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 xml:space="preserve"> </w:t>
      </w:r>
    </w:p>
    <w:p w:rsidR="000465B8" w:rsidRDefault="000465B8" w:rsidP="000465B8">
      <w:pPr>
        <w:pStyle w:val="22"/>
        <w:tabs>
          <w:tab w:val="num" w:pos="720"/>
        </w:tabs>
        <w:spacing w:after="0" w:line="240" w:lineRule="auto"/>
        <w:jc w:val="both"/>
        <w:rPr>
          <w:rFonts w:cs="Times New Roman"/>
          <w:color w:val="000000"/>
          <w:sz w:val="28"/>
          <w:szCs w:val="28"/>
        </w:rPr>
      </w:pPr>
      <w:r>
        <w:rPr>
          <w:rFonts w:cs="Times New Roman"/>
          <w:color w:val="000000"/>
          <w:sz w:val="28"/>
          <w:szCs w:val="28"/>
        </w:rPr>
        <w:t>Реализацию целей - формирование у детей коммуникативных навыков, развитие уверенности в себе, эмоционально-положительного отношения к миру и окружающим, нравственное и патриотическое воспитание - педагоги осуществляют через все виды деятельности: игровую, умственную, художественную, трудовую.</w:t>
      </w:r>
    </w:p>
    <w:p w:rsidR="000465B8" w:rsidRDefault="000465B8" w:rsidP="000465B8">
      <w:pPr>
        <w:pStyle w:val="1"/>
        <w:numPr>
          <w:ilvl w:val="0"/>
          <w:numId w:val="0"/>
        </w:numPr>
        <w:tabs>
          <w:tab w:val="left" w:pos="708"/>
        </w:tabs>
        <w:ind w:left="720"/>
        <w:jc w:val="center"/>
        <w:rPr>
          <w:rFonts w:ascii="Times New Roman" w:hAnsi="Times New Roman" w:cs="Times New Roman"/>
          <w:sz w:val="28"/>
          <w:szCs w:val="28"/>
          <w:lang w:val="ru-RU"/>
        </w:rPr>
      </w:pPr>
      <w:r>
        <w:rPr>
          <w:rFonts w:ascii="Times New Roman" w:hAnsi="Times New Roman" w:cs="Times New Roman"/>
          <w:sz w:val="28"/>
          <w:szCs w:val="28"/>
          <w:lang w:val="ru-RU"/>
        </w:rPr>
        <w:br/>
      </w:r>
      <w:bookmarkStart w:id="11" w:name="_Toc5798096"/>
      <w:r>
        <w:rPr>
          <w:rFonts w:ascii="Times New Roman" w:hAnsi="Times New Roman" w:cs="Times New Roman"/>
          <w:sz w:val="28"/>
          <w:szCs w:val="28"/>
          <w:lang w:val="ru-RU"/>
        </w:rPr>
        <w:t>6. Учебный план школы и детского сада</w:t>
      </w:r>
      <w:bookmarkEnd w:id="11"/>
    </w:p>
    <w:p w:rsidR="000465B8" w:rsidRDefault="000465B8" w:rsidP="000465B8">
      <w:pPr>
        <w:ind w:left="-360" w:firstLine="720"/>
        <w:jc w:val="both"/>
        <w:rPr>
          <w:rFonts w:cs="Times New Roman"/>
          <w:sz w:val="28"/>
          <w:szCs w:val="28"/>
        </w:rPr>
      </w:pPr>
      <w:r>
        <w:rPr>
          <w:rFonts w:cs="Times New Roman"/>
          <w:sz w:val="28"/>
          <w:szCs w:val="28"/>
        </w:rPr>
        <w:t xml:space="preserve">Учебный план МОУ «Пушкинская СОШ» на 2019 год разработан в соответствии с федеральным законом от 29.12.2012 г. № 273-ФЗ «Об образовании в Российской Федерации», в соответствии с порядком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(приказ </w:t>
      </w:r>
      <w:proofErr w:type="spellStart"/>
      <w:r>
        <w:rPr>
          <w:rFonts w:cs="Times New Roman"/>
          <w:sz w:val="28"/>
          <w:szCs w:val="28"/>
        </w:rPr>
        <w:t>Минобрнауки</w:t>
      </w:r>
      <w:proofErr w:type="spellEnd"/>
      <w:r>
        <w:rPr>
          <w:rFonts w:cs="Times New Roman"/>
          <w:sz w:val="28"/>
          <w:szCs w:val="28"/>
        </w:rPr>
        <w:t xml:space="preserve"> России от 30.08.2012 г. № 1015) и в соответствии с </w:t>
      </w:r>
      <w:proofErr w:type="spellStart"/>
      <w:r>
        <w:rPr>
          <w:rFonts w:cs="Times New Roman"/>
          <w:sz w:val="28"/>
          <w:szCs w:val="28"/>
        </w:rPr>
        <w:t>СанПин</w:t>
      </w:r>
      <w:proofErr w:type="spellEnd"/>
      <w:r>
        <w:rPr>
          <w:rFonts w:cs="Times New Roman"/>
          <w:sz w:val="28"/>
          <w:szCs w:val="28"/>
        </w:rPr>
        <w:t xml:space="preserve"> 2.4.2.2821-10 «</w:t>
      </w:r>
      <w:proofErr w:type="spellStart"/>
      <w:r>
        <w:rPr>
          <w:rFonts w:cs="Times New Roman"/>
          <w:sz w:val="28"/>
          <w:szCs w:val="28"/>
        </w:rPr>
        <w:t>Санитарно</w:t>
      </w:r>
      <w:proofErr w:type="spellEnd"/>
      <w:r>
        <w:rPr>
          <w:rFonts w:cs="Times New Roman"/>
          <w:sz w:val="28"/>
          <w:szCs w:val="28"/>
        </w:rPr>
        <w:t xml:space="preserve"> – 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г. №189)    </w:t>
      </w:r>
    </w:p>
    <w:p w:rsidR="000465B8" w:rsidRDefault="000465B8" w:rsidP="000465B8">
      <w:pPr>
        <w:ind w:left="-360" w:firstLine="720"/>
        <w:jc w:val="both"/>
        <w:rPr>
          <w:rFonts w:cs="Times New Roman"/>
          <w:sz w:val="28"/>
          <w:szCs w:val="28"/>
          <w:u w:val="single"/>
        </w:rPr>
      </w:pPr>
      <w:r>
        <w:rPr>
          <w:rFonts w:cs="Times New Roman"/>
          <w:sz w:val="28"/>
          <w:szCs w:val="28"/>
          <w:u w:val="single"/>
        </w:rPr>
        <w:t>Цели учебного плана:</w:t>
      </w:r>
    </w:p>
    <w:p w:rsidR="000465B8" w:rsidRDefault="000465B8" w:rsidP="000465B8">
      <w:pPr>
        <w:ind w:left="-360" w:firstLine="720"/>
        <w:jc w:val="both"/>
        <w:rPr>
          <w:rFonts w:cs="Times New Roman"/>
          <w:sz w:val="28"/>
          <w:szCs w:val="28"/>
        </w:rPr>
      </w:pPr>
      <w:r>
        <w:rPr>
          <w:rFonts w:cs="Times New Roman"/>
          <w:sz w:val="28"/>
          <w:szCs w:val="28"/>
        </w:rPr>
        <w:t>- выявление и развитие способностей каждого ученика;</w:t>
      </w:r>
    </w:p>
    <w:p w:rsidR="000465B8" w:rsidRDefault="000465B8" w:rsidP="000465B8">
      <w:pPr>
        <w:ind w:left="-360" w:firstLine="720"/>
        <w:jc w:val="both"/>
        <w:rPr>
          <w:rFonts w:cs="Times New Roman"/>
          <w:sz w:val="28"/>
          <w:szCs w:val="28"/>
        </w:rPr>
      </w:pPr>
      <w:r>
        <w:rPr>
          <w:rFonts w:cs="Times New Roman"/>
          <w:sz w:val="28"/>
          <w:szCs w:val="28"/>
        </w:rPr>
        <w:t>- формирование духовно богатой, свободной, физически здоровой, творчески мыслящей личности, обладающей прочными базовыми знаниями средней школы, ориентированной на высокие нравственные ценности, способной в последующем на участие в духовном развитии общества;</w:t>
      </w:r>
    </w:p>
    <w:p w:rsidR="000465B8" w:rsidRDefault="000465B8" w:rsidP="000465B8">
      <w:pPr>
        <w:ind w:left="-360" w:firstLine="720"/>
        <w:jc w:val="both"/>
        <w:rPr>
          <w:rFonts w:cs="Times New Roman"/>
          <w:sz w:val="28"/>
          <w:szCs w:val="28"/>
        </w:rPr>
      </w:pPr>
      <w:r>
        <w:rPr>
          <w:rFonts w:cs="Times New Roman"/>
          <w:sz w:val="28"/>
          <w:szCs w:val="28"/>
        </w:rPr>
        <w:t>- выполнение требований государственного стандарта общего образования.</w:t>
      </w:r>
    </w:p>
    <w:p w:rsidR="000465B8" w:rsidRDefault="000465B8" w:rsidP="000465B8">
      <w:pPr>
        <w:ind w:left="-360" w:firstLine="720"/>
        <w:jc w:val="both"/>
        <w:rPr>
          <w:rFonts w:cs="Times New Roman"/>
          <w:sz w:val="28"/>
          <w:szCs w:val="28"/>
          <w:u w:val="single"/>
        </w:rPr>
      </w:pPr>
      <w:r>
        <w:rPr>
          <w:rFonts w:cs="Times New Roman"/>
          <w:sz w:val="28"/>
          <w:szCs w:val="28"/>
          <w:u w:val="single"/>
        </w:rPr>
        <w:t>Формы реализации учебного плана:</w:t>
      </w:r>
    </w:p>
    <w:p w:rsidR="000465B8" w:rsidRDefault="000465B8" w:rsidP="000465B8">
      <w:pPr>
        <w:ind w:left="-360" w:firstLine="720"/>
        <w:jc w:val="both"/>
        <w:rPr>
          <w:rFonts w:cs="Times New Roman"/>
          <w:sz w:val="28"/>
          <w:szCs w:val="28"/>
        </w:rPr>
      </w:pPr>
      <w:r>
        <w:rPr>
          <w:rFonts w:cs="Times New Roman"/>
          <w:sz w:val="28"/>
          <w:szCs w:val="28"/>
        </w:rPr>
        <w:t>- классно-урочная;</w:t>
      </w:r>
    </w:p>
    <w:p w:rsidR="000465B8" w:rsidRDefault="000465B8" w:rsidP="000465B8">
      <w:pPr>
        <w:ind w:left="-360" w:firstLine="720"/>
        <w:jc w:val="both"/>
        <w:rPr>
          <w:rFonts w:cs="Times New Roman"/>
          <w:sz w:val="28"/>
          <w:szCs w:val="28"/>
        </w:rPr>
      </w:pPr>
      <w:r>
        <w:rPr>
          <w:rFonts w:cs="Times New Roman"/>
          <w:sz w:val="28"/>
          <w:szCs w:val="28"/>
        </w:rPr>
        <w:t xml:space="preserve">- индивидуальные и групповые занятия, элективные курсы и проектная деятельность. </w:t>
      </w:r>
    </w:p>
    <w:p w:rsidR="000465B8" w:rsidRDefault="000465B8" w:rsidP="000465B8">
      <w:pPr>
        <w:ind w:left="-360" w:firstLine="720"/>
        <w:jc w:val="both"/>
        <w:rPr>
          <w:rFonts w:cs="Times New Roman"/>
          <w:sz w:val="28"/>
          <w:szCs w:val="28"/>
          <w:u w:val="single"/>
        </w:rPr>
      </w:pPr>
      <w:r>
        <w:rPr>
          <w:rFonts w:cs="Times New Roman"/>
          <w:sz w:val="28"/>
          <w:szCs w:val="28"/>
          <w:u w:val="single"/>
        </w:rPr>
        <w:t>Условия реализации учебного плана:</w:t>
      </w:r>
    </w:p>
    <w:p w:rsidR="000465B8" w:rsidRDefault="000465B8" w:rsidP="000465B8">
      <w:pPr>
        <w:ind w:left="-360" w:firstLine="720"/>
        <w:jc w:val="both"/>
        <w:rPr>
          <w:rFonts w:cs="Times New Roman"/>
          <w:sz w:val="28"/>
          <w:szCs w:val="28"/>
        </w:rPr>
      </w:pPr>
      <w:r>
        <w:rPr>
          <w:rFonts w:cs="Times New Roman"/>
          <w:b/>
          <w:sz w:val="28"/>
          <w:szCs w:val="28"/>
        </w:rPr>
        <w:lastRenderedPageBreak/>
        <w:t xml:space="preserve">- </w:t>
      </w:r>
      <w:r>
        <w:rPr>
          <w:rFonts w:cs="Times New Roman"/>
          <w:sz w:val="28"/>
          <w:szCs w:val="28"/>
        </w:rPr>
        <w:t>введение в учебно-воспитательный процесс</w:t>
      </w:r>
      <w:r>
        <w:rPr>
          <w:rFonts w:cs="Times New Roman"/>
          <w:b/>
          <w:sz w:val="28"/>
          <w:szCs w:val="28"/>
        </w:rPr>
        <w:t xml:space="preserve"> </w:t>
      </w:r>
      <w:r>
        <w:rPr>
          <w:rFonts w:cs="Times New Roman"/>
          <w:sz w:val="28"/>
          <w:szCs w:val="28"/>
        </w:rPr>
        <w:t>современных педагогических технологий;</w:t>
      </w:r>
    </w:p>
    <w:p w:rsidR="000465B8" w:rsidRDefault="000465B8" w:rsidP="000465B8">
      <w:pPr>
        <w:ind w:left="-360" w:firstLine="720"/>
        <w:jc w:val="both"/>
        <w:rPr>
          <w:rFonts w:cs="Times New Roman"/>
          <w:sz w:val="28"/>
          <w:szCs w:val="28"/>
          <w:u w:val="single"/>
        </w:rPr>
      </w:pPr>
      <w:r>
        <w:rPr>
          <w:rFonts w:cs="Times New Roman"/>
          <w:sz w:val="28"/>
          <w:szCs w:val="28"/>
          <w:u w:val="single"/>
        </w:rPr>
        <w:t>Планируемый результат:</w:t>
      </w:r>
    </w:p>
    <w:p w:rsidR="000465B8" w:rsidRDefault="000465B8" w:rsidP="000465B8">
      <w:pPr>
        <w:ind w:left="-360" w:firstLine="720"/>
        <w:jc w:val="both"/>
        <w:rPr>
          <w:rFonts w:cs="Times New Roman"/>
          <w:sz w:val="28"/>
          <w:szCs w:val="28"/>
        </w:rPr>
      </w:pPr>
      <w:r>
        <w:rPr>
          <w:rFonts w:cs="Times New Roman"/>
          <w:b/>
          <w:sz w:val="28"/>
          <w:szCs w:val="28"/>
        </w:rPr>
        <w:t xml:space="preserve">- </w:t>
      </w:r>
      <w:r>
        <w:rPr>
          <w:rFonts w:cs="Times New Roman"/>
          <w:sz w:val="28"/>
          <w:szCs w:val="28"/>
        </w:rPr>
        <w:t>максимально полное удовлетворение образовательных запросов учащихся и их родителей.</w:t>
      </w:r>
    </w:p>
    <w:p w:rsidR="000465B8" w:rsidRDefault="000465B8" w:rsidP="000465B8">
      <w:pPr>
        <w:ind w:left="-360" w:firstLine="720"/>
        <w:jc w:val="both"/>
        <w:rPr>
          <w:rFonts w:cs="Times New Roman"/>
          <w:sz w:val="28"/>
          <w:szCs w:val="28"/>
        </w:rPr>
      </w:pPr>
      <w:r>
        <w:rPr>
          <w:rFonts w:cs="Times New Roman"/>
          <w:b/>
          <w:sz w:val="28"/>
          <w:szCs w:val="28"/>
        </w:rPr>
        <w:t>-</w:t>
      </w:r>
      <w:r>
        <w:rPr>
          <w:rFonts w:cs="Times New Roman"/>
          <w:sz w:val="28"/>
          <w:szCs w:val="28"/>
        </w:rPr>
        <w:t xml:space="preserve"> внедрение </w:t>
      </w:r>
      <w:proofErr w:type="spellStart"/>
      <w:r>
        <w:rPr>
          <w:rFonts w:cs="Times New Roman"/>
          <w:sz w:val="28"/>
          <w:szCs w:val="28"/>
        </w:rPr>
        <w:t>компетентностного</w:t>
      </w:r>
      <w:proofErr w:type="spellEnd"/>
      <w:r>
        <w:rPr>
          <w:rFonts w:cs="Times New Roman"/>
          <w:sz w:val="28"/>
          <w:szCs w:val="28"/>
        </w:rPr>
        <w:t xml:space="preserve"> подхода в обучении.</w:t>
      </w:r>
    </w:p>
    <w:p w:rsidR="000465B8" w:rsidRDefault="000465B8" w:rsidP="000465B8">
      <w:pPr>
        <w:ind w:left="-360" w:firstLine="720"/>
        <w:jc w:val="both"/>
        <w:rPr>
          <w:rFonts w:cs="Times New Roman"/>
          <w:sz w:val="28"/>
          <w:szCs w:val="28"/>
        </w:rPr>
      </w:pPr>
      <w:r>
        <w:rPr>
          <w:rFonts w:cs="Times New Roman"/>
          <w:b/>
          <w:sz w:val="28"/>
          <w:szCs w:val="28"/>
        </w:rPr>
        <w:t>-</w:t>
      </w:r>
      <w:r>
        <w:rPr>
          <w:rFonts w:cs="Times New Roman"/>
          <w:sz w:val="28"/>
          <w:szCs w:val="28"/>
        </w:rPr>
        <w:t xml:space="preserve"> повышение качества знаний умений и навыков обучающихся.</w:t>
      </w:r>
    </w:p>
    <w:p w:rsidR="000465B8" w:rsidRDefault="000465B8" w:rsidP="000465B8">
      <w:pPr>
        <w:ind w:left="-360" w:firstLine="720"/>
        <w:jc w:val="both"/>
        <w:rPr>
          <w:rFonts w:cs="Times New Roman"/>
          <w:sz w:val="28"/>
          <w:szCs w:val="28"/>
        </w:rPr>
      </w:pPr>
      <w:r>
        <w:rPr>
          <w:rFonts w:cs="Times New Roman"/>
          <w:b/>
          <w:sz w:val="28"/>
          <w:szCs w:val="28"/>
        </w:rPr>
        <w:t>-</w:t>
      </w:r>
      <w:r>
        <w:rPr>
          <w:rFonts w:cs="Times New Roman"/>
          <w:sz w:val="28"/>
          <w:szCs w:val="28"/>
        </w:rPr>
        <w:t xml:space="preserve"> создание для каждого обучающегося условий для самоопределения и развития.</w:t>
      </w:r>
    </w:p>
    <w:p w:rsidR="000465B8" w:rsidRDefault="000465B8" w:rsidP="000465B8">
      <w:pPr>
        <w:shd w:val="clear" w:color="auto" w:fill="FFFFFF"/>
        <w:jc w:val="center"/>
        <w:rPr>
          <w:rFonts w:eastAsia="Times New Roman" w:cs="Times New Roman"/>
          <w:b/>
          <w:sz w:val="28"/>
          <w:szCs w:val="28"/>
          <w:lang w:eastAsia="ru-RU"/>
        </w:rPr>
      </w:pPr>
      <w:r>
        <w:rPr>
          <w:rFonts w:eastAsia="Times New Roman" w:cs="Times New Roman"/>
          <w:b/>
          <w:sz w:val="28"/>
          <w:szCs w:val="28"/>
          <w:lang w:eastAsia="ru-RU"/>
        </w:rPr>
        <w:t>Учебный план «Пушкинского детского сада».</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 xml:space="preserve">Учебный план разработан на основе требований федерального государственного закона «Об образовании в Российской федерации». Учебный план определяет организацию </w:t>
      </w:r>
      <w:proofErr w:type="spellStart"/>
      <w:r>
        <w:rPr>
          <w:rFonts w:eastAsia="Times New Roman" w:cs="Times New Roman"/>
          <w:sz w:val="28"/>
          <w:szCs w:val="28"/>
          <w:lang w:eastAsia="ru-RU"/>
        </w:rPr>
        <w:t>воспитательно</w:t>
      </w:r>
      <w:proofErr w:type="spellEnd"/>
      <w:r>
        <w:rPr>
          <w:rFonts w:eastAsia="Times New Roman" w:cs="Times New Roman"/>
          <w:sz w:val="28"/>
          <w:szCs w:val="28"/>
          <w:lang w:eastAsia="ru-RU"/>
        </w:rPr>
        <w:t>-образовательного процесса в учреждении и структуру основной общеобразовательной программы дошкольного образования, реализуемой в ДО.</w:t>
      </w:r>
    </w:p>
    <w:p w:rsidR="000465B8" w:rsidRDefault="000465B8" w:rsidP="000465B8">
      <w:pPr>
        <w:shd w:val="clear" w:color="auto" w:fill="FFFFFF"/>
        <w:rPr>
          <w:rFonts w:eastAsia="Times New Roman" w:cs="Times New Roman"/>
          <w:sz w:val="28"/>
          <w:szCs w:val="28"/>
          <w:lang w:eastAsia="ru-RU"/>
        </w:rPr>
      </w:pPr>
      <w:r>
        <w:rPr>
          <w:rFonts w:eastAsia="Times New Roman" w:cs="Times New Roman"/>
          <w:sz w:val="28"/>
          <w:szCs w:val="28"/>
          <w:u w:val="single"/>
          <w:lang w:eastAsia="ru-RU"/>
        </w:rPr>
        <w:t>Цели учебного плана</w:t>
      </w:r>
      <w:r>
        <w:rPr>
          <w:rFonts w:eastAsia="Times New Roman" w:cs="Times New Roman"/>
          <w:sz w:val="28"/>
          <w:szCs w:val="28"/>
          <w:lang w:eastAsia="ru-RU"/>
        </w:rPr>
        <w:t>:</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Создания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психологических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ребенка.</w:t>
      </w:r>
    </w:p>
    <w:p w:rsidR="000465B8" w:rsidRDefault="000465B8" w:rsidP="000465B8">
      <w:pPr>
        <w:shd w:val="clear" w:color="auto" w:fill="FFFFFF"/>
        <w:rPr>
          <w:rFonts w:eastAsia="Times New Roman" w:cs="Times New Roman"/>
          <w:sz w:val="28"/>
          <w:szCs w:val="28"/>
          <w:u w:val="single"/>
          <w:lang w:eastAsia="ru-RU"/>
        </w:rPr>
      </w:pPr>
      <w:r>
        <w:rPr>
          <w:rFonts w:eastAsia="Times New Roman" w:cs="Times New Roman"/>
          <w:sz w:val="28"/>
          <w:szCs w:val="28"/>
          <w:u w:val="single"/>
          <w:lang w:eastAsia="ru-RU"/>
        </w:rPr>
        <w:t>Задачи:</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1.Забота о здоровье, эмоционального благополучии и своевременном развитии каждого ребенка.</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2.Создание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 xml:space="preserve">3.Максимальное использование разнообразных видов детской деятельности, их интеграция в целях повышения эффективности </w:t>
      </w:r>
      <w:proofErr w:type="spellStart"/>
      <w:r>
        <w:rPr>
          <w:rFonts w:eastAsia="Times New Roman" w:cs="Times New Roman"/>
          <w:sz w:val="28"/>
          <w:szCs w:val="28"/>
          <w:lang w:eastAsia="ru-RU"/>
        </w:rPr>
        <w:t>воспитательно</w:t>
      </w:r>
      <w:proofErr w:type="spellEnd"/>
      <w:r>
        <w:rPr>
          <w:rFonts w:eastAsia="Times New Roman" w:cs="Times New Roman"/>
          <w:sz w:val="28"/>
          <w:szCs w:val="28"/>
          <w:lang w:eastAsia="ru-RU"/>
        </w:rPr>
        <w:t>-образовательного процесса.</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 xml:space="preserve">4.Творческая организация (креативность) </w:t>
      </w:r>
      <w:proofErr w:type="spellStart"/>
      <w:r>
        <w:rPr>
          <w:rFonts w:eastAsia="Times New Roman" w:cs="Times New Roman"/>
          <w:sz w:val="28"/>
          <w:szCs w:val="28"/>
          <w:lang w:eastAsia="ru-RU"/>
        </w:rPr>
        <w:t>воспитательно</w:t>
      </w:r>
      <w:proofErr w:type="spellEnd"/>
      <w:r>
        <w:rPr>
          <w:rFonts w:eastAsia="Times New Roman" w:cs="Times New Roman"/>
          <w:sz w:val="28"/>
          <w:szCs w:val="28"/>
          <w:lang w:eastAsia="ru-RU"/>
        </w:rPr>
        <w:t>-образовательного процесса.</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5.Вариативность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6.Уважительное отношение к результатам детского творчества.</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7.Единство подходов к воспитанию детей в условиях дошкольного образовательного учреждения и семьи.</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8. Соблюдение в работе детского сада преемственности, исключающей умственные и физические перегрузки в содержании образования детей дошкольного возраста, обеспечивая отсутствия давления на ребенка.</w:t>
      </w:r>
    </w:p>
    <w:p w:rsidR="000465B8" w:rsidRDefault="000465B8" w:rsidP="000465B8">
      <w:pPr>
        <w:shd w:val="clear" w:color="auto" w:fill="FFFFFF"/>
        <w:jc w:val="both"/>
        <w:rPr>
          <w:rFonts w:eastAsia="Times New Roman" w:cs="Times New Roman"/>
          <w:sz w:val="28"/>
          <w:szCs w:val="28"/>
          <w:u w:val="single"/>
          <w:lang w:eastAsia="ru-RU"/>
        </w:rPr>
      </w:pPr>
      <w:r>
        <w:rPr>
          <w:rFonts w:eastAsia="Times New Roman" w:cs="Times New Roman"/>
          <w:sz w:val="28"/>
          <w:szCs w:val="28"/>
          <w:u w:val="single"/>
          <w:lang w:eastAsia="ru-RU"/>
        </w:rPr>
        <w:t>Планируемый результат:</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-охрана жизни и укрепление физического и психологического здоровья детей.</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-обеспечение физкультурно-оздоровительного, познавательно-речевого, социально-личностного и художественно-эстетического развития детей</w:t>
      </w:r>
    </w:p>
    <w:p w:rsidR="000465B8" w:rsidRDefault="000465B8" w:rsidP="000465B8">
      <w:pPr>
        <w:shd w:val="clear" w:color="auto" w:fill="FFFFFF"/>
        <w:jc w:val="both"/>
        <w:rPr>
          <w:rFonts w:eastAsia="Times New Roman" w:cs="Times New Roman"/>
          <w:sz w:val="28"/>
          <w:szCs w:val="28"/>
          <w:lang w:eastAsia="ru-RU"/>
        </w:rPr>
      </w:pPr>
      <w:r>
        <w:rPr>
          <w:rFonts w:eastAsia="Times New Roman" w:cs="Times New Roman"/>
          <w:sz w:val="28"/>
          <w:szCs w:val="28"/>
          <w:lang w:eastAsia="ru-RU"/>
        </w:rPr>
        <w:t>-взаимодействие с семьей для полноценного   развития ребенка.</w:t>
      </w:r>
    </w:p>
    <w:p w:rsidR="000465B8" w:rsidRDefault="000465B8" w:rsidP="000465B8">
      <w:pPr>
        <w:pStyle w:val="1"/>
        <w:numPr>
          <w:ilvl w:val="0"/>
          <w:numId w:val="5"/>
        </w:numPr>
        <w:tabs>
          <w:tab w:val="num" w:pos="1418"/>
        </w:tabs>
        <w:ind w:left="426"/>
        <w:rPr>
          <w:rFonts w:ascii="Times New Roman" w:eastAsia="Calibri" w:hAnsi="Times New Roman" w:cs="Times New Roman"/>
          <w:sz w:val="28"/>
          <w:szCs w:val="28"/>
        </w:rPr>
      </w:pPr>
      <w:r>
        <w:rPr>
          <w:rFonts w:ascii="Times New Roman" w:eastAsia="Calibri" w:hAnsi="Times New Roman" w:cs="Times New Roman"/>
          <w:sz w:val="28"/>
          <w:szCs w:val="28"/>
          <w:lang w:val="ru-RU"/>
        </w:rPr>
        <w:t>Результаты образовательной деятельности</w:t>
      </w:r>
    </w:p>
    <w:p w:rsidR="000465B8" w:rsidRDefault="000465B8" w:rsidP="000465B8">
      <w:pPr>
        <w:pStyle w:val="1"/>
        <w:numPr>
          <w:ilvl w:val="0"/>
          <w:numId w:val="0"/>
        </w:numPr>
        <w:tabs>
          <w:tab w:val="left" w:pos="708"/>
        </w:tabs>
        <w:ind w:left="426"/>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7.1 Итоги</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lang w:val="ru-RU"/>
        </w:rPr>
        <w:t>2019</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ru-RU"/>
        </w:rPr>
        <w:t xml:space="preserve"> года</w:t>
      </w:r>
      <w:proofErr w:type="gramEnd"/>
    </w:p>
    <w:p w:rsidR="000465B8" w:rsidRDefault="000465B8" w:rsidP="000465B8">
      <w:pPr>
        <w:jc w:val="both"/>
        <w:rPr>
          <w:rFonts w:eastAsia="Calibri" w:cs="Times New Roman"/>
          <w:color w:val="000000"/>
          <w:sz w:val="28"/>
          <w:szCs w:val="28"/>
        </w:rPr>
      </w:pPr>
      <w:r>
        <w:rPr>
          <w:rFonts w:eastAsia="Calibri" w:cs="Times New Roman"/>
          <w:color w:val="000000"/>
          <w:sz w:val="28"/>
          <w:szCs w:val="28"/>
        </w:rPr>
        <w:t>В 2019 году в МОУ «Пушкинская СОШ» в 1-11 классах:</w:t>
      </w:r>
    </w:p>
    <w:p w:rsidR="000465B8" w:rsidRDefault="000465B8" w:rsidP="000465B8">
      <w:pPr>
        <w:widowControl/>
        <w:numPr>
          <w:ilvl w:val="0"/>
          <w:numId w:val="6"/>
        </w:numPr>
        <w:suppressAutoHyphens w:val="0"/>
        <w:jc w:val="both"/>
        <w:rPr>
          <w:rFonts w:eastAsia="Calibri" w:cs="Times New Roman"/>
          <w:color w:val="000000"/>
          <w:sz w:val="28"/>
          <w:szCs w:val="28"/>
        </w:rPr>
      </w:pPr>
      <w:r>
        <w:rPr>
          <w:rFonts w:eastAsia="Calibri" w:cs="Times New Roman"/>
          <w:color w:val="000000"/>
          <w:sz w:val="28"/>
          <w:szCs w:val="28"/>
        </w:rPr>
        <w:t>Обучались на конец года 107 школьников.</w:t>
      </w:r>
    </w:p>
    <w:p w:rsidR="000465B8" w:rsidRDefault="000465B8" w:rsidP="000465B8">
      <w:pPr>
        <w:widowControl/>
        <w:numPr>
          <w:ilvl w:val="0"/>
          <w:numId w:val="6"/>
        </w:numPr>
        <w:suppressAutoHyphens w:val="0"/>
        <w:jc w:val="both"/>
        <w:rPr>
          <w:rFonts w:eastAsia="Calibri" w:cs="Times New Roman"/>
          <w:color w:val="000000"/>
          <w:sz w:val="28"/>
          <w:szCs w:val="28"/>
        </w:rPr>
      </w:pPr>
      <w:r>
        <w:rPr>
          <w:rFonts w:eastAsia="Calibri" w:cs="Times New Roman"/>
          <w:color w:val="000000"/>
          <w:sz w:val="28"/>
          <w:szCs w:val="28"/>
        </w:rPr>
        <w:lastRenderedPageBreak/>
        <w:t>Закончили год на «4» и «5» - 20 школьников</w:t>
      </w:r>
    </w:p>
    <w:p w:rsidR="000465B8" w:rsidRDefault="000465B8" w:rsidP="000465B8">
      <w:pPr>
        <w:rPr>
          <w:rFonts w:eastAsia="Times New Roman" w:cs="Times New Roman"/>
          <w:b/>
          <w:color w:val="000000"/>
          <w:sz w:val="28"/>
          <w:szCs w:val="28"/>
          <w:lang w:eastAsia="ru-RU"/>
        </w:rPr>
      </w:pPr>
      <w:r>
        <w:rPr>
          <w:rFonts w:eastAsia="Times New Roman" w:cs="Times New Roman"/>
          <w:b/>
          <w:color w:val="000000"/>
          <w:sz w:val="28"/>
          <w:szCs w:val="28"/>
          <w:lang w:eastAsia="ru-RU"/>
        </w:rPr>
        <w:t>Успеваемость (за год) по классам по итогам 2019 года</w:t>
      </w:r>
    </w:p>
    <w:tbl>
      <w:tblPr>
        <w:tblW w:w="10056" w:type="dxa"/>
        <w:tblInd w:w="-20" w:type="dxa"/>
        <w:tblLayout w:type="fixed"/>
        <w:tblLook w:val="04A0" w:firstRow="1" w:lastRow="0" w:firstColumn="1" w:lastColumn="0" w:noHBand="0" w:noVBand="1"/>
      </w:tblPr>
      <w:tblGrid>
        <w:gridCol w:w="1081"/>
        <w:gridCol w:w="1178"/>
        <w:gridCol w:w="851"/>
        <w:gridCol w:w="851"/>
        <w:gridCol w:w="850"/>
        <w:gridCol w:w="709"/>
        <w:gridCol w:w="850"/>
        <w:gridCol w:w="709"/>
        <w:gridCol w:w="851"/>
        <w:gridCol w:w="708"/>
        <w:gridCol w:w="851"/>
        <w:gridCol w:w="567"/>
      </w:tblGrid>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класс</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количество обучающихся на конец года, в классах:</w:t>
            </w:r>
          </w:p>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 </w:t>
            </w:r>
          </w:p>
        </w:tc>
        <w:tc>
          <w:tcPr>
            <w:tcW w:w="1701" w:type="dxa"/>
            <w:gridSpan w:val="2"/>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из них завершили учебный год (без второгодников и условно переведенных) </w:t>
            </w:r>
          </w:p>
        </w:tc>
        <w:tc>
          <w:tcPr>
            <w:tcW w:w="1559" w:type="dxa"/>
            <w:gridSpan w:val="2"/>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 том числе успевают на «4» и «5»</w:t>
            </w:r>
          </w:p>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 </w:t>
            </w:r>
          </w:p>
        </w:tc>
        <w:tc>
          <w:tcPr>
            <w:tcW w:w="1559" w:type="dxa"/>
            <w:gridSpan w:val="2"/>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награждены Похвальным листом (2, 3-8, 10 </w:t>
            </w:r>
            <w:proofErr w:type="spellStart"/>
            <w:r>
              <w:rPr>
                <w:rFonts w:eastAsia="Times New Roman" w:cs="Times New Roman"/>
                <w:kern w:val="0"/>
                <w:lang w:eastAsia="ar-SA" w:bidi="ar-SA"/>
              </w:rPr>
              <w:t>кл</w:t>
            </w:r>
            <w:proofErr w:type="spellEnd"/>
            <w:r>
              <w:rPr>
                <w:rFonts w:eastAsia="Times New Roman" w:cs="Times New Roman"/>
                <w:kern w:val="0"/>
                <w:lang w:eastAsia="ar-SA" w:bidi="ar-SA"/>
              </w:rPr>
              <w:t xml:space="preserve">.), Похвальной грамотой (9, 11 </w:t>
            </w:r>
            <w:proofErr w:type="spellStart"/>
            <w:r>
              <w:rPr>
                <w:rFonts w:eastAsia="Times New Roman" w:cs="Times New Roman"/>
                <w:kern w:val="0"/>
                <w:lang w:eastAsia="ar-SA" w:bidi="ar-SA"/>
              </w:rPr>
              <w:t>кл</w:t>
            </w:r>
            <w:proofErr w:type="spellEnd"/>
            <w:r>
              <w:rPr>
                <w:rFonts w:eastAsia="Times New Roman" w:cs="Times New Roman"/>
                <w:kern w:val="0"/>
                <w:lang w:eastAsia="ar-SA" w:bidi="ar-SA"/>
              </w:rPr>
              <w:t>.)</w:t>
            </w:r>
          </w:p>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 </w:t>
            </w:r>
          </w:p>
        </w:tc>
        <w:tc>
          <w:tcPr>
            <w:tcW w:w="1559" w:type="dxa"/>
            <w:gridSpan w:val="2"/>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количество обучающихся, оставленных на повторное обучение</w:t>
            </w:r>
          </w:p>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 </w:t>
            </w:r>
          </w:p>
        </w:tc>
        <w:tc>
          <w:tcPr>
            <w:tcW w:w="1418" w:type="dxa"/>
            <w:gridSpan w:val="2"/>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количество обучающихся (выпускников), переведенных условно </w:t>
            </w:r>
          </w:p>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 xml:space="preserve"> </w:t>
            </w:r>
          </w:p>
        </w:tc>
      </w:tr>
      <w:tr w:rsidR="000465B8" w:rsidTr="000465B8">
        <w:tc>
          <w:tcPr>
            <w:tcW w:w="1079" w:type="dxa"/>
            <w:tcBorders>
              <w:top w:val="single" w:sz="4" w:space="0" w:color="000000"/>
              <w:left w:val="single" w:sz="4" w:space="0" w:color="000000"/>
              <w:bottom w:val="single" w:sz="4" w:space="0" w:color="000000"/>
              <w:right w:val="nil"/>
            </w:tcBorders>
          </w:tcPr>
          <w:p w:rsidR="000465B8" w:rsidRDefault="000465B8">
            <w:pPr>
              <w:widowControl/>
              <w:snapToGrid w:val="0"/>
              <w:jc w:val="center"/>
              <w:rPr>
                <w:rFonts w:eastAsia="Times New Roman" w:cs="Times New Roman"/>
                <w:kern w:val="0"/>
                <w:sz w:val="28"/>
                <w:szCs w:val="28"/>
                <w:lang w:eastAsia="ar-SA" w:bidi="ar-SA"/>
              </w:rPr>
            </w:pP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всего</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всего</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всего</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всего</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всего</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всего</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lang w:eastAsia="ar-SA" w:bidi="ar-SA"/>
              </w:rPr>
            </w:pPr>
            <w:r>
              <w:rPr>
                <w:rFonts w:eastAsia="Times New Roman" w:cs="Times New Roman"/>
                <w:kern w:val="0"/>
                <w:lang w:eastAsia="ar-SA" w:bidi="ar-SA"/>
              </w:rPr>
              <w:t>%</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12</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12</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7</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7</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5</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71</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3</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11</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11</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3</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27</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16</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16</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25</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shd w:val="clear" w:color="auto" w:fill="F3F3F3"/>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итого:</w:t>
            </w:r>
          </w:p>
          <w:p w:rsidR="000465B8" w:rsidRDefault="000465B8">
            <w:pPr>
              <w:widowControl/>
              <w:jc w:val="center"/>
              <w:rPr>
                <w:rFonts w:eastAsia="Times New Roman" w:cs="Times New Roman"/>
                <w:kern w:val="0"/>
                <w:sz w:val="28"/>
                <w:szCs w:val="28"/>
                <w:lang w:eastAsia="ar-SA" w:bidi="ar-SA"/>
              </w:rPr>
            </w:pPr>
          </w:p>
        </w:tc>
        <w:tc>
          <w:tcPr>
            <w:tcW w:w="1176"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46</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46</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12</w:t>
            </w:r>
          </w:p>
        </w:tc>
        <w:tc>
          <w:tcPr>
            <w:tcW w:w="709"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26</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5</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6</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11</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11</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18</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7</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15</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13</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87</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13</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13</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8</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9</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6</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6</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shd w:val="clear" w:color="auto" w:fill="F3F3F3"/>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итого:</w:t>
            </w:r>
          </w:p>
          <w:p w:rsidR="000465B8" w:rsidRDefault="000465B8">
            <w:pPr>
              <w:widowControl/>
              <w:jc w:val="center"/>
              <w:rPr>
                <w:rFonts w:eastAsia="Times New Roman" w:cs="Times New Roman"/>
                <w:kern w:val="0"/>
                <w:sz w:val="28"/>
                <w:szCs w:val="28"/>
                <w:lang w:eastAsia="ar-SA" w:bidi="ar-SA"/>
              </w:rPr>
            </w:pPr>
          </w:p>
        </w:tc>
        <w:tc>
          <w:tcPr>
            <w:tcW w:w="1176"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52</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50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96,2</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8</w:t>
            </w:r>
          </w:p>
        </w:tc>
        <w:tc>
          <w:tcPr>
            <w:tcW w:w="709"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15</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567"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3,8</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7</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57</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3</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43</w:t>
            </w:r>
          </w:p>
        </w:tc>
      </w:tr>
      <w:tr w:rsidR="000465B8" w:rsidTr="000465B8">
        <w:tc>
          <w:tcPr>
            <w:tcW w:w="1079" w:type="dxa"/>
            <w:tcBorders>
              <w:top w:val="single" w:sz="4" w:space="0" w:color="000000"/>
              <w:left w:val="single" w:sz="4" w:space="0" w:color="000000"/>
              <w:bottom w:val="single" w:sz="4" w:space="0" w:color="000000"/>
              <w:right w:val="nil"/>
            </w:tcBorders>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11</w:t>
            </w:r>
          </w:p>
        </w:tc>
        <w:tc>
          <w:tcPr>
            <w:tcW w:w="1176"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0"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567" w:type="dxa"/>
            <w:tcBorders>
              <w:top w:val="single" w:sz="4" w:space="0" w:color="000000"/>
              <w:left w:val="single" w:sz="4" w:space="0" w:color="000000"/>
              <w:bottom w:val="single" w:sz="4" w:space="0" w:color="000000"/>
              <w:right w:val="nil"/>
            </w:tcBorders>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r>
      <w:tr w:rsidR="000465B8" w:rsidTr="000465B8">
        <w:tc>
          <w:tcPr>
            <w:tcW w:w="1079" w:type="dxa"/>
            <w:tcBorders>
              <w:top w:val="single" w:sz="4" w:space="0" w:color="000000"/>
              <w:left w:val="single" w:sz="4" w:space="0" w:color="000000"/>
              <w:bottom w:val="single" w:sz="4" w:space="0" w:color="000000"/>
              <w:right w:val="nil"/>
            </w:tcBorders>
            <w:shd w:val="clear" w:color="auto" w:fill="F3F3F3"/>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итого:</w:t>
            </w:r>
          </w:p>
          <w:p w:rsidR="000465B8" w:rsidRDefault="000465B8">
            <w:pPr>
              <w:widowControl/>
              <w:jc w:val="center"/>
              <w:rPr>
                <w:rFonts w:eastAsia="Times New Roman" w:cs="Times New Roman"/>
                <w:kern w:val="0"/>
                <w:sz w:val="28"/>
                <w:szCs w:val="28"/>
                <w:lang w:eastAsia="ar-SA" w:bidi="ar-SA"/>
              </w:rPr>
            </w:pPr>
          </w:p>
        </w:tc>
        <w:tc>
          <w:tcPr>
            <w:tcW w:w="1176"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9</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6</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66</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0"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3</w:t>
            </w:r>
          </w:p>
        </w:tc>
        <w:tc>
          <w:tcPr>
            <w:tcW w:w="567" w:type="dxa"/>
            <w:tcBorders>
              <w:top w:val="single" w:sz="4" w:space="0" w:color="000000"/>
              <w:left w:val="single" w:sz="4" w:space="0" w:color="000000"/>
              <w:bottom w:val="single" w:sz="4" w:space="0" w:color="000000"/>
              <w:right w:val="nil"/>
            </w:tcBorders>
            <w:shd w:val="clear" w:color="auto" w:fill="F3F3F3"/>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33</w:t>
            </w:r>
          </w:p>
        </w:tc>
      </w:tr>
      <w:tr w:rsidR="000465B8" w:rsidTr="000465B8">
        <w:tc>
          <w:tcPr>
            <w:tcW w:w="1079"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всего: (1-11)</w:t>
            </w:r>
          </w:p>
        </w:tc>
        <w:tc>
          <w:tcPr>
            <w:tcW w:w="1176"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107</w:t>
            </w:r>
          </w:p>
        </w:tc>
        <w:tc>
          <w:tcPr>
            <w:tcW w:w="850"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102</w:t>
            </w:r>
          </w:p>
        </w:tc>
        <w:tc>
          <w:tcPr>
            <w:tcW w:w="851"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95</w:t>
            </w:r>
          </w:p>
        </w:tc>
        <w:tc>
          <w:tcPr>
            <w:tcW w:w="850"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20</w:t>
            </w:r>
          </w:p>
        </w:tc>
        <w:tc>
          <w:tcPr>
            <w:tcW w:w="709"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18,7</w:t>
            </w:r>
          </w:p>
        </w:tc>
        <w:tc>
          <w:tcPr>
            <w:tcW w:w="850"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9"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708"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0</w:t>
            </w:r>
          </w:p>
        </w:tc>
        <w:tc>
          <w:tcPr>
            <w:tcW w:w="851"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5</w:t>
            </w:r>
          </w:p>
        </w:tc>
        <w:tc>
          <w:tcPr>
            <w:tcW w:w="567" w:type="dxa"/>
            <w:tcBorders>
              <w:top w:val="single" w:sz="4" w:space="0" w:color="000000"/>
              <w:left w:val="single" w:sz="4" w:space="0" w:color="000000"/>
              <w:bottom w:val="single" w:sz="4" w:space="0" w:color="000000"/>
              <w:right w:val="nil"/>
            </w:tcBorders>
            <w:shd w:val="clear" w:color="auto" w:fill="CCCCCC"/>
            <w:hideMark/>
          </w:tcPr>
          <w:p w:rsidR="000465B8" w:rsidRDefault="000465B8">
            <w:pPr>
              <w:widowControl/>
              <w:snapToGrid w:val="0"/>
              <w:jc w:val="center"/>
              <w:rPr>
                <w:rFonts w:eastAsia="Times New Roman" w:cs="Times New Roman"/>
                <w:kern w:val="0"/>
                <w:sz w:val="28"/>
                <w:szCs w:val="28"/>
                <w:lang w:eastAsia="ar-SA" w:bidi="ar-SA"/>
              </w:rPr>
            </w:pPr>
            <w:r>
              <w:rPr>
                <w:rFonts w:eastAsia="Times New Roman" w:cs="Times New Roman"/>
                <w:kern w:val="0"/>
                <w:sz w:val="28"/>
                <w:szCs w:val="28"/>
                <w:lang w:eastAsia="ar-SA" w:bidi="ar-SA"/>
              </w:rPr>
              <w:t>4,7</w:t>
            </w:r>
          </w:p>
        </w:tc>
      </w:tr>
    </w:tbl>
    <w:p w:rsidR="000465B8" w:rsidRDefault="000465B8" w:rsidP="000465B8">
      <w:pPr>
        <w:jc w:val="center"/>
        <w:rPr>
          <w:rFonts w:cs="Times New Roman"/>
          <w:b/>
          <w:color w:val="000000"/>
          <w:sz w:val="28"/>
          <w:szCs w:val="28"/>
        </w:rPr>
      </w:pPr>
      <w:r>
        <w:rPr>
          <w:rFonts w:cs="Times New Roman"/>
          <w:b/>
          <w:color w:val="000000"/>
          <w:sz w:val="28"/>
          <w:szCs w:val="28"/>
        </w:rPr>
        <w:t>Участие школы в научной практической конференции</w:t>
      </w:r>
    </w:p>
    <w:p w:rsidR="000465B8" w:rsidRDefault="000465B8" w:rsidP="000465B8">
      <w:pPr>
        <w:jc w:val="center"/>
        <w:rPr>
          <w:rFonts w:cs="Times New Roman"/>
          <w:b/>
          <w:color w:val="000000"/>
          <w:sz w:val="28"/>
          <w:szCs w:val="28"/>
        </w:rPr>
      </w:pPr>
      <w:r>
        <w:rPr>
          <w:rFonts w:cs="Times New Roman"/>
          <w:b/>
          <w:color w:val="000000"/>
          <w:sz w:val="28"/>
          <w:szCs w:val="28"/>
        </w:rPr>
        <w:t xml:space="preserve"> «Открываем новые горизонты» 2019 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51"/>
        <w:gridCol w:w="1880"/>
        <w:gridCol w:w="1896"/>
        <w:gridCol w:w="1747"/>
      </w:tblGrid>
      <w:tr w:rsidR="000465B8" w:rsidTr="000465B8">
        <w:tc>
          <w:tcPr>
            <w:tcW w:w="1560"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c>
          <w:tcPr>
            <w:tcW w:w="2851"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Окружная НПК</w:t>
            </w:r>
          </w:p>
        </w:tc>
        <w:tc>
          <w:tcPr>
            <w:tcW w:w="1880"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8 класс</w:t>
            </w:r>
          </w:p>
        </w:tc>
        <w:tc>
          <w:tcPr>
            <w:tcW w:w="1896"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 место</w:t>
            </w:r>
          </w:p>
          <w:p w:rsidR="000465B8" w:rsidRDefault="000465B8">
            <w:pPr>
              <w:rPr>
                <w:rFonts w:cs="Times New Roman"/>
                <w:color w:val="000000"/>
                <w:sz w:val="28"/>
                <w:szCs w:val="28"/>
              </w:rPr>
            </w:pPr>
            <w:r>
              <w:rPr>
                <w:rFonts w:cs="Times New Roman"/>
                <w:color w:val="000000"/>
                <w:sz w:val="28"/>
                <w:szCs w:val="28"/>
              </w:rPr>
              <w:t>3 место</w:t>
            </w:r>
          </w:p>
        </w:tc>
        <w:tc>
          <w:tcPr>
            <w:tcW w:w="174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Ильяшенко Т.Н.</w:t>
            </w:r>
          </w:p>
        </w:tc>
      </w:tr>
    </w:tbl>
    <w:p w:rsidR="000465B8" w:rsidRDefault="000465B8" w:rsidP="000465B8">
      <w:pPr>
        <w:pStyle w:val="1"/>
        <w:numPr>
          <w:ilvl w:val="0"/>
          <w:numId w:val="0"/>
        </w:numPr>
        <w:tabs>
          <w:tab w:val="left" w:pos="708"/>
        </w:tabs>
        <w:ind w:left="720"/>
        <w:rPr>
          <w:rFonts w:ascii="Times New Roman" w:hAnsi="Times New Roman" w:cs="Times New Roman"/>
          <w:sz w:val="28"/>
          <w:szCs w:val="28"/>
          <w:lang w:val="ru-RU"/>
        </w:rPr>
      </w:pPr>
      <w:r>
        <w:rPr>
          <w:rFonts w:ascii="Times New Roman" w:hAnsi="Times New Roman" w:cs="Times New Roman"/>
          <w:sz w:val="28"/>
          <w:szCs w:val="28"/>
          <w:lang w:val="ru-RU"/>
        </w:rPr>
        <w:t>7.2 Итоги муниципального этапа Всероссийской олимпиады школьников в 2019 году</w:t>
      </w:r>
    </w:p>
    <w:p w:rsidR="000465B8" w:rsidRDefault="000465B8" w:rsidP="000465B8">
      <w:pPr>
        <w:ind w:firstLine="567"/>
        <w:jc w:val="both"/>
        <w:rPr>
          <w:rFonts w:cs="Times New Roman"/>
          <w:color w:val="000000"/>
          <w:sz w:val="28"/>
          <w:szCs w:val="28"/>
        </w:rPr>
      </w:pPr>
      <w:r>
        <w:rPr>
          <w:rFonts w:cs="Times New Roman"/>
          <w:bCs/>
          <w:color w:val="000000"/>
          <w:sz w:val="28"/>
          <w:szCs w:val="28"/>
        </w:rPr>
        <w:t xml:space="preserve">Работа с детьми, имеющим повышенную мотивацию к учению, ведется по всем направлениям их интересов, развивая в обучающихся статус успешного человека, способного с самореализации в </w:t>
      </w:r>
      <w:r>
        <w:rPr>
          <w:rFonts w:cs="Times New Roman"/>
          <w:color w:val="000000"/>
          <w:sz w:val="28"/>
          <w:szCs w:val="28"/>
        </w:rPr>
        <w:t xml:space="preserve">учебно-познавательной, творческой деятельности. </w:t>
      </w:r>
    </w:p>
    <w:p w:rsidR="000465B8" w:rsidRDefault="000465B8" w:rsidP="000465B8">
      <w:pPr>
        <w:ind w:firstLine="567"/>
        <w:jc w:val="both"/>
        <w:rPr>
          <w:rFonts w:cs="Times New Roman"/>
          <w:color w:val="000000"/>
          <w:sz w:val="28"/>
          <w:szCs w:val="28"/>
        </w:rPr>
      </w:pPr>
      <w:r>
        <w:rPr>
          <w:rFonts w:cs="Times New Roman"/>
          <w:color w:val="000000"/>
          <w:sz w:val="28"/>
          <w:szCs w:val="28"/>
        </w:rPr>
        <w:t>Ежегодно обучающиеся 4-11 классов участвуют во Всероссийской олимпиаде школьников по предметам. Учителя-предметники МОУ «Пушкинская СОШ» активно организуют школьный этап по всем предметам. В этом году в нём участвовали 61 ученик, что составляет 58% от общего числа обучающихся 4-11 классов.</w:t>
      </w:r>
    </w:p>
    <w:p w:rsidR="000465B8" w:rsidRDefault="000465B8" w:rsidP="000465B8">
      <w:pPr>
        <w:ind w:firstLine="567"/>
        <w:jc w:val="both"/>
        <w:rPr>
          <w:rFonts w:cs="Times New Roman"/>
          <w:color w:val="000000"/>
          <w:sz w:val="28"/>
          <w:szCs w:val="28"/>
        </w:rPr>
      </w:pPr>
      <w:r>
        <w:rPr>
          <w:rFonts w:cs="Times New Roman"/>
          <w:color w:val="000000"/>
          <w:sz w:val="28"/>
          <w:szCs w:val="28"/>
        </w:rPr>
        <w:t>В муниципальном этапе в этом году было всего 18 участников, из них 3 участников по 3 предметам: математика, экология, биология</w:t>
      </w:r>
    </w:p>
    <w:p w:rsidR="000465B8" w:rsidRDefault="000465B8" w:rsidP="000465B8">
      <w:pPr>
        <w:ind w:firstLine="567"/>
        <w:jc w:val="both"/>
        <w:rPr>
          <w:rFonts w:cs="Times New Roman"/>
          <w:color w:val="FF0000"/>
          <w:sz w:val="28"/>
          <w:szCs w:val="28"/>
        </w:rPr>
      </w:pPr>
    </w:p>
    <w:tbl>
      <w:tblPr>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564"/>
        <w:gridCol w:w="1417"/>
        <w:gridCol w:w="1276"/>
        <w:gridCol w:w="1418"/>
        <w:gridCol w:w="1148"/>
        <w:gridCol w:w="1387"/>
      </w:tblGrid>
      <w:tr w:rsidR="000465B8" w:rsidTr="000465B8">
        <w:trPr>
          <w:trHeight w:val="1579"/>
        </w:trPr>
        <w:tc>
          <w:tcPr>
            <w:tcW w:w="1664"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lastRenderedPageBreak/>
              <w:t>Кол-во учащихся охваченных олимпиадным движением, конкурсами</w:t>
            </w:r>
          </w:p>
        </w:tc>
        <w:tc>
          <w:tcPr>
            <w:tcW w:w="1563"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Название проекта (конкурса, олимпиады)</w:t>
            </w:r>
          </w:p>
        </w:tc>
        <w:tc>
          <w:tcPr>
            <w:tcW w:w="141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Сроки проведения проекта (олимпиады, конкурса)</w:t>
            </w:r>
          </w:p>
        </w:tc>
        <w:tc>
          <w:tcPr>
            <w:tcW w:w="1276"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Форма проведения (очная, заочная или дистанционная)</w:t>
            </w:r>
          </w:p>
        </w:tc>
        <w:tc>
          <w:tcPr>
            <w:tcW w:w="141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Кол-во победителей</w:t>
            </w:r>
          </w:p>
        </w:tc>
        <w:tc>
          <w:tcPr>
            <w:tcW w:w="114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Кол-во призеров</w:t>
            </w:r>
          </w:p>
        </w:tc>
        <w:tc>
          <w:tcPr>
            <w:tcW w:w="138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 охвата участников проекта от общего кол-ва учащихся</w:t>
            </w:r>
          </w:p>
        </w:tc>
      </w:tr>
      <w:tr w:rsidR="000465B8" w:rsidTr="000465B8">
        <w:trPr>
          <w:trHeight w:val="266"/>
        </w:trPr>
        <w:tc>
          <w:tcPr>
            <w:tcW w:w="1664"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426"/>
              <w:rPr>
                <w:rFonts w:eastAsia="Trebuchet MS" w:cs="Times New Roman"/>
                <w:kern w:val="0"/>
                <w:lang w:eastAsia="en-US" w:bidi="ar-SA"/>
              </w:rPr>
            </w:pPr>
          </w:p>
        </w:tc>
        <w:tc>
          <w:tcPr>
            <w:tcW w:w="5674" w:type="dxa"/>
            <w:gridSpan w:val="4"/>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 xml:space="preserve">Проекты (олимпиады и конкурсы)различного уровня </w:t>
            </w:r>
          </w:p>
        </w:tc>
        <w:tc>
          <w:tcPr>
            <w:tcW w:w="1148"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426"/>
              <w:rPr>
                <w:rFonts w:eastAsia="Trebuchet MS" w:cs="Times New Roman"/>
                <w:kern w:val="0"/>
                <w:lang w:eastAsia="en-US" w:bidi="ar-SA"/>
              </w:rPr>
            </w:pPr>
          </w:p>
        </w:tc>
        <w:tc>
          <w:tcPr>
            <w:tcW w:w="1387"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426"/>
              <w:rPr>
                <w:rFonts w:eastAsia="Trebuchet MS" w:cs="Times New Roman"/>
                <w:kern w:val="0"/>
                <w:lang w:eastAsia="en-US" w:bidi="ar-SA"/>
              </w:rPr>
            </w:pPr>
          </w:p>
        </w:tc>
      </w:tr>
      <w:tr w:rsidR="000465B8" w:rsidTr="000465B8">
        <w:trPr>
          <w:trHeight w:val="266"/>
        </w:trPr>
        <w:tc>
          <w:tcPr>
            <w:tcW w:w="1664"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426"/>
              <w:rPr>
                <w:rFonts w:eastAsia="Trebuchet MS" w:cs="Times New Roman"/>
                <w:kern w:val="0"/>
                <w:lang w:eastAsia="en-US" w:bidi="ar-SA"/>
              </w:rPr>
            </w:pPr>
          </w:p>
        </w:tc>
        <w:tc>
          <w:tcPr>
            <w:tcW w:w="1563"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Всероссийская  олимпиада школьников (школьный этап)</w:t>
            </w:r>
          </w:p>
        </w:tc>
        <w:tc>
          <w:tcPr>
            <w:tcW w:w="141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61"/>
              <w:rPr>
                <w:rFonts w:eastAsia="Trebuchet MS" w:cs="Times New Roman"/>
                <w:kern w:val="0"/>
                <w:lang w:eastAsia="en-US" w:bidi="ar-SA"/>
              </w:rPr>
            </w:pPr>
            <w:r>
              <w:rPr>
                <w:rFonts w:eastAsia="Trebuchet MS" w:cs="Times New Roman"/>
                <w:kern w:val="0"/>
                <w:lang w:eastAsia="en-US" w:bidi="ar-SA"/>
              </w:rPr>
              <w:t>С 15.09 по 14.10.19 г.</w:t>
            </w:r>
          </w:p>
        </w:tc>
        <w:tc>
          <w:tcPr>
            <w:tcW w:w="1276"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rPr>
                <w:rFonts w:eastAsia="Trebuchet MS" w:cs="Times New Roman"/>
                <w:kern w:val="0"/>
                <w:lang w:eastAsia="en-US" w:bidi="ar-SA"/>
              </w:rPr>
            </w:pPr>
            <w:r>
              <w:rPr>
                <w:rFonts w:eastAsia="Trebuchet MS" w:cs="Times New Roman"/>
                <w:kern w:val="0"/>
                <w:lang w:eastAsia="en-US" w:bidi="ar-SA"/>
              </w:rPr>
              <w:t xml:space="preserve">Очная </w:t>
            </w:r>
          </w:p>
        </w:tc>
        <w:tc>
          <w:tcPr>
            <w:tcW w:w="141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2</w:t>
            </w:r>
          </w:p>
        </w:tc>
        <w:tc>
          <w:tcPr>
            <w:tcW w:w="114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jc w:val="center"/>
              <w:rPr>
                <w:rFonts w:eastAsia="Trebuchet MS" w:cs="Times New Roman"/>
                <w:kern w:val="0"/>
                <w:lang w:eastAsia="en-US" w:bidi="ar-SA"/>
              </w:rPr>
            </w:pPr>
            <w:r>
              <w:rPr>
                <w:rFonts w:eastAsia="Trebuchet MS" w:cs="Times New Roman"/>
                <w:kern w:val="0"/>
                <w:lang w:eastAsia="en-US" w:bidi="ar-SA"/>
              </w:rPr>
              <w:t>4</w:t>
            </w:r>
          </w:p>
        </w:tc>
        <w:tc>
          <w:tcPr>
            <w:tcW w:w="138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17"/>
              <w:jc w:val="center"/>
              <w:rPr>
                <w:rFonts w:eastAsia="Trebuchet MS" w:cs="Times New Roman"/>
                <w:kern w:val="0"/>
                <w:lang w:eastAsia="en-US" w:bidi="ar-SA"/>
              </w:rPr>
            </w:pPr>
            <w:r>
              <w:rPr>
                <w:rFonts w:eastAsia="Trebuchet MS" w:cs="Times New Roman"/>
                <w:kern w:val="0"/>
                <w:lang w:eastAsia="en-US" w:bidi="ar-SA"/>
              </w:rPr>
              <w:t>66%</w:t>
            </w:r>
          </w:p>
        </w:tc>
      </w:tr>
      <w:tr w:rsidR="000465B8" w:rsidTr="000465B8">
        <w:trPr>
          <w:trHeight w:val="251"/>
        </w:trPr>
        <w:tc>
          <w:tcPr>
            <w:tcW w:w="1664"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11</w:t>
            </w:r>
          </w:p>
        </w:tc>
        <w:tc>
          <w:tcPr>
            <w:tcW w:w="1563"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Всероссийская  олимпиада школьников (муниципальный этап)</w:t>
            </w:r>
          </w:p>
        </w:tc>
        <w:tc>
          <w:tcPr>
            <w:tcW w:w="141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61"/>
              <w:rPr>
                <w:rFonts w:eastAsia="Trebuchet MS" w:cs="Times New Roman"/>
                <w:kern w:val="0"/>
                <w:lang w:eastAsia="en-US" w:bidi="ar-SA"/>
              </w:rPr>
            </w:pPr>
            <w:r>
              <w:rPr>
                <w:rFonts w:eastAsia="Trebuchet MS" w:cs="Times New Roman"/>
                <w:kern w:val="0"/>
                <w:lang w:eastAsia="en-US" w:bidi="ar-SA"/>
              </w:rPr>
              <w:t xml:space="preserve">С 10.11 по 08.12.2018 г. </w:t>
            </w:r>
          </w:p>
        </w:tc>
        <w:tc>
          <w:tcPr>
            <w:tcW w:w="1276"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rPr>
                <w:rFonts w:eastAsia="Trebuchet MS" w:cs="Times New Roman"/>
                <w:kern w:val="0"/>
                <w:lang w:eastAsia="en-US" w:bidi="ar-SA"/>
              </w:rPr>
            </w:pPr>
            <w:r>
              <w:rPr>
                <w:rFonts w:eastAsia="Trebuchet MS" w:cs="Times New Roman"/>
                <w:kern w:val="0"/>
                <w:lang w:eastAsia="en-US" w:bidi="ar-SA"/>
              </w:rPr>
              <w:t xml:space="preserve">Очная </w:t>
            </w:r>
          </w:p>
        </w:tc>
        <w:tc>
          <w:tcPr>
            <w:tcW w:w="141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1</w:t>
            </w:r>
          </w:p>
        </w:tc>
        <w:tc>
          <w:tcPr>
            <w:tcW w:w="114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1</w:t>
            </w:r>
          </w:p>
        </w:tc>
        <w:tc>
          <w:tcPr>
            <w:tcW w:w="138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17"/>
              <w:jc w:val="center"/>
              <w:rPr>
                <w:rFonts w:eastAsia="Trebuchet MS" w:cs="Times New Roman"/>
                <w:kern w:val="0"/>
                <w:lang w:eastAsia="en-US" w:bidi="ar-SA"/>
              </w:rPr>
            </w:pPr>
            <w:r>
              <w:rPr>
                <w:rFonts w:eastAsia="Trebuchet MS" w:cs="Times New Roman"/>
                <w:kern w:val="0"/>
                <w:lang w:eastAsia="en-US" w:bidi="ar-SA"/>
              </w:rPr>
              <w:t>1,8%</w:t>
            </w:r>
          </w:p>
        </w:tc>
      </w:tr>
      <w:tr w:rsidR="000465B8" w:rsidTr="000465B8">
        <w:trPr>
          <w:trHeight w:val="266"/>
        </w:trPr>
        <w:tc>
          <w:tcPr>
            <w:tcW w:w="1664"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1</w:t>
            </w:r>
          </w:p>
        </w:tc>
        <w:tc>
          <w:tcPr>
            <w:tcW w:w="1563"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251"/>
              <w:jc w:val="center"/>
              <w:rPr>
                <w:rFonts w:eastAsia="Trebuchet MS" w:cs="Times New Roman"/>
                <w:kern w:val="0"/>
                <w:lang w:eastAsia="en-US" w:bidi="ar-SA"/>
              </w:rPr>
            </w:pPr>
            <w:r>
              <w:rPr>
                <w:rFonts w:eastAsia="Trebuchet MS" w:cs="Times New Roman"/>
                <w:kern w:val="0"/>
                <w:lang w:eastAsia="en-US" w:bidi="ar-SA"/>
              </w:rPr>
              <w:t>Районная Научно-практическая конференция “Открываем новые горизонты»</w:t>
            </w:r>
          </w:p>
        </w:tc>
        <w:tc>
          <w:tcPr>
            <w:tcW w:w="141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9"/>
              <w:jc w:val="center"/>
              <w:rPr>
                <w:rFonts w:eastAsia="Trebuchet MS" w:cs="Times New Roman"/>
                <w:kern w:val="0"/>
                <w:lang w:eastAsia="en-US" w:bidi="ar-SA"/>
              </w:rPr>
            </w:pPr>
            <w:r>
              <w:rPr>
                <w:rFonts w:eastAsia="Trebuchet MS" w:cs="Times New Roman"/>
                <w:kern w:val="0"/>
                <w:lang w:eastAsia="en-US" w:bidi="ar-SA"/>
              </w:rPr>
              <w:t>Март 2019</w:t>
            </w:r>
          </w:p>
        </w:tc>
        <w:tc>
          <w:tcPr>
            <w:tcW w:w="1276"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jc w:val="center"/>
              <w:rPr>
                <w:rFonts w:eastAsia="Trebuchet MS" w:cs="Times New Roman"/>
                <w:kern w:val="0"/>
                <w:lang w:eastAsia="en-US" w:bidi="ar-SA"/>
              </w:rPr>
            </w:pPr>
            <w:r>
              <w:rPr>
                <w:rFonts w:eastAsia="Trebuchet MS" w:cs="Times New Roman"/>
                <w:kern w:val="0"/>
                <w:lang w:eastAsia="en-US" w:bidi="ar-SA"/>
              </w:rPr>
              <w:t>Очная</w:t>
            </w:r>
          </w:p>
        </w:tc>
        <w:tc>
          <w:tcPr>
            <w:tcW w:w="141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1</w:t>
            </w:r>
          </w:p>
        </w:tc>
        <w:tc>
          <w:tcPr>
            <w:tcW w:w="114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18"/>
              <w:jc w:val="center"/>
              <w:rPr>
                <w:rFonts w:eastAsia="Trebuchet MS" w:cs="Times New Roman"/>
                <w:kern w:val="0"/>
                <w:lang w:eastAsia="en-US" w:bidi="ar-SA"/>
              </w:rPr>
            </w:pPr>
            <w:r>
              <w:rPr>
                <w:rFonts w:eastAsia="Trebuchet MS" w:cs="Times New Roman"/>
                <w:kern w:val="0"/>
                <w:lang w:eastAsia="en-US" w:bidi="ar-SA"/>
              </w:rPr>
              <w:t>-</w:t>
            </w:r>
          </w:p>
        </w:tc>
        <w:tc>
          <w:tcPr>
            <w:tcW w:w="138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17"/>
              <w:rPr>
                <w:rFonts w:eastAsia="Trebuchet MS" w:cs="Times New Roman"/>
                <w:kern w:val="0"/>
                <w:lang w:eastAsia="en-US" w:bidi="ar-SA"/>
              </w:rPr>
            </w:pPr>
            <w:r>
              <w:rPr>
                <w:rFonts w:eastAsia="Trebuchet MS" w:cs="Times New Roman"/>
                <w:kern w:val="0"/>
                <w:lang w:eastAsia="en-US" w:bidi="ar-SA"/>
              </w:rPr>
              <w:t>1 %</w:t>
            </w:r>
          </w:p>
        </w:tc>
      </w:tr>
      <w:tr w:rsidR="000465B8" w:rsidTr="000465B8">
        <w:trPr>
          <w:trHeight w:val="266"/>
        </w:trPr>
        <w:tc>
          <w:tcPr>
            <w:tcW w:w="1664"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2</w:t>
            </w:r>
          </w:p>
        </w:tc>
        <w:tc>
          <w:tcPr>
            <w:tcW w:w="1563"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09"/>
              <w:jc w:val="center"/>
              <w:rPr>
                <w:rFonts w:eastAsia="Trebuchet MS" w:cs="Times New Roman"/>
                <w:kern w:val="0"/>
                <w:lang w:eastAsia="en-US" w:bidi="ar-SA"/>
              </w:rPr>
            </w:pPr>
            <w:r>
              <w:rPr>
                <w:rFonts w:eastAsia="Trebuchet MS" w:cs="Times New Roman"/>
                <w:color w:val="000000"/>
                <w:kern w:val="0"/>
                <w:lang w:eastAsia="ar-SA" w:bidi="ar-SA"/>
              </w:rPr>
              <w:t>Всероссийская олимпиада по математике среди обучающихся начальных классов (муниципальный этап)</w:t>
            </w:r>
          </w:p>
        </w:tc>
        <w:tc>
          <w:tcPr>
            <w:tcW w:w="141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9"/>
              <w:jc w:val="center"/>
              <w:rPr>
                <w:rFonts w:eastAsia="Trebuchet MS" w:cs="Times New Roman"/>
                <w:kern w:val="0"/>
                <w:lang w:eastAsia="en-US" w:bidi="ar-SA"/>
              </w:rPr>
            </w:pPr>
            <w:r>
              <w:rPr>
                <w:rFonts w:eastAsia="Trebuchet MS" w:cs="Times New Roman"/>
                <w:kern w:val="0"/>
                <w:lang w:eastAsia="en-US" w:bidi="ar-SA"/>
              </w:rPr>
              <w:t>Март 2019</w:t>
            </w:r>
          </w:p>
        </w:tc>
        <w:tc>
          <w:tcPr>
            <w:tcW w:w="1276"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rPr>
                <w:rFonts w:eastAsia="Trebuchet MS" w:cs="Times New Roman"/>
                <w:kern w:val="0"/>
                <w:lang w:eastAsia="en-US" w:bidi="ar-SA"/>
              </w:rPr>
            </w:pPr>
            <w:r>
              <w:rPr>
                <w:rFonts w:eastAsia="Trebuchet MS" w:cs="Times New Roman"/>
                <w:kern w:val="0"/>
                <w:lang w:eastAsia="en-US" w:bidi="ar-SA"/>
              </w:rPr>
              <w:t xml:space="preserve">Очная </w:t>
            </w:r>
          </w:p>
        </w:tc>
        <w:tc>
          <w:tcPr>
            <w:tcW w:w="141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w:t>
            </w:r>
          </w:p>
        </w:tc>
        <w:tc>
          <w:tcPr>
            <w:tcW w:w="1148"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18"/>
              <w:jc w:val="center"/>
              <w:rPr>
                <w:rFonts w:eastAsia="Trebuchet MS" w:cs="Times New Roman"/>
                <w:kern w:val="0"/>
                <w:lang w:eastAsia="en-US" w:bidi="ar-SA"/>
              </w:rPr>
            </w:pPr>
            <w:r>
              <w:rPr>
                <w:rFonts w:eastAsia="Trebuchet MS" w:cs="Times New Roman"/>
                <w:kern w:val="0"/>
                <w:lang w:eastAsia="en-US" w:bidi="ar-SA"/>
              </w:rPr>
              <w:t>-</w:t>
            </w:r>
          </w:p>
        </w:tc>
        <w:tc>
          <w:tcPr>
            <w:tcW w:w="1387"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17"/>
              <w:rPr>
                <w:rFonts w:eastAsia="Trebuchet MS" w:cs="Times New Roman"/>
                <w:kern w:val="0"/>
                <w:lang w:eastAsia="en-US" w:bidi="ar-SA"/>
              </w:rPr>
            </w:pPr>
            <w:r>
              <w:rPr>
                <w:rFonts w:eastAsia="Trebuchet MS" w:cs="Times New Roman"/>
                <w:kern w:val="0"/>
                <w:lang w:eastAsia="en-US" w:bidi="ar-SA"/>
              </w:rPr>
              <w:t>2 %</w:t>
            </w:r>
          </w:p>
        </w:tc>
      </w:tr>
      <w:tr w:rsidR="000465B8" w:rsidTr="000465B8">
        <w:trPr>
          <w:trHeight w:val="266"/>
        </w:trPr>
        <w:tc>
          <w:tcPr>
            <w:tcW w:w="1664"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2</w:t>
            </w:r>
          </w:p>
        </w:tc>
        <w:tc>
          <w:tcPr>
            <w:tcW w:w="1563" w:type="dxa"/>
            <w:tcBorders>
              <w:top w:val="single" w:sz="4" w:space="0" w:color="000000"/>
              <w:left w:val="single" w:sz="4" w:space="0" w:color="000000"/>
              <w:bottom w:val="single" w:sz="4" w:space="0" w:color="000000"/>
              <w:right w:val="single" w:sz="4" w:space="0" w:color="000000"/>
            </w:tcBorders>
            <w:hideMark/>
          </w:tcPr>
          <w:p w:rsidR="000465B8" w:rsidRDefault="000465B8">
            <w:pPr>
              <w:widowControl/>
              <w:suppressAutoHyphens w:val="0"/>
              <w:spacing w:line="256" w:lineRule="auto"/>
              <w:ind w:firstLine="109"/>
              <w:jc w:val="center"/>
              <w:rPr>
                <w:rFonts w:eastAsia="Trebuchet MS" w:cs="Times New Roman"/>
                <w:color w:val="000000"/>
                <w:kern w:val="0"/>
                <w:lang w:eastAsia="ar-SA" w:bidi="ar-SA"/>
              </w:rPr>
            </w:pPr>
            <w:r>
              <w:rPr>
                <w:rFonts w:eastAsia="Trebuchet MS" w:cs="Times New Roman"/>
                <w:color w:val="000000"/>
                <w:kern w:val="0"/>
                <w:lang w:eastAsia="ar-SA" w:bidi="ar-SA"/>
              </w:rPr>
              <w:t>Всероссийская олимпиада по русскому языку среди обучающихся начальных классов (муниципальный этап)</w:t>
            </w:r>
          </w:p>
        </w:tc>
        <w:tc>
          <w:tcPr>
            <w:tcW w:w="1417"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19"/>
              <w:jc w:val="center"/>
              <w:rPr>
                <w:rFonts w:eastAsia="Trebuchet MS" w:cs="Times New Roman"/>
                <w:kern w:val="0"/>
                <w:lang w:eastAsia="en-US" w:bidi="ar-SA"/>
              </w:rPr>
            </w:pPr>
          </w:p>
          <w:p w:rsidR="000465B8" w:rsidRDefault="000465B8">
            <w:pPr>
              <w:widowControl/>
              <w:suppressAutoHyphens w:val="0"/>
              <w:spacing w:line="256" w:lineRule="auto"/>
              <w:ind w:firstLine="19"/>
              <w:jc w:val="center"/>
              <w:rPr>
                <w:rFonts w:eastAsia="Trebuchet MS" w:cs="Times New Roman"/>
                <w:kern w:val="0"/>
                <w:lang w:eastAsia="en-US" w:bidi="ar-SA"/>
              </w:rPr>
            </w:pPr>
            <w:r>
              <w:rPr>
                <w:rFonts w:eastAsia="Trebuchet MS" w:cs="Times New Roman"/>
                <w:kern w:val="0"/>
                <w:lang w:eastAsia="en-US" w:bidi="ar-SA"/>
              </w:rPr>
              <w:t>Март 2019</w:t>
            </w:r>
          </w:p>
        </w:tc>
        <w:tc>
          <w:tcPr>
            <w:tcW w:w="1276"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426"/>
              <w:rPr>
                <w:rFonts w:eastAsia="Trebuchet MS" w:cs="Times New Roman"/>
                <w:kern w:val="0"/>
                <w:lang w:eastAsia="en-US" w:bidi="ar-SA"/>
              </w:rPr>
            </w:pPr>
          </w:p>
          <w:p w:rsidR="000465B8" w:rsidRDefault="000465B8">
            <w:pPr>
              <w:widowControl/>
              <w:suppressAutoHyphens w:val="0"/>
              <w:spacing w:line="256" w:lineRule="auto"/>
              <w:rPr>
                <w:rFonts w:eastAsia="Trebuchet MS" w:cs="Times New Roman"/>
                <w:kern w:val="0"/>
                <w:lang w:eastAsia="en-US" w:bidi="ar-SA"/>
              </w:rPr>
            </w:pPr>
            <w:r>
              <w:rPr>
                <w:rFonts w:eastAsia="Trebuchet MS" w:cs="Times New Roman"/>
                <w:kern w:val="0"/>
                <w:lang w:eastAsia="en-US" w:bidi="ar-SA"/>
              </w:rPr>
              <w:t>Очная</w:t>
            </w:r>
          </w:p>
        </w:tc>
        <w:tc>
          <w:tcPr>
            <w:tcW w:w="1418"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426"/>
              <w:rPr>
                <w:rFonts w:eastAsia="Trebuchet MS" w:cs="Times New Roman"/>
                <w:kern w:val="0"/>
                <w:lang w:eastAsia="en-US" w:bidi="ar-SA"/>
              </w:rPr>
            </w:pPr>
          </w:p>
          <w:p w:rsidR="000465B8" w:rsidRDefault="000465B8">
            <w:pPr>
              <w:widowControl/>
              <w:suppressAutoHyphens w:val="0"/>
              <w:spacing w:line="256" w:lineRule="auto"/>
              <w:ind w:firstLine="426"/>
              <w:rPr>
                <w:rFonts w:eastAsia="Trebuchet MS" w:cs="Times New Roman"/>
                <w:kern w:val="0"/>
                <w:lang w:eastAsia="en-US" w:bidi="ar-SA"/>
              </w:rPr>
            </w:pPr>
            <w:r>
              <w:rPr>
                <w:rFonts w:eastAsia="Trebuchet MS" w:cs="Times New Roman"/>
                <w:kern w:val="0"/>
                <w:lang w:eastAsia="en-US" w:bidi="ar-SA"/>
              </w:rPr>
              <w:t>-</w:t>
            </w:r>
          </w:p>
        </w:tc>
        <w:tc>
          <w:tcPr>
            <w:tcW w:w="1148"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118"/>
              <w:jc w:val="center"/>
              <w:rPr>
                <w:rFonts w:eastAsia="Trebuchet MS" w:cs="Times New Roman"/>
                <w:kern w:val="0"/>
                <w:lang w:eastAsia="en-US" w:bidi="ar-SA"/>
              </w:rPr>
            </w:pPr>
          </w:p>
          <w:p w:rsidR="000465B8" w:rsidRDefault="000465B8">
            <w:pPr>
              <w:widowControl/>
              <w:suppressAutoHyphens w:val="0"/>
              <w:spacing w:line="256" w:lineRule="auto"/>
              <w:ind w:firstLine="118"/>
              <w:jc w:val="center"/>
              <w:rPr>
                <w:rFonts w:eastAsia="Trebuchet MS" w:cs="Times New Roman"/>
                <w:kern w:val="0"/>
                <w:lang w:eastAsia="en-US" w:bidi="ar-SA"/>
              </w:rPr>
            </w:pPr>
            <w:r>
              <w:rPr>
                <w:rFonts w:eastAsia="Trebuchet MS" w:cs="Times New Roman"/>
                <w:kern w:val="0"/>
                <w:lang w:eastAsia="en-US" w:bidi="ar-SA"/>
              </w:rPr>
              <w:t>-</w:t>
            </w:r>
          </w:p>
        </w:tc>
        <w:tc>
          <w:tcPr>
            <w:tcW w:w="1387" w:type="dxa"/>
            <w:tcBorders>
              <w:top w:val="single" w:sz="4" w:space="0" w:color="000000"/>
              <w:left w:val="single" w:sz="4" w:space="0" w:color="000000"/>
              <w:bottom w:val="single" w:sz="4" w:space="0" w:color="000000"/>
              <w:right w:val="single" w:sz="4" w:space="0" w:color="000000"/>
            </w:tcBorders>
          </w:tcPr>
          <w:p w:rsidR="000465B8" w:rsidRDefault="000465B8">
            <w:pPr>
              <w:widowControl/>
              <w:suppressAutoHyphens w:val="0"/>
              <w:spacing w:line="256" w:lineRule="auto"/>
              <w:ind w:firstLine="117"/>
              <w:rPr>
                <w:rFonts w:eastAsia="Trebuchet MS" w:cs="Times New Roman"/>
                <w:kern w:val="0"/>
                <w:lang w:eastAsia="en-US" w:bidi="ar-SA"/>
              </w:rPr>
            </w:pPr>
          </w:p>
          <w:p w:rsidR="000465B8" w:rsidRDefault="000465B8">
            <w:pPr>
              <w:widowControl/>
              <w:suppressAutoHyphens w:val="0"/>
              <w:spacing w:line="256" w:lineRule="auto"/>
              <w:ind w:firstLine="117"/>
              <w:rPr>
                <w:rFonts w:eastAsia="Trebuchet MS" w:cs="Times New Roman"/>
                <w:kern w:val="0"/>
                <w:lang w:eastAsia="en-US" w:bidi="ar-SA"/>
              </w:rPr>
            </w:pPr>
            <w:r>
              <w:rPr>
                <w:rFonts w:eastAsia="Trebuchet MS" w:cs="Times New Roman"/>
                <w:kern w:val="0"/>
                <w:lang w:eastAsia="en-US" w:bidi="ar-SA"/>
              </w:rPr>
              <w:t>2%</w:t>
            </w:r>
          </w:p>
        </w:tc>
      </w:tr>
    </w:tbl>
    <w:p w:rsidR="000465B8" w:rsidRDefault="000465B8" w:rsidP="000465B8">
      <w:pPr>
        <w:pStyle w:val="1"/>
        <w:numPr>
          <w:ilvl w:val="0"/>
          <w:numId w:val="0"/>
        </w:numPr>
        <w:tabs>
          <w:tab w:val="left" w:pos="708"/>
        </w:tabs>
        <w:rPr>
          <w:rFonts w:ascii="Times New Roman" w:hAnsi="Times New Roman" w:cs="Times New Roman"/>
          <w:sz w:val="28"/>
          <w:szCs w:val="28"/>
        </w:rPr>
      </w:pPr>
    </w:p>
    <w:p w:rsidR="000465B8" w:rsidRDefault="000465B8" w:rsidP="000465B8">
      <w:pPr>
        <w:pStyle w:val="1"/>
        <w:numPr>
          <w:ilvl w:val="0"/>
          <w:numId w:val="0"/>
        </w:numPr>
        <w:tabs>
          <w:tab w:val="left" w:pos="708"/>
        </w:tabs>
        <w:ind w:left="720"/>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7.3 Результаты государственной итоговой аттестации 2019 года:</w:t>
      </w:r>
      <w:r>
        <w:rPr>
          <w:rFonts w:ascii="Times New Roman" w:eastAsia="Times New Roman" w:hAnsi="Times New Roman" w:cs="Times New Roman"/>
          <w:sz w:val="28"/>
          <w:szCs w:val="28"/>
          <w:lang w:val="ru-RU" w:eastAsia="ru-RU"/>
        </w:rPr>
        <w:t xml:space="preserve"> </w:t>
      </w:r>
    </w:p>
    <w:p w:rsidR="000465B8" w:rsidRDefault="000465B8" w:rsidP="000465B8">
      <w:pPr>
        <w:jc w:val="center"/>
        <w:rPr>
          <w:rFonts w:cs="Times New Roman"/>
          <w:b/>
          <w:color w:val="000000"/>
          <w:sz w:val="28"/>
          <w:szCs w:val="28"/>
        </w:rPr>
      </w:pPr>
      <w:r>
        <w:rPr>
          <w:rFonts w:cs="Times New Roman"/>
          <w:b/>
          <w:color w:val="000000"/>
          <w:sz w:val="28"/>
          <w:szCs w:val="28"/>
        </w:rPr>
        <w:t>Результаты ЕГЭ.</w:t>
      </w:r>
    </w:p>
    <w:p w:rsidR="000465B8" w:rsidRDefault="000465B8" w:rsidP="000465B8">
      <w:pPr>
        <w:shd w:val="clear" w:color="auto" w:fill="FFFFFF"/>
        <w:ind w:firstLine="567"/>
        <w:jc w:val="both"/>
        <w:rPr>
          <w:rFonts w:cs="Times New Roman"/>
          <w:color w:val="000000"/>
          <w:sz w:val="28"/>
          <w:szCs w:val="28"/>
        </w:rPr>
      </w:pPr>
      <w:r>
        <w:rPr>
          <w:rFonts w:cs="Times New Roman"/>
          <w:color w:val="000000"/>
          <w:sz w:val="28"/>
          <w:szCs w:val="28"/>
        </w:rPr>
        <w:t>В 2019 году в школе в 11 классе обучалось 2 школьника.</w:t>
      </w:r>
    </w:p>
    <w:p w:rsidR="000465B8" w:rsidRDefault="000465B8" w:rsidP="000465B8">
      <w:pPr>
        <w:widowControl/>
        <w:suppressAutoHyphens w:val="0"/>
        <w:spacing w:line="256" w:lineRule="auto"/>
        <w:ind w:firstLine="426"/>
        <w:jc w:val="both"/>
        <w:rPr>
          <w:rFonts w:eastAsia="Trebuchet MS" w:cs="Times New Roman"/>
          <w:kern w:val="0"/>
          <w:lang w:eastAsia="en-US" w:bidi="ar-SA"/>
        </w:rPr>
      </w:pPr>
      <w:r>
        <w:rPr>
          <w:rFonts w:eastAsia="Trebuchet MS" w:cs="Times New Roman"/>
          <w:kern w:val="0"/>
          <w:lang w:eastAsia="en-US" w:bidi="ar-SA"/>
        </w:rPr>
        <w:t xml:space="preserve">В 2018 - 2019 году выпускники 11 класса сдавали в форме ЕГЭ обязательные экзамены по </w:t>
      </w:r>
      <w:proofErr w:type="gramStart"/>
      <w:r>
        <w:rPr>
          <w:rFonts w:eastAsia="Trebuchet MS" w:cs="Times New Roman"/>
          <w:kern w:val="0"/>
          <w:lang w:eastAsia="en-US" w:bidi="ar-SA"/>
        </w:rPr>
        <w:t>русскому  языку</w:t>
      </w:r>
      <w:proofErr w:type="gramEnd"/>
      <w:r>
        <w:rPr>
          <w:rFonts w:eastAsia="Trebuchet MS" w:cs="Times New Roman"/>
          <w:kern w:val="0"/>
          <w:lang w:eastAsia="en-US" w:bidi="ar-SA"/>
        </w:rPr>
        <w:t xml:space="preserve">, 1 ученица сдавала математику (базовый уровень) и 1 ученица математику (профильный) и 2 экзамена по выбору: обществознание, </w:t>
      </w:r>
      <w:r>
        <w:rPr>
          <w:rFonts w:eastAsia="Trebuchet MS" w:cs="Times New Roman"/>
          <w:b/>
          <w:kern w:val="0"/>
          <w:lang w:eastAsia="en-US" w:bidi="ar-SA"/>
        </w:rPr>
        <w:t xml:space="preserve"> </w:t>
      </w:r>
      <w:r>
        <w:rPr>
          <w:rFonts w:eastAsia="Trebuchet MS" w:cs="Times New Roman"/>
          <w:kern w:val="0"/>
          <w:lang w:eastAsia="en-US" w:bidi="ar-SA"/>
        </w:rPr>
        <w:t xml:space="preserve">биология. Допущены к государственной итоговой аттестации все обучающиеся. </w:t>
      </w:r>
    </w:p>
    <w:tbl>
      <w:tblPr>
        <w:tblW w:w="0" w:type="auto"/>
        <w:tblLayout w:type="fixed"/>
        <w:tblCellMar>
          <w:left w:w="0" w:type="dxa"/>
          <w:right w:w="0" w:type="dxa"/>
        </w:tblCellMar>
        <w:tblLook w:val="04A0" w:firstRow="1" w:lastRow="0" w:firstColumn="1" w:lastColumn="0" w:noHBand="0" w:noVBand="1"/>
      </w:tblPr>
      <w:tblGrid>
        <w:gridCol w:w="1876"/>
        <w:gridCol w:w="4647"/>
        <w:gridCol w:w="1418"/>
        <w:gridCol w:w="1984"/>
      </w:tblGrid>
      <w:tr w:rsidR="000465B8" w:rsidTr="000465B8">
        <w:trPr>
          <w:trHeight w:val="207"/>
        </w:trPr>
        <w:tc>
          <w:tcPr>
            <w:tcW w:w="9925" w:type="dxa"/>
            <w:gridSpan w:val="4"/>
            <w:tcBorders>
              <w:top w:val="single" w:sz="8" w:space="0" w:color="FFFFFF"/>
              <w:left w:val="single" w:sz="8" w:space="0" w:color="FFFFFF"/>
              <w:bottom w:val="single" w:sz="24" w:space="0" w:color="FFFFFF"/>
              <w:right w:val="single" w:sz="8" w:space="0" w:color="FFFFFF"/>
            </w:tcBorders>
            <w:shd w:val="clear" w:color="auto" w:fill="D9D9D9"/>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Cs/>
                <w:kern w:val="24"/>
                <w:lang w:eastAsia="en-US" w:bidi="ar-SA"/>
              </w:rPr>
              <w:t xml:space="preserve">Количество учеников, сдававших экзамены  в форме ЕГЭ: </w:t>
            </w:r>
          </w:p>
        </w:tc>
      </w:tr>
      <w:tr w:rsidR="000465B8" w:rsidTr="000465B8">
        <w:trPr>
          <w:trHeight w:val="645"/>
        </w:trPr>
        <w:tc>
          <w:tcPr>
            <w:tcW w:w="1876" w:type="dxa"/>
            <w:tcBorders>
              <w:top w:val="single" w:sz="24" w:space="0" w:color="FFFFFF"/>
              <w:left w:val="single" w:sz="8" w:space="0" w:color="FFFFFF"/>
              <w:bottom w:val="single" w:sz="4" w:space="0" w:color="auto"/>
              <w:right w:val="single" w:sz="8" w:space="0" w:color="FFFFFF"/>
            </w:tcBorders>
            <w:shd w:val="clear" w:color="auto" w:fill="F2DBDB"/>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p>
        </w:tc>
        <w:tc>
          <w:tcPr>
            <w:tcW w:w="4647" w:type="dxa"/>
            <w:tcBorders>
              <w:top w:val="single" w:sz="24" w:space="0" w:color="FFFFFF"/>
              <w:left w:val="single" w:sz="8" w:space="0" w:color="FFFFFF"/>
              <w:bottom w:val="single" w:sz="4" w:space="0" w:color="auto"/>
              <w:right w:val="single" w:sz="4" w:space="0" w:color="auto"/>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kern w:val="0"/>
                <w:lang w:eastAsia="en-US" w:bidi="ar-SA"/>
              </w:rPr>
              <w:t>предмет</w:t>
            </w:r>
          </w:p>
        </w:tc>
        <w:tc>
          <w:tcPr>
            <w:tcW w:w="1418" w:type="dxa"/>
            <w:tcBorders>
              <w:top w:val="single" w:sz="24" w:space="0" w:color="FFFFFF"/>
              <w:left w:val="single" w:sz="4" w:space="0" w:color="auto"/>
              <w:bottom w:val="single" w:sz="4" w:space="0" w:color="auto"/>
              <w:right w:val="single" w:sz="8" w:space="0" w:color="FFFFFF"/>
            </w:tcBorders>
            <w:shd w:val="clear" w:color="auto" w:fill="F2DBDB"/>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kern w:val="0"/>
                <w:lang w:eastAsia="en-US" w:bidi="ar-SA"/>
              </w:rPr>
              <w:t>Сдавали экзамен</w:t>
            </w:r>
          </w:p>
        </w:tc>
        <w:tc>
          <w:tcPr>
            <w:tcW w:w="1984" w:type="dxa"/>
            <w:tcBorders>
              <w:top w:val="single" w:sz="24" w:space="0" w:color="FFFFFF"/>
              <w:left w:val="single" w:sz="8" w:space="0" w:color="FFFFFF"/>
              <w:bottom w:val="single" w:sz="4" w:space="0" w:color="auto"/>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
                <w:kern w:val="0"/>
                <w:lang w:eastAsia="en-US" w:bidi="ar-SA"/>
              </w:rPr>
              <w:t>Преодолели минимальный порог в %</w:t>
            </w:r>
          </w:p>
        </w:tc>
      </w:tr>
      <w:tr w:rsidR="000465B8" w:rsidTr="000465B8">
        <w:trPr>
          <w:trHeight w:val="546"/>
        </w:trPr>
        <w:tc>
          <w:tcPr>
            <w:tcW w:w="1876" w:type="dxa"/>
            <w:tcBorders>
              <w:top w:val="single" w:sz="4" w:space="0" w:color="auto"/>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bCs/>
                <w:kern w:val="24"/>
                <w:lang w:eastAsia="en-US" w:bidi="ar-SA"/>
              </w:rPr>
            </w:pPr>
            <w:r>
              <w:rPr>
                <w:rFonts w:eastAsia="Trebuchet MS" w:cs="Times New Roman"/>
                <w:bCs/>
                <w:kern w:val="24"/>
                <w:lang w:eastAsia="en-US" w:bidi="ar-SA"/>
              </w:rPr>
              <w:t xml:space="preserve">1 </w:t>
            </w:r>
          </w:p>
        </w:tc>
        <w:tc>
          <w:tcPr>
            <w:tcW w:w="4647" w:type="dxa"/>
            <w:tcBorders>
              <w:top w:val="single" w:sz="4" w:space="0" w:color="auto"/>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bCs/>
                <w:kern w:val="24"/>
                <w:lang w:eastAsia="en-US" w:bidi="ar-SA"/>
              </w:rPr>
            </w:pPr>
            <w:r>
              <w:rPr>
                <w:rFonts w:eastAsia="Trebuchet MS" w:cs="Times New Roman"/>
                <w:bCs/>
                <w:kern w:val="24"/>
                <w:lang w:eastAsia="en-US" w:bidi="ar-SA"/>
              </w:rPr>
              <w:t xml:space="preserve">Русский язык </w:t>
            </w:r>
          </w:p>
        </w:tc>
        <w:tc>
          <w:tcPr>
            <w:tcW w:w="1418" w:type="dxa"/>
            <w:tcBorders>
              <w:top w:val="single" w:sz="4" w:space="0" w:color="auto"/>
              <w:left w:val="single" w:sz="4" w:space="0" w:color="auto"/>
              <w:bottom w:val="single" w:sz="8" w:space="0" w:color="FFFFFF"/>
              <w:right w:val="single" w:sz="8" w:space="0" w:color="FFFFFF"/>
            </w:tcBorders>
            <w:shd w:val="clear" w:color="auto" w:fill="F2DBDB"/>
            <w:hideMark/>
          </w:tcPr>
          <w:p w:rsidR="000465B8" w:rsidRDefault="000465B8">
            <w:pPr>
              <w:widowControl/>
              <w:suppressAutoHyphens w:val="0"/>
              <w:autoSpaceDE w:val="0"/>
              <w:autoSpaceDN w:val="0"/>
              <w:adjustRightInd w:val="0"/>
              <w:spacing w:line="256" w:lineRule="auto"/>
              <w:jc w:val="center"/>
              <w:rPr>
                <w:rFonts w:eastAsia="Trebuchet MS" w:cs="Times New Roman"/>
                <w:bCs/>
                <w:kern w:val="24"/>
                <w:lang w:eastAsia="en-US" w:bidi="ar-SA"/>
              </w:rPr>
            </w:pPr>
            <w:r>
              <w:rPr>
                <w:rFonts w:eastAsia="Trebuchet MS" w:cs="Times New Roman"/>
                <w:bCs/>
                <w:kern w:val="24"/>
                <w:lang w:eastAsia="en-US" w:bidi="ar-SA"/>
              </w:rPr>
              <w:t>2</w:t>
            </w:r>
          </w:p>
        </w:tc>
        <w:tc>
          <w:tcPr>
            <w:tcW w:w="1984" w:type="dxa"/>
            <w:tcBorders>
              <w:top w:val="single" w:sz="4" w:space="0" w:color="auto"/>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Cs/>
                <w:kern w:val="24"/>
                <w:lang w:val="en-US" w:eastAsia="en-US" w:bidi="ar-SA"/>
              </w:rPr>
            </w:pPr>
            <w:r>
              <w:rPr>
                <w:rFonts w:eastAsia="Trebuchet MS" w:cs="Times New Roman"/>
                <w:kern w:val="0"/>
                <w:lang w:eastAsia="en-US" w:bidi="ar-SA"/>
              </w:rPr>
              <w:t>2 (100 %)</w:t>
            </w:r>
          </w:p>
        </w:tc>
      </w:tr>
      <w:tr w:rsidR="000465B8" w:rsidTr="000465B8">
        <w:trPr>
          <w:trHeight w:val="145"/>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2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Математика (базовый уровень)</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 (100 %)</w:t>
            </w:r>
          </w:p>
        </w:tc>
      </w:tr>
      <w:tr w:rsidR="000465B8" w:rsidTr="000465B8">
        <w:trPr>
          <w:trHeight w:val="145"/>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rPr>
                <w:rFonts w:eastAsia="Trebuchet MS" w:cs="Times New Roman"/>
                <w:bCs/>
                <w:kern w:val="24"/>
                <w:lang w:eastAsia="en-US" w:bidi="ar-SA"/>
              </w:rPr>
            </w:pP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bCs/>
                <w:kern w:val="24"/>
                <w:lang w:eastAsia="en-US" w:bidi="ar-SA"/>
              </w:rPr>
            </w:pPr>
            <w:r>
              <w:rPr>
                <w:rFonts w:eastAsia="Trebuchet MS" w:cs="Times New Roman"/>
                <w:bCs/>
                <w:kern w:val="24"/>
                <w:lang w:eastAsia="en-US" w:bidi="ar-SA"/>
              </w:rPr>
              <w:t>Математика (профильный уровень)</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 (100%)</w:t>
            </w:r>
          </w:p>
        </w:tc>
      </w:tr>
      <w:tr w:rsidR="000465B8" w:rsidTr="000465B8">
        <w:trPr>
          <w:trHeight w:val="12"/>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3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Обществознание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 (100%)</w:t>
            </w:r>
          </w:p>
        </w:tc>
      </w:tr>
      <w:tr w:rsidR="000465B8" w:rsidTr="000465B8">
        <w:trPr>
          <w:trHeight w:val="46"/>
        </w:trPr>
        <w:tc>
          <w:tcPr>
            <w:tcW w:w="1876"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4 </w:t>
            </w:r>
          </w:p>
        </w:tc>
        <w:tc>
          <w:tcPr>
            <w:tcW w:w="4647" w:type="dxa"/>
            <w:tcBorders>
              <w:top w:val="single" w:sz="8" w:space="0" w:color="FFFFFF"/>
              <w:left w:val="single" w:sz="8" w:space="0" w:color="FFFFFF"/>
              <w:bottom w:val="single" w:sz="8" w:space="0" w:color="FFFFFF"/>
              <w:right w:val="single" w:sz="4" w:space="0" w:color="auto"/>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Биология </w:t>
            </w:r>
          </w:p>
        </w:tc>
        <w:tc>
          <w:tcPr>
            <w:tcW w:w="1418" w:type="dxa"/>
            <w:tcBorders>
              <w:top w:val="single" w:sz="8" w:space="0" w:color="FFFFFF"/>
              <w:left w:val="single" w:sz="4" w:space="0" w:color="auto"/>
              <w:bottom w:val="single" w:sz="8" w:space="0" w:color="FFFFFF"/>
              <w:right w:val="single" w:sz="8" w:space="0" w:color="FFFFFF"/>
            </w:tcBorders>
            <w:shd w:val="clear" w:color="auto" w:fill="F2DBDB"/>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1</w:t>
            </w:r>
          </w:p>
        </w:tc>
        <w:tc>
          <w:tcPr>
            <w:tcW w:w="1984" w:type="dxa"/>
            <w:tcBorders>
              <w:top w:val="single" w:sz="8" w:space="0" w:color="FFFFFF"/>
              <w:left w:val="single" w:sz="8" w:space="0" w:color="FFFFFF"/>
              <w:bottom w:val="single" w:sz="8" w:space="0" w:color="FFFFFF"/>
              <w:right w:val="single" w:sz="8" w:space="0" w:color="FFFFFF"/>
            </w:tcBorders>
            <w:shd w:val="clear" w:color="auto" w:fill="F2DBDB"/>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0 (0%)</w:t>
            </w:r>
          </w:p>
        </w:tc>
      </w:tr>
    </w:tbl>
    <w:p w:rsidR="000465B8" w:rsidRDefault="000465B8" w:rsidP="000465B8">
      <w:pPr>
        <w:widowControl/>
        <w:numPr>
          <w:ilvl w:val="0"/>
          <w:numId w:val="7"/>
        </w:numPr>
        <w:suppressAutoHyphens w:val="0"/>
        <w:autoSpaceDE w:val="0"/>
        <w:autoSpaceDN w:val="0"/>
        <w:adjustRightInd w:val="0"/>
        <w:spacing w:after="160" w:line="256" w:lineRule="auto"/>
        <w:rPr>
          <w:rFonts w:eastAsia="Trebuchet MS" w:cs="Times New Roman"/>
          <w:kern w:val="0"/>
          <w:lang w:eastAsia="en-US" w:bidi="ar-SA"/>
        </w:rPr>
      </w:pPr>
      <w:r>
        <w:rPr>
          <w:rFonts w:eastAsia="Trebuchet MS" w:cs="Times New Roman"/>
          <w:kern w:val="0"/>
          <w:lang w:eastAsia="en-US" w:bidi="ar-SA"/>
        </w:rPr>
        <w:t>Результаты ЕГЭ за 2018-2019 учебный год</w:t>
      </w:r>
    </w:p>
    <w:p w:rsidR="000465B8" w:rsidRDefault="000465B8" w:rsidP="000465B8">
      <w:pPr>
        <w:widowControl/>
        <w:suppressAutoHyphens w:val="0"/>
        <w:autoSpaceDE w:val="0"/>
        <w:autoSpaceDN w:val="0"/>
        <w:adjustRightInd w:val="0"/>
        <w:spacing w:line="256" w:lineRule="auto"/>
        <w:rPr>
          <w:rFonts w:eastAsia="Trebuchet MS" w:cs="Times New Roman"/>
          <w:kern w:val="0"/>
          <w:lang w:eastAsia="en-US" w:bidi="ar-SA"/>
        </w:rPr>
      </w:pPr>
    </w:p>
    <w:tbl>
      <w:tblPr>
        <w:tblW w:w="10212" w:type="dxa"/>
        <w:tblLayout w:type="fixed"/>
        <w:tblCellMar>
          <w:left w:w="0" w:type="dxa"/>
          <w:right w:w="0" w:type="dxa"/>
        </w:tblCellMar>
        <w:tblLook w:val="04A0" w:firstRow="1" w:lastRow="0" w:firstColumn="1" w:lastColumn="0" w:noHBand="0" w:noVBand="1"/>
      </w:tblPr>
      <w:tblGrid>
        <w:gridCol w:w="572"/>
        <w:gridCol w:w="2127"/>
        <w:gridCol w:w="1417"/>
        <w:gridCol w:w="1418"/>
        <w:gridCol w:w="1701"/>
        <w:gridCol w:w="1559"/>
        <w:gridCol w:w="1418"/>
      </w:tblGrid>
      <w:tr w:rsidR="000465B8" w:rsidTr="000465B8">
        <w:trPr>
          <w:trHeight w:val="206"/>
        </w:trPr>
        <w:tc>
          <w:tcPr>
            <w:tcW w:w="571" w:type="dxa"/>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Cs/>
                <w:kern w:val="24"/>
                <w:lang w:eastAsia="en-US" w:bidi="ar-SA"/>
              </w:rPr>
              <w:t xml:space="preserve">№ </w:t>
            </w:r>
          </w:p>
        </w:tc>
        <w:tc>
          <w:tcPr>
            <w:tcW w:w="2125" w:type="dxa"/>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Cs/>
                <w:kern w:val="24"/>
                <w:lang w:eastAsia="en-US" w:bidi="ar-SA"/>
              </w:rPr>
              <w:t xml:space="preserve">предмет </w:t>
            </w:r>
          </w:p>
        </w:tc>
        <w:tc>
          <w:tcPr>
            <w:tcW w:w="1417" w:type="dxa"/>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Cs/>
                <w:kern w:val="24"/>
                <w:lang w:eastAsia="en-US" w:bidi="ar-SA"/>
              </w:rPr>
              <w:t xml:space="preserve">Максимальный балл </w:t>
            </w:r>
          </w:p>
        </w:tc>
        <w:tc>
          <w:tcPr>
            <w:tcW w:w="1418" w:type="dxa"/>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Cs/>
                <w:kern w:val="24"/>
                <w:lang w:eastAsia="en-US" w:bidi="ar-SA"/>
              </w:rPr>
              <w:t xml:space="preserve">Минимальный балл </w:t>
            </w:r>
          </w:p>
        </w:tc>
        <w:tc>
          <w:tcPr>
            <w:tcW w:w="1701" w:type="dxa"/>
            <w:tcBorders>
              <w:top w:val="single" w:sz="8" w:space="0" w:color="FFFFFF"/>
              <w:left w:val="single" w:sz="8" w:space="0" w:color="FFFFFF"/>
              <w:bottom w:val="single" w:sz="24"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Cs/>
                <w:kern w:val="24"/>
                <w:lang w:eastAsia="en-US" w:bidi="ar-SA"/>
              </w:rPr>
            </w:pPr>
            <w:r>
              <w:rPr>
                <w:rFonts w:eastAsia="Trebuchet MS" w:cs="Times New Roman"/>
                <w:bCs/>
                <w:kern w:val="24"/>
                <w:lang w:eastAsia="en-US" w:bidi="ar-SA"/>
              </w:rPr>
              <w:t xml:space="preserve">Ср. балл </w:t>
            </w:r>
          </w:p>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bCs/>
                <w:kern w:val="24"/>
                <w:lang w:eastAsia="en-US" w:bidi="ar-SA"/>
              </w:rPr>
              <w:t>по школе</w:t>
            </w:r>
          </w:p>
        </w:tc>
        <w:tc>
          <w:tcPr>
            <w:tcW w:w="1559" w:type="dxa"/>
            <w:tcBorders>
              <w:top w:val="single" w:sz="8" w:space="0" w:color="FFFFFF"/>
              <w:left w:val="single" w:sz="8" w:space="0" w:color="FFFFFF"/>
              <w:bottom w:val="single" w:sz="24"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Cs/>
                <w:kern w:val="24"/>
                <w:lang w:eastAsia="en-US" w:bidi="ar-SA"/>
              </w:rPr>
            </w:pPr>
            <w:r>
              <w:rPr>
                <w:rFonts w:eastAsia="Trebuchet MS" w:cs="Times New Roman"/>
                <w:bCs/>
                <w:kern w:val="24"/>
                <w:lang w:eastAsia="en-US" w:bidi="ar-SA"/>
              </w:rPr>
              <w:t>Средний балл по району</w:t>
            </w:r>
          </w:p>
        </w:tc>
        <w:tc>
          <w:tcPr>
            <w:tcW w:w="1418" w:type="dxa"/>
            <w:tcBorders>
              <w:top w:val="single" w:sz="8" w:space="0" w:color="FFFFFF"/>
              <w:left w:val="single" w:sz="8" w:space="0" w:color="FFFFFF"/>
              <w:bottom w:val="single" w:sz="24"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Cs/>
                <w:kern w:val="24"/>
                <w:lang w:eastAsia="en-US" w:bidi="ar-SA"/>
              </w:rPr>
            </w:pPr>
            <w:r>
              <w:rPr>
                <w:rFonts w:eastAsia="Trebuchet MS" w:cs="Times New Roman"/>
                <w:bCs/>
                <w:kern w:val="24"/>
                <w:lang w:eastAsia="en-US" w:bidi="ar-SA"/>
              </w:rPr>
              <w:t xml:space="preserve">Средний балл </w:t>
            </w:r>
          </w:p>
          <w:p w:rsidR="000465B8" w:rsidRDefault="000465B8">
            <w:pPr>
              <w:widowControl/>
              <w:suppressAutoHyphens w:val="0"/>
              <w:autoSpaceDE w:val="0"/>
              <w:autoSpaceDN w:val="0"/>
              <w:adjustRightInd w:val="0"/>
              <w:spacing w:line="256" w:lineRule="auto"/>
              <w:jc w:val="center"/>
              <w:rPr>
                <w:rFonts w:eastAsia="Trebuchet MS" w:cs="Times New Roman"/>
                <w:bCs/>
                <w:kern w:val="24"/>
                <w:lang w:eastAsia="en-US" w:bidi="ar-SA"/>
              </w:rPr>
            </w:pPr>
            <w:r>
              <w:rPr>
                <w:rFonts w:eastAsia="Trebuchet MS" w:cs="Times New Roman"/>
                <w:bCs/>
                <w:kern w:val="24"/>
                <w:lang w:eastAsia="en-US" w:bidi="ar-SA"/>
              </w:rPr>
              <w:t>по области</w:t>
            </w:r>
          </w:p>
        </w:tc>
      </w:tr>
      <w:tr w:rsidR="000465B8" w:rsidTr="000465B8">
        <w:trPr>
          <w:trHeight w:val="179"/>
        </w:trPr>
        <w:tc>
          <w:tcPr>
            <w:tcW w:w="571"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kern w:val="24"/>
                <w:lang w:eastAsia="en-US" w:bidi="ar-SA"/>
              </w:rPr>
              <w:t xml:space="preserve">1 </w:t>
            </w:r>
          </w:p>
        </w:tc>
        <w:tc>
          <w:tcPr>
            <w:tcW w:w="2125"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Русский язык </w:t>
            </w:r>
          </w:p>
        </w:tc>
        <w:tc>
          <w:tcPr>
            <w:tcW w:w="1417"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 xml:space="preserve">60 </w:t>
            </w:r>
          </w:p>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p>
        </w:tc>
        <w:tc>
          <w:tcPr>
            <w:tcW w:w="1418"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53</w:t>
            </w:r>
          </w:p>
        </w:tc>
        <w:tc>
          <w:tcPr>
            <w:tcW w:w="1701"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56,5</w:t>
            </w:r>
          </w:p>
        </w:tc>
        <w:tc>
          <w:tcPr>
            <w:tcW w:w="1559" w:type="dxa"/>
            <w:tcBorders>
              <w:top w:val="single" w:sz="24" w:space="0" w:color="FFFFFF"/>
              <w:left w:val="single" w:sz="8" w:space="0" w:color="FFFFFF"/>
              <w:bottom w:val="single" w:sz="8" w:space="0" w:color="FFFFFF"/>
              <w:right w:val="single" w:sz="8" w:space="0" w:color="FFFFFF"/>
            </w:tcBorders>
            <w:shd w:val="clear" w:color="auto" w:fill="C6D9F1"/>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p>
        </w:tc>
        <w:tc>
          <w:tcPr>
            <w:tcW w:w="1418" w:type="dxa"/>
            <w:tcBorders>
              <w:top w:val="single" w:sz="24" w:space="0" w:color="FFFFFF"/>
              <w:left w:val="single" w:sz="8" w:space="0" w:color="FFFFFF"/>
              <w:bottom w:val="single" w:sz="8"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71,18</w:t>
            </w:r>
          </w:p>
        </w:tc>
      </w:tr>
      <w:tr w:rsidR="000465B8" w:rsidTr="000465B8">
        <w:trPr>
          <w:trHeight w:val="411"/>
        </w:trPr>
        <w:tc>
          <w:tcPr>
            <w:tcW w:w="57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kern w:val="24"/>
                <w:lang w:eastAsia="en-US" w:bidi="ar-SA"/>
              </w:rPr>
              <w:t xml:space="preserve">2 </w:t>
            </w:r>
          </w:p>
        </w:tc>
        <w:tc>
          <w:tcPr>
            <w:tcW w:w="2125"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Математика (профильный уровень)</w:t>
            </w:r>
          </w:p>
        </w:tc>
        <w:tc>
          <w:tcPr>
            <w:tcW w:w="1417"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p>
        </w:tc>
        <w:tc>
          <w:tcPr>
            <w:tcW w:w="141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27</w:t>
            </w:r>
          </w:p>
        </w:tc>
        <w:tc>
          <w:tcPr>
            <w:tcW w:w="170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27</w:t>
            </w:r>
          </w:p>
        </w:tc>
        <w:tc>
          <w:tcPr>
            <w:tcW w:w="1559" w:type="dxa"/>
            <w:tcBorders>
              <w:top w:val="single" w:sz="8" w:space="0" w:color="FFFFFF"/>
              <w:left w:val="single" w:sz="8" w:space="0" w:color="FFFFFF"/>
              <w:bottom w:val="single" w:sz="8" w:space="0" w:color="FFFFFF"/>
              <w:right w:val="single" w:sz="8" w:space="0" w:color="FFFFFF"/>
            </w:tcBorders>
            <w:shd w:val="clear" w:color="auto" w:fill="C6D9F1"/>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p>
        </w:tc>
        <w:tc>
          <w:tcPr>
            <w:tcW w:w="1418" w:type="dxa"/>
            <w:tcBorders>
              <w:top w:val="single" w:sz="8" w:space="0" w:color="FFFFFF"/>
              <w:left w:val="single" w:sz="8" w:space="0" w:color="FFFFFF"/>
              <w:bottom w:val="single" w:sz="8"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55,98</w:t>
            </w:r>
          </w:p>
        </w:tc>
      </w:tr>
      <w:tr w:rsidR="000465B8" w:rsidTr="000465B8">
        <w:trPr>
          <w:trHeight w:val="411"/>
        </w:trPr>
        <w:tc>
          <w:tcPr>
            <w:tcW w:w="57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rPr>
                <w:rFonts w:eastAsia="Trebuchet MS" w:cs="Times New Roman"/>
                <w:kern w:val="24"/>
                <w:lang w:eastAsia="en-US" w:bidi="ar-SA"/>
              </w:rPr>
            </w:pPr>
          </w:p>
        </w:tc>
        <w:tc>
          <w:tcPr>
            <w:tcW w:w="2125"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bCs/>
                <w:kern w:val="24"/>
                <w:lang w:eastAsia="en-US" w:bidi="ar-SA"/>
              </w:rPr>
            </w:pPr>
            <w:r>
              <w:rPr>
                <w:rFonts w:eastAsia="Trebuchet MS" w:cs="Times New Roman"/>
                <w:bCs/>
                <w:kern w:val="24"/>
                <w:lang w:eastAsia="en-US" w:bidi="ar-SA"/>
              </w:rPr>
              <w:t>Математика (базовый уровень)</w:t>
            </w:r>
          </w:p>
        </w:tc>
        <w:tc>
          <w:tcPr>
            <w:tcW w:w="1417"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4</w:t>
            </w:r>
          </w:p>
        </w:tc>
        <w:tc>
          <w:tcPr>
            <w:tcW w:w="141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p>
        </w:tc>
        <w:tc>
          <w:tcPr>
            <w:tcW w:w="170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4</w:t>
            </w:r>
          </w:p>
        </w:tc>
        <w:tc>
          <w:tcPr>
            <w:tcW w:w="1559" w:type="dxa"/>
            <w:tcBorders>
              <w:top w:val="single" w:sz="8" w:space="0" w:color="FFFFFF"/>
              <w:left w:val="single" w:sz="8" w:space="0" w:color="FFFFFF"/>
              <w:bottom w:val="single" w:sz="8" w:space="0" w:color="FFFFFF"/>
              <w:right w:val="single" w:sz="8" w:space="0" w:color="FFFFFF"/>
            </w:tcBorders>
            <w:shd w:val="clear" w:color="auto" w:fill="C6D9F1"/>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p>
        </w:tc>
        <w:tc>
          <w:tcPr>
            <w:tcW w:w="1418" w:type="dxa"/>
            <w:tcBorders>
              <w:top w:val="single" w:sz="8" w:space="0" w:color="FFFFFF"/>
              <w:left w:val="single" w:sz="8" w:space="0" w:color="FFFFFF"/>
              <w:bottom w:val="single" w:sz="8"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4,17</w:t>
            </w:r>
          </w:p>
        </w:tc>
      </w:tr>
      <w:tr w:rsidR="000465B8" w:rsidTr="000465B8">
        <w:trPr>
          <w:trHeight w:val="411"/>
        </w:trPr>
        <w:tc>
          <w:tcPr>
            <w:tcW w:w="57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kern w:val="24"/>
                <w:lang w:eastAsia="en-US" w:bidi="ar-SA"/>
              </w:rPr>
              <w:t xml:space="preserve">3 </w:t>
            </w:r>
          </w:p>
        </w:tc>
        <w:tc>
          <w:tcPr>
            <w:tcW w:w="2125"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Обществознание </w:t>
            </w:r>
          </w:p>
        </w:tc>
        <w:tc>
          <w:tcPr>
            <w:tcW w:w="1417"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p>
        </w:tc>
        <w:tc>
          <w:tcPr>
            <w:tcW w:w="141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45</w:t>
            </w:r>
          </w:p>
        </w:tc>
        <w:tc>
          <w:tcPr>
            <w:tcW w:w="170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45</w:t>
            </w:r>
          </w:p>
        </w:tc>
        <w:tc>
          <w:tcPr>
            <w:tcW w:w="1559" w:type="dxa"/>
            <w:tcBorders>
              <w:top w:val="single" w:sz="8" w:space="0" w:color="FFFFFF"/>
              <w:left w:val="single" w:sz="8" w:space="0" w:color="FFFFFF"/>
              <w:bottom w:val="single" w:sz="8" w:space="0" w:color="FFFFFF"/>
              <w:right w:val="single" w:sz="8" w:space="0" w:color="FFFFFF"/>
            </w:tcBorders>
            <w:shd w:val="clear" w:color="auto" w:fill="C6D9F1"/>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p>
        </w:tc>
        <w:tc>
          <w:tcPr>
            <w:tcW w:w="1418" w:type="dxa"/>
            <w:tcBorders>
              <w:top w:val="single" w:sz="8" w:space="0" w:color="FFFFFF"/>
              <w:left w:val="single" w:sz="8" w:space="0" w:color="FFFFFF"/>
              <w:bottom w:val="single" w:sz="8"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56,51</w:t>
            </w:r>
          </w:p>
        </w:tc>
      </w:tr>
      <w:tr w:rsidR="000465B8" w:rsidTr="000465B8">
        <w:trPr>
          <w:trHeight w:val="208"/>
        </w:trPr>
        <w:tc>
          <w:tcPr>
            <w:tcW w:w="57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kern w:val="24"/>
                <w:lang w:eastAsia="en-US" w:bidi="ar-SA"/>
              </w:rPr>
              <w:t xml:space="preserve">4 </w:t>
            </w:r>
          </w:p>
        </w:tc>
        <w:tc>
          <w:tcPr>
            <w:tcW w:w="2125"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rPr>
                <w:rFonts w:eastAsia="Trebuchet MS" w:cs="Times New Roman"/>
                <w:kern w:val="0"/>
                <w:lang w:eastAsia="en-US" w:bidi="ar-SA"/>
              </w:rPr>
            </w:pPr>
            <w:r>
              <w:rPr>
                <w:rFonts w:eastAsia="Trebuchet MS" w:cs="Times New Roman"/>
                <w:bCs/>
                <w:kern w:val="24"/>
                <w:lang w:eastAsia="en-US" w:bidi="ar-SA"/>
              </w:rPr>
              <w:t xml:space="preserve">Биология </w:t>
            </w:r>
          </w:p>
        </w:tc>
        <w:tc>
          <w:tcPr>
            <w:tcW w:w="1417"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w:t>
            </w:r>
          </w:p>
        </w:tc>
        <w:tc>
          <w:tcPr>
            <w:tcW w:w="141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kern w:val="0"/>
                <w:lang w:eastAsia="en-US" w:bidi="ar-SA"/>
              </w:rPr>
            </w:pPr>
            <w:r>
              <w:rPr>
                <w:rFonts w:eastAsia="Trebuchet MS" w:cs="Times New Roman"/>
                <w:kern w:val="0"/>
                <w:lang w:eastAsia="en-US" w:bidi="ar-SA"/>
              </w:rPr>
              <w:t>34</w:t>
            </w:r>
          </w:p>
        </w:tc>
        <w:tc>
          <w:tcPr>
            <w:tcW w:w="1701"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34</w:t>
            </w:r>
          </w:p>
        </w:tc>
        <w:tc>
          <w:tcPr>
            <w:tcW w:w="1559" w:type="dxa"/>
            <w:tcBorders>
              <w:top w:val="single" w:sz="8" w:space="0" w:color="FFFFFF"/>
              <w:left w:val="single" w:sz="8" w:space="0" w:color="FFFFFF"/>
              <w:bottom w:val="single" w:sz="8" w:space="0" w:color="FFFFFF"/>
              <w:right w:val="single" w:sz="8" w:space="0" w:color="FFFFFF"/>
            </w:tcBorders>
            <w:shd w:val="clear" w:color="auto" w:fill="C6D9F1"/>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p>
        </w:tc>
        <w:tc>
          <w:tcPr>
            <w:tcW w:w="1418" w:type="dxa"/>
            <w:tcBorders>
              <w:top w:val="single" w:sz="8" w:space="0" w:color="FFFFFF"/>
              <w:left w:val="single" w:sz="8" w:space="0" w:color="FFFFFF"/>
              <w:bottom w:val="single" w:sz="8" w:space="0" w:color="FFFFFF"/>
              <w:right w:val="single" w:sz="8" w:space="0" w:color="FFFFFF"/>
            </w:tcBorders>
            <w:shd w:val="clear" w:color="auto" w:fill="C6D9F1"/>
            <w:hideMark/>
          </w:tcPr>
          <w:p w:rsidR="000465B8" w:rsidRDefault="000465B8">
            <w:pPr>
              <w:widowControl/>
              <w:suppressAutoHyphens w:val="0"/>
              <w:autoSpaceDE w:val="0"/>
              <w:autoSpaceDN w:val="0"/>
              <w:adjustRightInd w:val="0"/>
              <w:spacing w:line="256" w:lineRule="auto"/>
              <w:jc w:val="center"/>
              <w:rPr>
                <w:rFonts w:eastAsia="Trebuchet MS" w:cs="Times New Roman"/>
                <w:b/>
                <w:kern w:val="0"/>
                <w:lang w:eastAsia="en-US" w:bidi="ar-SA"/>
              </w:rPr>
            </w:pPr>
            <w:r>
              <w:rPr>
                <w:rFonts w:eastAsia="Trebuchet MS" w:cs="Times New Roman"/>
                <w:b/>
                <w:kern w:val="0"/>
                <w:lang w:eastAsia="en-US" w:bidi="ar-SA"/>
              </w:rPr>
              <w:t>52,41</w:t>
            </w:r>
          </w:p>
        </w:tc>
      </w:tr>
    </w:tbl>
    <w:p w:rsidR="000465B8" w:rsidRDefault="000465B8" w:rsidP="000465B8">
      <w:pPr>
        <w:widowControl/>
        <w:suppressAutoHyphens w:val="0"/>
        <w:autoSpaceDE w:val="0"/>
        <w:autoSpaceDN w:val="0"/>
        <w:adjustRightInd w:val="0"/>
        <w:spacing w:line="256" w:lineRule="auto"/>
        <w:rPr>
          <w:rFonts w:eastAsia="Trebuchet MS" w:cs="Times New Roman"/>
          <w:kern w:val="0"/>
          <w:lang w:eastAsia="en-US" w:bidi="ar-SA"/>
        </w:rPr>
      </w:pPr>
    </w:p>
    <w:p w:rsidR="000465B8" w:rsidRDefault="000465B8" w:rsidP="000465B8">
      <w:pPr>
        <w:rPr>
          <w:rFonts w:cs="Times New Roman"/>
          <w:color w:val="000000"/>
          <w:sz w:val="28"/>
          <w:szCs w:val="28"/>
        </w:rPr>
      </w:pPr>
    </w:p>
    <w:p w:rsidR="000465B8" w:rsidRDefault="000465B8" w:rsidP="000465B8">
      <w:pPr>
        <w:jc w:val="center"/>
        <w:rPr>
          <w:rFonts w:cs="Times New Roman"/>
          <w:b/>
          <w:color w:val="000000"/>
          <w:sz w:val="28"/>
          <w:szCs w:val="28"/>
        </w:rPr>
      </w:pPr>
      <w:r>
        <w:rPr>
          <w:rFonts w:cs="Times New Roman"/>
          <w:b/>
          <w:color w:val="000000"/>
          <w:sz w:val="28"/>
          <w:szCs w:val="28"/>
        </w:rPr>
        <w:t>Результаты государственной (итоговой) аттестации в 9 классах.</w:t>
      </w:r>
    </w:p>
    <w:p w:rsidR="000465B8" w:rsidRDefault="000465B8" w:rsidP="000465B8">
      <w:pPr>
        <w:shd w:val="clear" w:color="auto" w:fill="FFFFFF"/>
        <w:ind w:firstLine="709"/>
        <w:jc w:val="both"/>
        <w:rPr>
          <w:rFonts w:cs="Times New Roman"/>
          <w:color w:val="000000"/>
          <w:sz w:val="28"/>
          <w:szCs w:val="28"/>
        </w:rPr>
      </w:pPr>
      <w:r>
        <w:rPr>
          <w:rFonts w:cs="Times New Roman"/>
          <w:color w:val="000000"/>
          <w:sz w:val="28"/>
          <w:szCs w:val="28"/>
        </w:rPr>
        <w:t xml:space="preserve">В 2019 году в 9 классе обучались 6 школьников. </w:t>
      </w:r>
    </w:p>
    <w:p w:rsidR="000465B8" w:rsidRDefault="000465B8" w:rsidP="000465B8">
      <w:pPr>
        <w:ind w:firstLine="709"/>
        <w:jc w:val="both"/>
        <w:rPr>
          <w:rFonts w:cs="Times New Roman"/>
          <w:color w:val="000000"/>
          <w:sz w:val="28"/>
          <w:szCs w:val="28"/>
        </w:rPr>
      </w:pPr>
      <w:r>
        <w:rPr>
          <w:rFonts w:cs="Times New Roman"/>
          <w:color w:val="000000"/>
          <w:sz w:val="28"/>
          <w:szCs w:val="28"/>
        </w:rPr>
        <w:t>В 2019 году выпускники основной школы проходили государственную итоговую аттестацию:</w:t>
      </w:r>
    </w:p>
    <w:p w:rsidR="000465B8" w:rsidRDefault="000465B8" w:rsidP="000465B8">
      <w:pPr>
        <w:jc w:val="both"/>
        <w:rPr>
          <w:rFonts w:cs="Times New Roman"/>
          <w:color w:val="000000"/>
          <w:sz w:val="28"/>
          <w:szCs w:val="28"/>
        </w:rPr>
      </w:pPr>
      <w:r>
        <w:rPr>
          <w:rFonts w:cs="Times New Roman"/>
          <w:color w:val="000000"/>
          <w:sz w:val="28"/>
          <w:szCs w:val="28"/>
        </w:rPr>
        <w:t>по русскому языку в форме ОГЭ (6 выпускников);</w:t>
      </w:r>
    </w:p>
    <w:p w:rsidR="000465B8" w:rsidRDefault="000465B8" w:rsidP="000465B8">
      <w:pPr>
        <w:jc w:val="both"/>
        <w:rPr>
          <w:rFonts w:cs="Times New Roman"/>
          <w:color w:val="000000"/>
          <w:sz w:val="28"/>
          <w:szCs w:val="28"/>
        </w:rPr>
      </w:pPr>
      <w:r>
        <w:rPr>
          <w:rFonts w:cs="Times New Roman"/>
          <w:color w:val="000000"/>
          <w:sz w:val="28"/>
          <w:szCs w:val="28"/>
        </w:rPr>
        <w:t xml:space="preserve">по математике в форме ОГЭ (6 выпускников). </w:t>
      </w:r>
    </w:p>
    <w:p w:rsidR="000465B8" w:rsidRDefault="000465B8" w:rsidP="000465B8">
      <w:pPr>
        <w:jc w:val="both"/>
        <w:rPr>
          <w:rFonts w:cs="Times New Roman"/>
          <w:color w:val="000000"/>
          <w:sz w:val="28"/>
          <w:szCs w:val="28"/>
        </w:rPr>
      </w:pPr>
      <w:r>
        <w:rPr>
          <w:rFonts w:cs="Times New Roman"/>
          <w:color w:val="000000"/>
          <w:sz w:val="28"/>
          <w:szCs w:val="28"/>
        </w:rPr>
        <w:lastRenderedPageBreak/>
        <w:t>Все выпускники при прохождении ГИА по русскому языку и по математике набрали количество баллов не ниже минимального.</w:t>
      </w:r>
    </w:p>
    <w:p w:rsidR="000465B8" w:rsidRDefault="000465B8" w:rsidP="000465B8">
      <w:pPr>
        <w:jc w:val="center"/>
        <w:rPr>
          <w:rFonts w:cs="Times New Roman"/>
          <w:b/>
          <w:color w:val="000000"/>
          <w:sz w:val="28"/>
          <w:szCs w:val="28"/>
        </w:rPr>
      </w:pPr>
      <w:r>
        <w:rPr>
          <w:rFonts w:cs="Times New Roman"/>
          <w:b/>
          <w:color w:val="000000"/>
          <w:sz w:val="28"/>
          <w:szCs w:val="28"/>
        </w:rPr>
        <w:t>Русский язык</w:t>
      </w:r>
    </w:p>
    <w:tbl>
      <w:tblPr>
        <w:tblW w:w="104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2528"/>
        <w:gridCol w:w="2528"/>
        <w:gridCol w:w="2199"/>
      </w:tblGrid>
      <w:tr w:rsidR="000465B8" w:rsidTr="000465B8">
        <w:trPr>
          <w:trHeight w:val="308"/>
        </w:trPr>
        <w:tc>
          <w:tcPr>
            <w:tcW w:w="3189" w:type="dxa"/>
            <w:tcBorders>
              <w:top w:val="single" w:sz="4" w:space="0" w:color="auto"/>
              <w:left w:val="single" w:sz="4" w:space="0" w:color="auto"/>
              <w:bottom w:val="single" w:sz="4" w:space="0" w:color="auto"/>
              <w:right w:val="single" w:sz="4" w:space="0" w:color="auto"/>
            </w:tcBorders>
          </w:tcPr>
          <w:p w:rsidR="000465B8" w:rsidRDefault="000465B8">
            <w:pPr>
              <w:shd w:val="clear" w:color="auto" w:fill="FFFFFF"/>
              <w:spacing w:line="276" w:lineRule="auto"/>
              <w:ind w:firstLine="709"/>
              <w:jc w:val="both"/>
              <w:rPr>
                <w:rFonts w:eastAsia="Times New Roman" w:cs="Times New Roman"/>
                <w:color w:val="000000"/>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cs="Times New Roman"/>
                <w:color w:val="000000"/>
                <w:sz w:val="28"/>
                <w:szCs w:val="28"/>
                <w:lang w:eastAsia="en-US"/>
              </w:rPr>
              <w:t>2017 год</w:t>
            </w:r>
          </w:p>
        </w:tc>
        <w:tc>
          <w:tcPr>
            <w:tcW w:w="2528"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cs="Times New Roman"/>
                <w:color w:val="000000"/>
                <w:sz w:val="28"/>
                <w:szCs w:val="28"/>
                <w:lang w:eastAsia="en-US"/>
              </w:rPr>
            </w:pPr>
            <w:r>
              <w:rPr>
                <w:rFonts w:cs="Times New Roman"/>
                <w:color w:val="000000"/>
                <w:sz w:val="28"/>
                <w:szCs w:val="28"/>
                <w:lang w:eastAsia="en-US"/>
              </w:rPr>
              <w:t>2018 год</w:t>
            </w:r>
          </w:p>
        </w:tc>
        <w:tc>
          <w:tcPr>
            <w:tcW w:w="219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cs="Times New Roman"/>
                <w:color w:val="000000"/>
                <w:sz w:val="28"/>
                <w:szCs w:val="28"/>
                <w:lang w:eastAsia="en-US"/>
              </w:rPr>
            </w:pPr>
            <w:r>
              <w:rPr>
                <w:rFonts w:cs="Times New Roman"/>
                <w:color w:val="000000"/>
                <w:sz w:val="28"/>
                <w:szCs w:val="28"/>
                <w:lang w:eastAsia="en-US"/>
              </w:rPr>
              <w:t>2019 год</w:t>
            </w:r>
          </w:p>
        </w:tc>
      </w:tr>
      <w:tr w:rsidR="000465B8" w:rsidTr="000465B8">
        <w:trPr>
          <w:trHeight w:val="229"/>
        </w:trPr>
        <w:tc>
          <w:tcPr>
            <w:tcW w:w="318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both"/>
              <w:rPr>
                <w:rFonts w:eastAsia="Times New Roman" w:cs="Times New Roman"/>
                <w:color w:val="000000"/>
                <w:sz w:val="28"/>
                <w:szCs w:val="28"/>
                <w:lang w:eastAsia="en-US"/>
              </w:rPr>
            </w:pPr>
            <w:r>
              <w:rPr>
                <w:rFonts w:cs="Times New Roman"/>
                <w:color w:val="000000"/>
                <w:sz w:val="28"/>
                <w:szCs w:val="28"/>
                <w:lang w:eastAsia="en-US"/>
              </w:rPr>
              <w:t>Средний оценочный  балл по школе</w:t>
            </w:r>
          </w:p>
        </w:tc>
        <w:tc>
          <w:tcPr>
            <w:tcW w:w="2528" w:type="dxa"/>
            <w:tcBorders>
              <w:top w:val="single" w:sz="4" w:space="0" w:color="auto"/>
              <w:left w:val="single" w:sz="4" w:space="0" w:color="auto"/>
              <w:bottom w:val="single" w:sz="4" w:space="0" w:color="auto"/>
              <w:right w:val="single" w:sz="4" w:space="0" w:color="auto"/>
            </w:tcBorders>
            <w:vAlign w:val="center"/>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3,3</w:t>
            </w:r>
          </w:p>
        </w:tc>
        <w:tc>
          <w:tcPr>
            <w:tcW w:w="2528"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3,67</w:t>
            </w:r>
          </w:p>
        </w:tc>
        <w:tc>
          <w:tcPr>
            <w:tcW w:w="219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3,83</w:t>
            </w:r>
          </w:p>
        </w:tc>
      </w:tr>
      <w:tr w:rsidR="000465B8" w:rsidTr="000465B8">
        <w:trPr>
          <w:trHeight w:val="447"/>
        </w:trPr>
        <w:tc>
          <w:tcPr>
            <w:tcW w:w="318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both"/>
              <w:rPr>
                <w:rFonts w:eastAsia="Times New Roman" w:cs="Times New Roman"/>
                <w:color w:val="000000"/>
                <w:sz w:val="28"/>
                <w:szCs w:val="28"/>
                <w:lang w:eastAsia="en-US"/>
              </w:rPr>
            </w:pPr>
            <w:r>
              <w:rPr>
                <w:rFonts w:cs="Times New Roman"/>
                <w:color w:val="000000"/>
                <w:sz w:val="28"/>
                <w:szCs w:val="28"/>
                <w:lang w:eastAsia="en-US"/>
              </w:rPr>
              <w:t>Средний оценочный  балл по району</w:t>
            </w:r>
          </w:p>
        </w:tc>
        <w:tc>
          <w:tcPr>
            <w:tcW w:w="2528" w:type="dxa"/>
            <w:tcBorders>
              <w:top w:val="single" w:sz="4" w:space="0" w:color="auto"/>
              <w:left w:val="single" w:sz="4" w:space="0" w:color="auto"/>
              <w:bottom w:val="single" w:sz="4" w:space="0" w:color="auto"/>
              <w:right w:val="single" w:sz="4" w:space="0" w:color="auto"/>
            </w:tcBorders>
            <w:vAlign w:val="center"/>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3,87</w:t>
            </w:r>
          </w:p>
        </w:tc>
        <w:tc>
          <w:tcPr>
            <w:tcW w:w="2528"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4,09</w:t>
            </w:r>
          </w:p>
        </w:tc>
        <w:tc>
          <w:tcPr>
            <w:tcW w:w="219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3,84</w:t>
            </w:r>
          </w:p>
        </w:tc>
      </w:tr>
      <w:tr w:rsidR="000465B8" w:rsidTr="000465B8">
        <w:trPr>
          <w:trHeight w:val="230"/>
        </w:trPr>
        <w:tc>
          <w:tcPr>
            <w:tcW w:w="318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both"/>
              <w:rPr>
                <w:rFonts w:eastAsia="Times New Roman" w:cs="Times New Roman"/>
                <w:color w:val="000000"/>
                <w:sz w:val="28"/>
                <w:szCs w:val="28"/>
                <w:lang w:eastAsia="en-US"/>
              </w:rPr>
            </w:pPr>
            <w:r>
              <w:rPr>
                <w:rFonts w:cs="Times New Roman"/>
                <w:color w:val="000000"/>
                <w:sz w:val="28"/>
                <w:szCs w:val="28"/>
                <w:lang w:eastAsia="en-US"/>
              </w:rPr>
              <w:t>Учитель</w:t>
            </w:r>
          </w:p>
        </w:tc>
        <w:tc>
          <w:tcPr>
            <w:tcW w:w="2528"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Хмырова Г. В.</w:t>
            </w:r>
          </w:p>
        </w:tc>
        <w:tc>
          <w:tcPr>
            <w:tcW w:w="2528"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Хмырова Г.В.</w:t>
            </w:r>
          </w:p>
        </w:tc>
        <w:tc>
          <w:tcPr>
            <w:tcW w:w="219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Хмырова Г. В.</w:t>
            </w:r>
          </w:p>
        </w:tc>
      </w:tr>
    </w:tbl>
    <w:p w:rsidR="000465B8" w:rsidRDefault="000465B8" w:rsidP="000465B8">
      <w:pPr>
        <w:ind w:firstLine="709"/>
        <w:jc w:val="center"/>
        <w:rPr>
          <w:rFonts w:eastAsia="Times New Roman" w:cs="Times New Roman"/>
          <w:b/>
          <w:color w:val="000000"/>
          <w:sz w:val="28"/>
          <w:szCs w:val="28"/>
        </w:rPr>
      </w:pPr>
      <w:r>
        <w:rPr>
          <w:rFonts w:cs="Times New Roman"/>
          <w:b/>
          <w:color w:val="000000"/>
          <w:sz w:val="28"/>
          <w:szCs w:val="28"/>
        </w:rPr>
        <w:t>Математика</w:t>
      </w:r>
    </w:p>
    <w:tbl>
      <w:tblPr>
        <w:tblW w:w="104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2509"/>
        <w:gridCol w:w="2564"/>
        <w:gridCol w:w="2204"/>
      </w:tblGrid>
      <w:tr w:rsidR="000465B8" w:rsidTr="000465B8">
        <w:trPr>
          <w:trHeight w:val="299"/>
        </w:trPr>
        <w:tc>
          <w:tcPr>
            <w:tcW w:w="3167" w:type="dxa"/>
            <w:tcBorders>
              <w:top w:val="single" w:sz="4" w:space="0" w:color="auto"/>
              <w:left w:val="single" w:sz="4" w:space="0" w:color="auto"/>
              <w:bottom w:val="single" w:sz="4" w:space="0" w:color="auto"/>
              <w:right w:val="single" w:sz="4" w:space="0" w:color="auto"/>
            </w:tcBorders>
          </w:tcPr>
          <w:p w:rsidR="000465B8" w:rsidRDefault="000465B8">
            <w:pPr>
              <w:shd w:val="clear" w:color="auto" w:fill="FFFFFF"/>
              <w:spacing w:line="276" w:lineRule="auto"/>
              <w:ind w:firstLine="709"/>
              <w:jc w:val="both"/>
              <w:rPr>
                <w:rFonts w:eastAsia="Times New Roman" w:cs="Times New Roman"/>
                <w:color w:val="000000"/>
                <w:sz w:val="28"/>
                <w:szCs w:val="28"/>
                <w:lang w:eastAsia="en-US"/>
              </w:rPr>
            </w:pPr>
          </w:p>
        </w:tc>
        <w:tc>
          <w:tcPr>
            <w:tcW w:w="250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2017 год</w:t>
            </w:r>
          </w:p>
        </w:tc>
        <w:tc>
          <w:tcPr>
            <w:tcW w:w="256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2018 год</w:t>
            </w:r>
          </w:p>
        </w:tc>
        <w:tc>
          <w:tcPr>
            <w:tcW w:w="220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2019 год</w:t>
            </w:r>
          </w:p>
        </w:tc>
      </w:tr>
      <w:tr w:rsidR="000465B8" w:rsidTr="000465B8">
        <w:trPr>
          <w:trHeight w:val="222"/>
        </w:trPr>
        <w:tc>
          <w:tcPr>
            <w:tcW w:w="3167"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both"/>
              <w:rPr>
                <w:rFonts w:eastAsia="Times New Roman" w:cs="Times New Roman"/>
                <w:color w:val="000000"/>
                <w:sz w:val="28"/>
                <w:szCs w:val="28"/>
                <w:lang w:eastAsia="en-US"/>
              </w:rPr>
            </w:pPr>
            <w:r>
              <w:rPr>
                <w:rFonts w:cs="Times New Roman"/>
                <w:color w:val="000000"/>
                <w:sz w:val="28"/>
                <w:szCs w:val="28"/>
                <w:lang w:eastAsia="en-US"/>
              </w:rPr>
              <w:t>Средний оценочный  балл по школе</w:t>
            </w:r>
          </w:p>
        </w:tc>
        <w:tc>
          <w:tcPr>
            <w:tcW w:w="25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3,7</w:t>
            </w:r>
          </w:p>
        </w:tc>
        <w:tc>
          <w:tcPr>
            <w:tcW w:w="256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w:t>
            </w:r>
          </w:p>
        </w:tc>
        <w:tc>
          <w:tcPr>
            <w:tcW w:w="220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3,83</w:t>
            </w:r>
          </w:p>
        </w:tc>
      </w:tr>
      <w:tr w:rsidR="000465B8" w:rsidTr="000465B8">
        <w:trPr>
          <w:trHeight w:val="433"/>
        </w:trPr>
        <w:tc>
          <w:tcPr>
            <w:tcW w:w="3167"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both"/>
              <w:rPr>
                <w:rFonts w:eastAsia="Times New Roman" w:cs="Times New Roman"/>
                <w:color w:val="000000"/>
                <w:sz w:val="28"/>
                <w:szCs w:val="28"/>
                <w:lang w:eastAsia="en-US"/>
              </w:rPr>
            </w:pPr>
            <w:r>
              <w:rPr>
                <w:rFonts w:cs="Times New Roman"/>
                <w:color w:val="000000"/>
                <w:sz w:val="28"/>
                <w:szCs w:val="28"/>
                <w:lang w:eastAsia="en-US"/>
              </w:rPr>
              <w:t>Средний оценочный  балл по району</w:t>
            </w:r>
          </w:p>
        </w:tc>
        <w:tc>
          <w:tcPr>
            <w:tcW w:w="25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3,72</w:t>
            </w:r>
          </w:p>
        </w:tc>
        <w:tc>
          <w:tcPr>
            <w:tcW w:w="256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w:t>
            </w:r>
          </w:p>
        </w:tc>
        <w:tc>
          <w:tcPr>
            <w:tcW w:w="220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3,82</w:t>
            </w:r>
          </w:p>
        </w:tc>
      </w:tr>
      <w:tr w:rsidR="000465B8" w:rsidTr="000465B8">
        <w:trPr>
          <w:trHeight w:val="223"/>
        </w:trPr>
        <w:tc>
          <w:tcPr>
            <w:tcW w:w="3167"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both"/>
              <w:rPr>
                <w:rFonts w:eastAsia="Times New Roman" w:cs="Times New Roman"/>
                <w:color w:val="000000"/>
                <w:sz w:val="28"/>
                <w:szCs w:val="28"/>
                <w:lang w:eastAsia="en-US"/>
              </w:rPr>
            </w:pPr>
            <w:r>
              <w:rPr>
                <w:rFonts w:cs="Times New Roman"/>
                <w:color w:val="000000"/>
                <w:sz w:val="28"/>
                <w:szCs w:val="28"/>
                <w:lang w:eastAsia="en-US"/>
              </w:rPr>
              <w:t>Учитель</w:t>
            </w:r>
          </w:p>
        </w:tc>
        <w:tc>
          <w:tcPr>
            <w:tcW w:w="2509"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Денисов М. И.</w:t>
            </w:r>
          </w:p>
        </w:tc>
        <w:tc>
          <w:tcPr>
            <w:tcW w:w="256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Смирнова С.А.</w:t>
            </w:r>
          </w:p>
        </w:tc>
        <w:tc>
          <w:tcPr>
            <w:tcW w:w="2204" w:type="dxa"/>
            <w:tcBorders>
              <w:top w:val="single" w:sz="4" w:space="0" w:color="auto"/>
              <w:left w:val="single" w:sz="4" w:space="0" w:color="auto"/>
              <w:bottom w:val="single" w:sz="4" w:space="0" w:color="auto"/>
              <w:right w:val="single" w:sz="4" w:space="0" w:color="auto"/>
            </w:tcBorders>
            <w:hideMark/>
          </w:tcPr>
          <w:p w:rsidR="000465B8" w:rsidRDefault="000465B8">
            <w:pPr>
              <w:shd w:val="clear" w:color="auto" w:fill="FFFFFF"/>
              <w:spacing w:line="276" w:lineRule="auto"/>
              <w:jc w:val="center"/>
              <w:rPr>
                <w:rFonts w:eastAsia="Times New Roman" w:cs="Times New Roman"/>
                <w:color w:val="000000"/>
                <w:sz w:val="28"/>
                <w:szCs w:val="28"/>
                <w:lang w:eastAsia="en-US"/>
              </w:rPr>
            </w:pPr>
            <w:r>
              <w:rPr>
                <w:rFonts w:eastAsia="Times New Roman" w:cs="Times New Roman"/>
                <w:color w:val="000000"/>
                <w:sz w:val="28"/>
                <w:szCs w:val="28"/>
                <w:lang w:eastAsia="en-US"/>
              </w:rPr>
              <w:t>Денисов М. И.</w:t>
            </w:r>
          </w:p>
        </w:tc>
      </w:tr>
    </w:tbl>
    <w:p w:rsidR="000465B8" w:rsidRDefault="000465B8" w:rsidP="000465B8">
      <w:pPr>
        <w:rPr>
          <w:rFonts w:cs="Times New Roman"/>
          <w:color w:val="000000"/>
          <w:sz w:val="28"/>
          <w:szCs w:val="28"/>
        </w:rPr>
      </w:pPr>
    </w:p>
    <w:p w:rsidR="000465B8" w:rsidRDefault="000465B8" w:rsidP="000465B8">
      <w:pPr>
        <w:jc w:val="center"/>
        <w:rPr>
          <w:rFonts w:cs="Times New Roman"/>
          <w:b/>
          <w:color w:val="000000"/>
          <w:sz w:val="28"/>
          <w:szCs w:val="28"/>
        </w:rPr>
      </w:pPr>
      <w:r>
        <w:rPr>
          <w:rFonts w:cs="Times New Roman"/>
          <w:b/>
          <w:color w:val="000000"/>
          <w:sz w:val="28"/>
          <w:szCs w:val="28"/>
        </w:rPr>
        <w:t>Биология</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373"/>
        <w:gridCol w:w="2373"/>
        <w:gridCol w:w="1924"/>
      </w:tblGrid>
      <w:tr w:rsidR="000465B8" w:rsidTr="000465B8">
        <w:trPr>
          <w:trHeight w:val="299"/>
        </w:trPr>
        <w:tc>
          <w:tcPr>
            <w:tcW w:w="3456"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b/>
                <w:color w:val="000000"/>
                <w:sz w:val="28"/>
                <w:szCs w:val="28"/>
                <w:lang w:eastAsia="en-US"/>
              </w:rPr>
            </w:pP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2017 год</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2018 год</w:t>
            </w:r>
          </w:p>
        </w:tc>
        <w:tc>
          <w:tcPr>
            <w:tcW w:w="192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2019 год</w:t>
            </w:r>
          </w:p>
        </w:tc>
      </w:tr>
      <w:tr w:rsidR="000465B8" w:rsidTr="000465B8">
        <w:trPr>
          <w:trHeight w:val="229"/>
        </w:trPr>
        <w:tc>
          <w:tcPr>
            <w:tcW w:w="345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cs="Times New Roman"/>
                <w:color w:val="000000"/>
                <w:sz w:val="28"/>
                <w:szCs w:val="28"/>
                <w:lang w:eastAsia="en-US"/>
              </w:rPr>
              <w:t>Кол-во учеников / % выбора</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44</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55</w:t>
            </w:r>
          </w:p>
        </w:tc>
        <w:tc>
          <w:tcPr>
            <w:tcW w:w="192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16%</w:t>
            </w:r>
          </w:p>
        </w:tc>
      </w:tr>
      <w:tr w:rsidR="000465B8" w:rsidTr="000465B8">
        <w:trPr>
          <w:trHeight w:val="294"/>
        </w:trPr>
        <w:tc>
          <w:tcPr>
            <w:tcW w:w="345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(школа)</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3,3</w:t>
            </w:r>
          </w:p>
        </w:tc>
        <w:tc>
          <w:tcPr>
            <w:tcW w:w="192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w:t>
            </w:r>
          </w:p>
        </w:tc>
      </w:tr>
      <w:tr w:rsidR="000465B8" w:rsidTr="000465B8">
        <w:trPr>
          <w:trHeight w:val="222"/>
        </w:trPr>
        <w:tc>
          <w:tcPr>
            <w:tcW w:w="345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(район)</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val="en-US" w:eastAsia="en-US"/>
              </w:rPr>
            </w:pPr>
            <w:r>
              <w:rPr>
                <w:rFonts w:eastAsia="Times New Roman" w:cs="Times New Roman"/>
                <w:color w:val="000000"/>
                <w:sz w:val="28"/>
                <w:szCs w:val="28"/>
                <w:lang w:val="en-US" w:eastAsia="en-US"/>
              </w:rPr>
              <w:t>3.13</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3,1</w:t>
            </w:r>
          </w:p>
        </w:tc>
        <w:tc>
          <w:tcPr>
            <w:tcW w:w="192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3,77</w:t>
            </w:r>
          </w:p>
        </w:tc>
      </w:tr>
      <w:tr w:rsidR="000465B8" w:rsidTr="000465B8">
        <w:trPr>
          <w:trHeight w:val="440"/>
        </w:trPr>
        <w:tc>
          <w:tcPr>
            <w:tcW w:w="3456" w:type="dxa"/>
            <w:tcBorders>
              <w:top w:val="single" w:sz="4" w:space="0" w:color="auto"/>
              <w:left w:val="single" w:sz="4" w:space="0" w:color="auto"/>
              <w:bottom w:val="single" w:sz="4" w:space="0" w:color="auto"/>
              <w:right w:val="single" w:sz="4" w:space="0" w:color="auto"/>
            </w:tcBorders>
            <w:hideMark/>
          </w:tcPr>
          <w:p w:rsidR="000465B8" w:rsidRDefault="000465B8">
            <w:pPr>
              <w:rPr>
                <w:rFonts w:eastAsia="Times New Roman" w:cs="Times New Roman"/>
                <w:color w:val="000000"/>
                <w:sz w:val="28"/>
                <w:szCs w:val="28"/>
                <w:lang w:eastAsia="en-US"/>
              </w:rPr>
            </w:pPr>
            <w:r>
              <w:rPr>
                <w:rFonts w:cs="Times New Roman"/>
                <w:color w:val="000000"/>
                <w:sz w:val="28"/>
                <w:szCs w:val="28"/>
                <w:lang w:eastAsia="en-US"/>
              </w:rPr>
              <w:t xml:space="preserve">Учитель </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Ильяшенко Т. Н.</w:t>
            </w:r>
          </w:p>
        </w:tc>
        <w:tc>
          <w:tcPr>
            <w:tcW w:w="237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Ильяшенко Т.Н.</w:t>
            </w:r>
          </w:p>
        </w:tc>
        <w:tc>
          <w:tcPr>
            <w:tcW w:w="192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Ильяшенко Т. Н.</w:t>
            </w:r>
          </w:p>
        </w:tc>
      </w:tr>
    </w:tbl>
    <w:p w:rsidR="000465B8" w:rsidRDefault="000465B8" w:rsidP="000465B8">
      <w:pPr>
        <w:jc w:val="center"/>
        <w:rPr>
          <w:rFonts w:cs="Times New Roman"/>
          <w:b/>
          <w:color w:val="000000"/>
          <w:sz w:val="28"/>
          <w:szCs w:val="28"/>
        </w:rPr>
      </w:pPr>
    </w:p>
    <w:p w:rsidR="000465B8" w:rsidRDefault="000465B8" w:rsidP="000465B8">
      <w:pPr>
        <w:jc w:val="center"/>
        <w:rPr>
          <w:rFonts w:cs="Times New Roman"/>
          <w:b/>
          <w:color w:val="000000"/>
          <w:sz w:val="28"/>
          <w:szCs w:val="28"/>
        </w:rPr>
      </w:pPr>
      <w:r>
        <w:rPr>
          <w:rFonts w:cs="Times New Roman"/>
          <w:b/>
          <w:color w:val="000000"/>
          <w:sz w:val="28"/>
          <w:szCs w:val="28"/>
        </w:rPr>
        <w:t>География</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2187"/>
        <w:gridCol w:w="2422"/>
        <w:gridCol w:w="2018"/>
      </w:tblGrid>
      <w:tr w:rsidR="000465B8" w:rsidTr="000465B8">
        <w:tc>
          <w:tcPr>
            <w:tcW w:w="3499" w:type="dxa"/>
            <w:tcBorders>
              <w:top w:val="single" w:sz="4" w:space="0" w:color="auto"/>
              <w:left w:val="single" w:sz="4" w:space="0" w:color="auto"/>
              <w:bottom w:val="single" w:sz="4" w:space="0" w:color="auto"/>
              <w:right w:val="single" w:sz="4" w:space="0" w:color="auto"/>
            </w:tcBorders>
          </w:tcPr>
          <w:p w:rsidR="000465B8" w:rsidRDefault="000465B8">
            <w:pPr>
              <w:jc w:val="center"/>
              <w:rPr>
                <w:rFonts w:cs="Times New Roman"/>
                <w:b/>
                <w:color w:val="000000"/>
                <w:sz w:val="28"/>
                <w:szCs w:val="28"/>
              </w:rPr>
            </w:pPr>
          </w:p>
        </w:tc>
        <w:tc>
          <w:tcPr>
            <w:tcW w:w="218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ascii="Calibri" w:hAnsi="Calibri" w:cs="Times New Roman"/>
                <w:color w:val="000000"/>
                <w:sz w:val="28"/>
                <w:szCs w:val="28"/>
              </w:rPr>
            </w:pPr>
            <w:r>
              <w:rPr>
                <w:rFonts w:ascii="Calibri" w:hAnsi="Calibri" w:cs="Times New Roman"/>
                <w:color w:val="000000"/>
                <w:sz w:val="28"/>
                <w:szCs w:val="28"/>
              </w:rPr>
              <w:t>2017 год</w:t>
            </w:r>
          </w:p>
        </w:tc>
        <w:tc>
          <w:tcPr>
            <w:tcW w:w="242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2018 год</w:t>
            </w:r>
          </w:p>
        </w:tc>
        <w:tc>
          <w:tcPr>
            <w:tcW w:w="201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2019 год</w:t>
            </w:r>
          </w:p>
        </w:tc>
      </w:tr>
      <w:tr w:rsidR="000465B8" w:rsidTr="000465B8">
        <w:tc>
          <w:tcPr>
            <w:tcW w:w="349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cs="Times New Roman"/>
                <w:color w:val="000000"/>
                <w:sz w:val="28"/>
                <w:szCs w:val="28"/>
                <w:lang w:eastAsia="en-US"/>
              </w:rPr>
              <w:t>Кол-во учеников / % выбора</w:t>
            </w:r>
          </w:p>
        </w:tc>
        <w:tc>
          <w:tcPr>
            <w:tcW w:w="218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ascii="Calibri" w:hAnsi="Calibri" w:cs="Times New Roman"/>
                <w:color w:val="000000"/>
                <w:sz w:val="28"/>
                <w:szCs w:val="28"/>
              </w:rPr>
            </w:pPr>
            <w:r>
              <w:rPr>
                <w:rFonts w:ascii="Calibri" w:hAnsi="Calibri" w:cs="Times New Roman"/>
                <w:color w:val="000000"/>
                <w:sz w:val="28"/>
                <w:szCs w:val="28"/>
              </w:rPr>
              <w:t>-</w:t>
            </w:r>
          </w:p>
        </w:tc>
        <w:tc>
          <w:tcPr>
            <w:tcW w:w="242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11</w:t>
            </w:r>
          </w:p>
        </w:tc>
        <w:tc>
          <w:tcPr>
            <w:tcW w:w="201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16%</w:t>
            </w:r>
          </w:p>
        </w:tc>
      </w:tr>
      <w:tr w:rsidR="000465B8" w:rsidTr="000465B8">
        <w:tc>
          <w:tcPr>
            <w:tcW w:w="349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(школа)</w:t>
            </w:r>
          </w:p>
        </w:tc>
        <w:tc>
          <w:tcPr>
            <w:tcW w:w="218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ascii="Calibri" w:hAnsi="Calibri" w:cs="Times New Roman"/>
                <w:color w:val="000000"/>
                <w:sz w:val="28"/>
                <w:szCs w:val="28"/>
              </w:rPr>
            </w:pPr>
            <w:r>
              <w:rPr>
                <w:rFonts w:ascii="Calibri" w:hAnsi="Calibri" w:cs="Times New Roman"/>
                <w:color w:val="000000"/>
                <w:sz w:val="28"/>
                <w:szCs w:val="28"/>
              </w:rPr>
              <w:t>-</w:t>
            </w:r>
          </w:p>
        </w:tc>
        <w:tc>
          <w:tcPr>
            <w:tcW w:w="242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3</w:t>
            </w:r>
          </w:p>
        </w:tc>
        <w:tc>
          <w:tcPr>
            <w:tcW w:w="201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4</w:t>
            </w:r>
          </w:p>
        </w:tc>
      </w:tr>
      <w:tr w:rsidR="000465B8" w:rsidTr="000465B8">
        <w:tc>
          <w:tcPr>
            <w:tcW w:w="349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(район)</w:t>
            </w:r>
          </w:p>
        </w:tc>
        <w:tc>
          <w:tcPr>
            <w:tcW w:w="218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ascii="Calibri" w:hAnsi="Calibri" w:cs="Times New Roman"/>
                <w:color w:val="000000"/>
                <w:sz w:val="28"/>
                <w:szCs w:val="28"/>
              </w:rPr>
            </w:pPr>
            <w:r>
              <w:rPr>
                <w:rFonts w:ascii="Calibri" w:hAnsi="Calibri" w:cs="Times New Roman"/>
                <w:color w:val="000000"/>
                <w:sz w:val="28"/>
                <w:szCs w:val="28"/>
              </w:rPr>
              <w:t>-</w:t>
            </w:r>
          </w:p>
        </w:tc>
        <w:tc>
          <w:tcPr>
            <w:tcW w:w="242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3,6</w:t>
            </w:r>
          </w:p>
        </w:tc>
        <w:tc>
          <w:tcPr>
            <w:tcW w:w="201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3,88</w:t>
            </w:r>
          </w:p>
        </w:tc>
      </w:tr>
      <w:tr w:rsidR="000465B8" w:rsidTr="000465B8">
        <w:tc>
          <w:tcPr>
            <w:tcW w:w="3499" w:type="dxa"/>
            <w:tcBorders>
              <w:top w:val="single" w:sz="4" w:space="0" w:color="auto"/>
              <w:left w:val="single" w:sz="4" w:space="0" w:color="auto"/>
              <w:bottom w:val="single" w:sz="4" w:space="0" w:color="auto"/>
              <w:right w:val="single" w:sz="4" w:space="0" w:color="auto"/>
            </w:tcBorders>
            <w:hideMark/>
          </w:tcPr>
          <w:p w:rsidR="000465B8" w:rsidRDefault="000465B8">
            <w:pPr>
              <w:rPr>
                <w:rFonts w:eastAsia="Times New Roman" w:cs="Times New Roman"/>
                <w:color w:val="000000"/>
                <w:sz w:val="28"/>
                <w:szCs w:val="28"/>
                <w:lang w:eastAsia="en-US"/>
              </w:rPr>
            </w:pPr>
            <w:r>
              <w:rPr>
                <w:rFonts w:cs="Times New Roman"/>
                <w:color w:val="000000"/>
                <w:sz w:val="28"/>
                <w:szCs w:val="28"/>
                <w:lang w:eastAsia="en-US"/>
              </w:rPr>
              <w:t xml:space="preserve">Учитель </w:t>
            </w:r>
          </w:p>
        </w:tc>
        <w:tc>
          <w:tcPr>
            <w:tcW w:w="218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ascii="Calibri" w:hAnsi="Calibri" w:cs="Times New Roman"/>
                <w:color w:val="000000"/>
                <w:sz w:val="28"/>
                <w:szCs w:val="28"/>
              </w:rPr>
            </w:pPr>
            <w:r>
              <w:rPr>
                <w:rFonts w:ascii="Calibri" w:hAnsi="Calibri" w:cs="Times New Roman"/>
                <w:color w:val="000000"/>
                <w:sz w:val="28"/>
                <w:szCs w:val="28"/>
              </w:rPr>
              <w:t>-</w:t>
            </w:r>
          </w:p>
        </w:tc>
        <w:tc>
          <w:tcPr>
            <w:tcW w:w="242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proofErr w:type="spellStart"/>
            <w:r>
              <w:rPr>
                <w:rFonts w:cs="Times New Roman"/>
                <w:color w:val="000000"/>
                <w:sz w:val="28"/>
                <w:szCs w:val="28"/>
              </w:rPr>
              <w:t>Корешкова</w:t>
            </w:r>
            <w:proofErr w:type="spellEnd"/>
            <w:r>
              <w:rPr>
                <w:rFonts w:cs="Times New Roman"/>
                <w:color w:val="000000"/>
                <w:sz w:val="28"/>
                <w:szCs w:val="28"/>
              </w:rPr>
              <w:t xml:space="preserve"> В.В.</w:t>
            </w:r>
          </w:p>
        </w:tc>
        <w:tc>
          <w:tcPr>
            <w:tcW w:w="201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proofErr w:type="spellStart"/>
            <w:r>
              <w:rPr>
                <w:rFonts w:cs="Times New Roman"/>
                <w:color w:val="000000"/>
                <w:sz w:val="28"/>
                <w:szCs w:val="28"/>
              </w:rPr>
              <w:t>Корешкова</w:t>
            </w:r>
            <w:proofErr w:type="spellEnd"/>
            <w:r>
              <w:rPr>
                <w:rFonts w:cs="Times New Roman"/>
                <w:color w:val="000000"/>
                <w:sz w:val="28"/>
                <w:szCs w:val="28"/>
              </w:rPr>
              <w:t xml:space="preserve"> В. В.</w:t>
            </w:r>
          </w:p>
        </w:tc>
      </w:tr>
    </w:tbl>
    <w:p w:rsidR="000465B8" w:rsidRDefault="000465B8" w:rsidP="000465B8">
      <w:pPr>
        <w:jc w:val="center"/>
        <w:rPr>
          <w:rFonts w:cs="Times New Roman"/>
          <w:b/>
          <w:color w:val="000000"/>
          <w:sz w:val="28"/>
          <w:szCs w:val="28"/>
        </w:rPr>
      </w:pPr>
    </w:p>
    <w:p w:rsidR="000465B8" w:rsidRDefault="000465B8" w:rsidP="000465B8">
      <w:pPr>
        <w:jc w:val="center"/>
        <w:rPr>
          <w:rFonts w:eastAsia="Times New Roman" w:cs="Times New Roman"/>
          <w:b/>
          <w:color w:val="000000"/>
          <w:sz w:val="28"/>
          <w:szCs w:val="28"/>
        </w:rPr>
      </w:pPr>
      <w:r>
        <w:rPr>
          <w:rFonts w:cs="Times New Roman"/>
          <w:b/>
          <w:color w:val="000000"/>
          <w:sz w:val="28"/>
          <w:szCs w:val="28"/>
        </w:rPr>
        <w:t>Физика</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2339"/>
        <w:gridCol w:w="2339"/>
        <w:gridCol w:w="1953"/>
      </w:tblGrid>
      <w:tr w:rsidR="000465B8" w:rsidTr="000465B8">
        <w:trPr>
          <w:trHeight w:val="281"/>
        </w:trPr>
        <w:tc>
          <w:tcPr>
            <w:tcW w:w="3495"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b/>
                <w:color w:val="000000"/>
                <w:sz w:val="28"/>
                <w:szCs w:val="28"/>
                <w:lang w:eastAsia="en-US"/>
              </w:rPr>
            </w:pP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2017 год</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2018 год</w:t>
            </w:r>
          </w:p>
        </w:tc>
        <w:tc>
          <w:tcPr>
            <w:tcW w:w="195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2019 год</w:t>
            </w:r>
          </w:p>
        </w:tc>
      </w:tr>
      <w:tr w:rsidR="000465B8" w:rsidTr="000465B8">
        <w:trPr>
          <w:trHeight w:val="215"/>
        </w:trPr>
        <w:tc>
          <w:tcPr>
            <w:tcW w:w="349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cs="Times New Roman"/>
                <w:color w:val="000000"/>
                <w:sz w:val="28"/>
                <w:szCs w:val="28"/>
                <w:lang w:eastAsia="en-US"/>
              </w:rPr>
              <w:t>Кол-во учеников / % выбора</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11</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11</w:t>
            </w:r>
          </w:p>
        </w:tc>
        <w:tc>
          <w:tcPr>
            <w:tcW w:w="1953"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0</w:t>
            </w:r>
          </w:p>
        </w:tc>
      </w:tr>
      <w:tr w:rsidR="000465B8" w:rsidTr="000465B8">
        <w:trPr>
          <w:trHeight w:val="277"/>
        </w:trPr>
        <w:tc>
          <w:tcPr>
            <w:tcW w:w="349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(школа)</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w:t>
            </w:r>
          </w:p>
        </w:tc>
        <w:tc>
          <w:tcPr>
            <w:tcW w:w="1953"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color w:val="000000"/>
                <w:sz w:val="28"/>
                <w:szCs w:val="28"/>
                <w:lang w:eastAsia="en-US"/>
              </w:rPr>
            </w:pPr>
          </w:p>
        </w:tc>
      </w:tr>
      <w:tr w:rsidR="000465B8" w:rsidTr="000465B8">
        <w:trPr>
          <w:trHeight w:val="209"/>
        </w:trPr>
        <w:tc>
          <w:tcPr>
            <w:tcW w:w="349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(район)</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val="en-US" w:eastAsia="en-US"/>
              </w:rPr>
            </w:pPr>
            <w:r>
              <w:rPr>
                <w:rFonts w:eastAsia="Times New Roman" w:cs="Times New Roman"/>
                <w:color w:val="000000"/>
                <w:sz w:val="28"/>
                <w:szCs w:val="28"/>
                <w:lang w:val="en-US" w:eastAsia="en-US"/>
              </w:rPr>
              <w:t>3.37</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3,4</w:t>
            </w:r>
          </w:p>
        </w:tc>
        <w:tc>
          <w:tcPr>
            <w:tcW w:w="1953"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color w:val="000000"/>
                <w:sz w:val="28"/>
                <w:szCs w:val="28"/>
                <w:lang w:eastAsia="en-US"/>
              </w:rPr>
            </w:pPr>
          </w:p>
        </w:tc>
      </w:tr>
      <w:tr w:rsidR="000465B8" w:rsidTr="000465B8">
        <w:trPr>
          <w:trHeight w:val="504"/>
        </w:trPr>
        <w:tc>
          <w:tcPr>
            <w:tcW w:w="3495" w:type="dxa"/>
            <w:tcBorders>
              <w:top w:val="single" w:sz="4" w:space="0" w:color="auto"/>
              <w:left w:val="single" w:sz="4" w:space="0" w:color="auto"/>
              <w:bottom w:val="single" w:sz="4" w:space="0" w:color="auto"/>
              <w:right w:val="single" w:sz="4" w:space="0" w:color="auto"/>
            </w:tcBorders>
            <w:hideMark/>
          </w:tcPr>
          <w:p w:rsidR="000465B8" w:rsidRDefault="000465B8">
            <w:pPr>
              <w:rPr>
                <w:rFonts w:eastAsia="Times New Roman" w:cs="Times New Roman"/>
                <w:color w:val="000000"/>
                <w:sz w:val="28"/>
                <w:szCs w:val="28"/>
                <w:lang w:eastAsia="en-US"/>
              </w:rPr>
            </w:pPr>
            <w:r>
              <w:rPr>
                <w:rFonts w:cs="Times New Roman"/>
                <w:color w:val="000000"/>
                <w:sz w:val="28"/>
                <w:szCs w:val="28"/>
                <w:lang w:eastAsia="en-US"/>
              </w:rPr>
              <w:t xml:space="preserve">Учитель </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Семочкин В. М.</w:t>
            </w:r>
          </w:p>
        </w:tc>
        <w:tc>
          <w:tcPr>
            <w:tcW w:w="2339"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Семочкин В.М.</w:t>
            </w:r>
          </w:p>
        </w:tc>
        <w:tc>
          <w:tcPr>
            <w:tcW w:w="1953"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color w:val="000000"/>
                <w:sz w:val="28"/>
                <w:szCs w:val="28"/>
                <w:lang w:eastAsia="en-US"/>
              </w:rPr>
            </w:pPr>
          </w:p>
        </w:tc>
      </w:tr>
    </w:tbl>
    <w:p w:rsidR="000465B8" w:rsidRDefault="000465B8" w:rsidP="000465B8">
      <w:pPr>
        <w:jc w:val="center"/>
        <w:rPr>
          <w:rFonts w:eastAsia="Times New Roman" w:cs="Times New Roman"/>
          <w:b/>
          <w:bCs/>
          <w:color w:val="000000"/>
          <w:sz w:val="28"/>
          <w:szCs w:val="28"/>
        </w:rPr>
      </w:pPr>
      <w:r>
        <w:rPr>
          <w:rFonts w:cs="Times New Roman"/>
          <w:b/>
          <w:bCs/>
          <w:color w:val="000000"/>
          <w:sz w:val="28"/>
          <w:szCs w:val="28"/>
        </w:rPr>
        <w:t>Информатика</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301"/>
        <w:gridCol w:w="2301"/>
        <w:gridCol w:w="1986"/>
      </w:tblGrid>
      <w:tr w:rsidR="000465B8" w:rsidTr="000465B8">
        <w:trPr>
          <w:trHeight w:val="296"/>
        </w:trPr>
        <w:tc>
          <w:tcPr>
            <w:tcW w:w="3538"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b/>
                <w:color w:val="000000"/>
                <w:sz w:val="28"/>
                <w:szCs w:val="28"/>
                <w:lang w:eastAsia="en-US"/>
              </w:rPr>
            </w:pP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2017 год</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2018 год</w:t>
            </w:r>
          </w:p>
        </w:tc>
        <w:tc>
          <w:tcPr>
            <w:tcW w:w="198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2019  год</w:t>
            </w:r>
          </w:p>
        </w:tc>
      </w:tr>
      <w:tr w:rsidR="000465B8" w:rsidTr="000465B8">
        <w:trPr>
          <w:trHeight w:val="227"/>
        </w:trPr>
        <w:tc>
          <w:tcPr>
            <w:tcW w:w="353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cs="Times New Roman"/>
                <w:color w:val="000000"/>
                <w:sz w:val="28"/>
                <w:szCs w:val="28"/>
                <w:lang w:eastAsia="en-US"/>
              </w:rPr>
              <w:lastRenderedPageBreak/>
              <w:t>Кол-во учеников / % выбора</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44</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44</w:t>
            </w:r>
          </w:p>
        </w:tc>
        <w:tc>
          <w:tcPr>
            <w:tcW w:w="198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100</w:t>
            </w:r>
          </w:p>
        </w:tc>
      </w:tr>
      <w:tr w:rsidR="000465B8" w:rsidTr="000465B8">
        <w:trPr>
          <w:trHeight w:val="292"/>
        </w:trPr>
        <w:tc>
          <w:tcPr>
            <w:tcW w:w="353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(школа)</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3,4</w:t>
            </w:r>
          </w:p>
        </w:tc>
        <w:tc>
          <w:tcPr>
            <w:tcW w:w="198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4,17</w:t>
            </w:r>
          </w:p>
        </w:tc>
      </w:tr>
      <w:tr w:rsidR="000465B8" w:rsidTr="000465B8">
        <w:trPr>
          <w:trHeight w:val="220"/>
        </w:trPr>
        <w:tc>
          <w:tcPr>
            <w:tcW w:w="3538"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(район)</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val="en-US" w:eastAsia="en-US"/>
              </w:rPr>
            </w:pPr>
            <w:r>
              <w:rPr>
                <w:rFonts w:eastAsia="Times New Roman" w:cs="Times New Roman"/>
                <w:color w:val="000000"/>
                <w:sz w:val="28"/>
                <w:szCs w:val="28"/>
                <w:lang w:val="en-US" w:eastAsia="en-US"/>
              </w:rPr>
              <w:t>4</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w:t>
            </w:r>
          </w:p>
        </w:tc>
        <w:tc>
          <w:tcPr>
            <w:tcW w:w="198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4,11</w:t>
            </w:r>
          </w:p>
        </w:tc>
      </w:tr>
      <w:tr w:rsidR="000465B8" w:rsidTr="000465B8">
        <w:trPr>
          <w:trHeight w:val="436"/>
        </w:trPr>
        <w:tc>
          <w:tcPr>
            <w:tcW w:w="3538" w:type="dxa"/>
            <w:tcBorders>
              <w:top w:val="single" w:sz="4" w:space="0" w:color="auto"/>
              <w:left w:val="single" w:sz="4" w:space="0" w:color="auto"/>
              <w:bottom w:val="single" w:sz="4" w:space="0" w:color="auto"/>
              <w:right w:val="single" w:sz="4" w:space="0" w:color="auto"/>
            </w:tcBorders>
            <w:hideMark/>
          </w:tcPr>
          <w:p w:rsidR="000465B8" w:rsidRDefault="000465B8">
            <w:pPr>
              <w:rPr>
                <w:rFonts w:eastAsia="Times New Roman" w:cs="Times New Roman"/>
                <w:color w:val="000000"/>
                <w:sz w:val="28"/>
                <w:szCs w:val="28"/>
                <w:lang w:eastAsia="en-US"/>
              </w:rPr>
            </w:pPr>
            <w:r>
              <w:rPr>
                <w:rFonts w:cs="Times New Roman"/>
                <w:color w:val="000000"/>
                <w:sz w:val="28"/>
                <w:szCs w:val="28"/>
                <w:lang w:eastAsia="en-US"/>
              </w:rPr>
              <w:t xml:space="preserve">Учитель </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Денисов М. И.</w:t>
            </w:r>
          </w:p>
        </w:tc>
        <w:tc>
          <w:tcPr>
            <w:tcW w:w="2301"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Денисов М.И.</w:t>
            </w:r>
          </w:p>
        </w:tc>
        <w:tc>
          <w:tcPr>
            <w:tcW w:w="1986"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Денисов М. И.</w:t>
            </w:r>
          </w:p>
        </w:tc>
      </w:tr>
    </w:tbl>
    <w:p w:rsidR="000465B8" w:rsidRDefault="000465B8" w:rsidP="000465B8">
      <w:pPr>
        <w:jc w:val="center"/>
        <w:rPr>
          <w:rFonts w:eastAsia="Times New Roman" w:cs="Times New Roman"/>
          <w:b/>
          <w:color w:val="000000"/>
          <w:sz w:val="28"/>
          <w:szCs w:val="28"/>
        </w:rPr>
      </w:pPr>
      <w:r>
        <w:rPr>
          <w:rFonts w:cs="Times New Roman"/>
          <w:b/>
          <w:color w:val="000000"/>
          <w:sz w:val="28"/>
          <w:szCs w:val="28"/>
        </w:rPr>
        <w:t>Обществознание</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312"/>
        <w:gridCol w:w="2475"/>
        <w:gridCol w:w="1905"/>
      </w:tblGrid>
      <w:tr w:rsidR="000465B8" w:rsidTr="000465B8">
        <w:trPr>
          <w:trHeight w:val="299"/>
        </w:trPr>
        <w:tc>
          <w:tcPr>
            <w:tcW w:w="3434" w:type="dxa"/>
            <w:tcBorders>
              <w:top w:val="single" w:sz="4" w:space="0" w:color="auto"/>
              <w:left w:val="single" w:sz="4" w:space="0" w:color="auto"/>
              <w:bottom w:val="single" w:sz="4" w:space="0" w:color="auto"/>
              <w:right w:val="single" w:sz="4" w:space="0" w:color="auto"/>
            </w:tcBorders>
          </w:tcPr>
          <w:p w:rsidR="000465B8" w:rsidRDefault="000465B8">
            <w:pPr>
              <w:jc w:val="center"/>
              <w:rPr>
                <w:rFonts w:eastAsia="Times New Roman" w:cs="Times New Roman"/>
                <w:b/>
                <w:color w:val="000000"/>
                <w:sz w:val="28"/>
                <w:szCs w:val="28"/>
                <w:lang w:eastAsia="en-US"/>
              </w:rPr>
            </w:pPr>
          </w:p>
        </w:tc>
        <w:tc>
          <w:tcPr>
            <w:tcW w:w="23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2017 год</w:t>
            </w:r>
          </w:p>
        </w:tc>
        <w:tc>
          <w:tcPr>
            <w:tcW w:w="247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2018 год</w:t>
            </w:r>
          </w:p>
        </w:tc>
        <w:tc>
          <w:tcPr>
            <w:tcW w:w="190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lang w:eastAsia="en-US"/>
              </w:rPr>
            </w:pPr>
            <w:r>
              <w:rPr>
                <w:rFonts w:cs="Times New Roman"/>
                <w:color w:val="000000"/>
                <w:sz w:val="28"/>
                <w:szCs w:val="28"/>
                <w:lang w:eastAsia="en-US"/>
              </w:rPr>
              <w:t>2019 год</w:t>
            </w:r>
          </w:p>
        </w:tc>
      </w:tr>
      <w:tr w:rsidR="000465B8" w:rsidTr="000465B8">
        <w:trPr>
          <w:trHeight w:val="229"/>
        </w:trPr>
        <w:tc>
          <w:tcPr>
            <w:tcW w:w="343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cs="Times New Roman"/>
                <w:color w:val="000000"/>
                <w:sz w:val="28"/>
                <w:szCs w:val="28"/>
                <w:lang w:eastAsia="en-US"/>
              </w:rPr>
              <w:t>Кол-во учеников  % выбора</w:t>
            </w:r>
          </w:p>
        </w:tc>
        <w:tc>
          <w:tcPr>
            <w:tcW w:w="23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100</w:t>
            </w:r>
          </w:p>
        </w:tc>
        <w:tc>
          <w:tcPr>
            <w:tcW w:w="247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33</w:t>
            </w:r>
          </w:p>
        </w:tc>
        <w:tc>
          <w:tcPr>
            <w:tcW w:w="190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66%</w:t>
            </w:r>
          </w:p>
        </w:tc>
      </w:tr>
      <w:tr w:rsidR="000465B8" w:rsidTr="000465B8">
        <w:trPr>
          <w:trHeight w:val="294"/>
        </w:trPr>
        <w:tc>
          <w:tcPr>
            <w:tcW w:w="343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(школа)</w:t>
            </w:r>
          </w:p>
        </w:tc>
        <w:tc>
          <w:tcPr>
            <w:tcW w:w="23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3,2</w:t>
            </w:r>
          </w:p>
        </w:tc>
        <w:tc>
          <w:tcPr>
            <w:tcW w:w="247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3,6</w:t>
            </w:r>
          </w:p>
        </w:tc>
        <w:tc>
          <w:tcPr>
            <w:tcW w:w="190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3,25</w:t>
            </w:r>
          </w:p>
        </w:tc>
      </w:tr>
      <w:tr w:rsidR="000465B8" w:rsidTr="000465B8">
        <w:trPr>
          <w:trHeight w:val="222"/>
        </w:trPr>
        <w:tc>
          <w:tcPr>
            <w:tcW w:w="3434"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b/>
                <w:color w:val="000000"/>
                <w:sz w:val="28"/>
                <w:szCs w:val="28"/>
                <w:lang w:eastAsia="en-US"/>
              </w:rPr>
            </w:pPr>
            <w:r>
              <w:rPr>
                <w:rFonts w:cs="Times New Roman"/>
                <w:color w:val="000000"/>
                <w:sz w:val="28"/>
                <w:szCs w:val="28"/>
                <w:lang w:eastAsia="en-US"/>
              </w:rPr>
              <w:t>Средняя отметка (район)</w:t>
            </w:r>
          </w:p>
        </w:tc>
        <w:tc>
          <w:tcPr>
            <w:tcW w:w="23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val="en-US" w:eastAsia="en-US"/>
              </w:rPr>
            </w:pPr>
            <w:r>
              <w:rPr>
                <w:rFonts w:eastAsia="Times New Roman" w:cs="Times New Roman"/>
                <w:color w:val="000000"/>
                <w:sz w:val="28"/>
                <w:szCs w:val="28"/>
                <w:lang w:val="en-US" w:eastAsia="en-US"/>
              </w:rPr>
              <w:t>3.57</w:t>
            </w:r>
          </w:p>
        </w:tc>
        <w:tc>
          <w:tcPr>
            <w:tcW w:w="247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3,6</w:t>
            </w:r>
          </w:p>
        </w:tc>
        <w:tc>
          <w:tcPr>
            <w:tcW w:w="190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3,61</w:t>
            </w:r>
          </w:p>
        </w:tc>
      </w:tr>
      <w:tr w:rsidR="000465B8" w:rsidTr="000465B8">
        <w:trPr>
          <w:trHeight w:val="440"/>
        </w:trPr>
        <w:tc>
          <w:tcPr>
            <w:tcW w:w="3434" w:type="dxa"/>
            <w:tcBorders>
              <w:top w:val="single" w:sz="4" w:space="0" w:color="auto"/>
              <w:left w:val="single" w:sz="4" w:space="0" w:color="auto"/>
              <w:bottom w:val="single" w:sz="4" w:space="0" w:color="auto"/>
              <w:right w:val="single" w:sz="4" w:space="0" w:color="auto"/>
            </w:tcBorders>
            <w:hideMark/>
          </w:tcPr>
          <w:p w:rsidR="000465B8" w:rsidRDefault="000465B8">
            <w:pPr>
              <w:rPr>
                <w:rFonts w:eastAsia="Times New Roman" w:cs="Times New Roman"/>
                <w:color w:val="000000"/>
                <w:sz w:val="28"/>
                <w:szCs w:val="28"/>
                <w:lang w:eastAsia="en-US"/>
              </w:rPr>
            </w:pPr>
            <w:r>
              <w:rPr>
                <w:rFonts w:cs="Times New Roman"/>
                <w:color w:val="000000"/>
                <w:sz w:val="28"/>
                <w:szCs w:val="28"/>
                <w:lang w:eastAsia="en-US"/>
              </w:rPr>
              <w:t xml:space="preserve">Учитель </w:t>
            </w:r>
          </w:p>
        </w:tc>
        <w:tc>
          <w:tcPr>
            <w:tcW w:w="23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Семочкин В. М.</w:t>
            </w:r>
          </w:p>
        </w:tc>
        <w:tc>
          <w:tcPr>
            <w:tcW w:w="247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proofErr w:type="spellStart"/>
            <w:r>
              <w:rPr>
                <w:rFonts w:eastAsia="Times New Roman" w:cs="Times New Roman"/>
                <w:color w:val="000000"/>
                <w:sz w:val="28"/>
                <w:szCs w:val="28"/>
                <w:lang w:eastAsia="en-US"/>
              </w:rPr>
              <w:t>Кончаковский</w:t>
            </w:r>
            <w:proofErr w:type="spellEnd"/>
            <w:r>
              <w:rPr>
                <w:rFonts w:eastAsia="Times New Roman" w:cs="Times New Roman"/>
                <w:color w:val="000000"/>
                <w:sz w:val="28"/>
                <w:szCs w:val="28"/>
                <w:lang w:eastAsia="en-US"/>
              </w:rPr>
              <w:t xml:space="preserve"> И.Д.</w:t>
            </w:r>
          </w:p>
        </w:tc>
        <w:tc>
          <w:tcPr>
            <w:tcW w:w="1905"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eastAsia="Times New Roman" w:cs="Times New Roman"/>
                <w:color w:val="000000"/>
                <w:sz w:val="28"/>
                <w:szCs w:val="28"/>
                <w:lang w:eastAsia="en-US"/>
              </w:rPr>
            </w:pPr>
            <w:r>
              <w:rPr>
                <w:rFonts w:eastAsia="Times New Roman" w:cs="Times New Roman"/>
                <w:color w:val="000000"/>
                <w:sz w:val="28"/>
                <w:szCs w:val="28"/>
                <w:lang w:eastAsia="en-US"/>
              </w:rPr>
              <w:t>Давыдов Р. В.</w:t>
            </w:r>
          </w:p>
        </w:tc>
      </w:tr>
    </w:tbl>
    <w:p w:rsidR="000465B8" w:rsidRDefault="000465B8" w:rsidP="000465B8">
      <w:pPr>
        <w:ind w:firstLine="567"/>
        <w:jc w:val="both"/>
        <w:rPr>
          <w:rFonts w:eastAsia="Times New Roman" w:cs="Times New Roman"/>
          <w:color w:val="000000"/>
          <w:sz w:val="28"/>
          <w:szCs w:val="28"/>
        </w:rPr>
      </w:pPr>
      <w:r>
        <w:rPr>
          <w:rFonts w:cs="Times New Roman"/>
          <w:color w:val="000000"/>
          <w:sz w:val="28"/>
          <w:szCs w:val="28"/>
        </w:rPr>
        <w:t xml:space="preserve">Рейтинг предметов по среднему баллу свидетельствует о достаточном уровне подготовки многих выпускников к государственной итоговой аттестации </w:t>
      </w:r>
      <w:proofErr w:type="gramStart"/>
      <w:r>
        <w:rPr>
          <w:rFonts w:cs="Times New Roman"/>
          <w:color w:val="000000"/>
          <w:sz w:val="28"/>
          <w:szCs w:val="28"/>
        </w:rPr>
        <w:t>по  информатике</w:t>
      </w:r>
      <w:proofErr w:type="gramEnd"/>
      <w:r>
        <w:rPr>
          <w:rFonts w:cs="Times New Roman"/>
          <w:color w:val="000000"/>
          <w:sz w:val="28"/>
          <w:szCs w:val="28"/>
        </w:rPr>
        <w:t>, географии, биологии и математике.</w:t>
      </w:r>
    </w:p>
    <w:p w:rsidR="000465B8" w:rsidRDefault="000465B8" w:rsidP="000465B8">
      <w:pPr>
        <w:pStyle w:val="1"/>
        <w:numPr>
          <w:ilvl w:val="0"/>
          <w:numId w:val="0"/>
        </w:numPr>
        <w:tabs>
          <w:tab w:val="left" w:pos="708"/>
        </w:tabs>
        <w:rPr>
          <w:rFonts w:ascii="Times New Roman" w:hAnsi="Times New Roman" w:cs="Times New Roman"/>
          <w:sz w:val="28"/>
          <w:szCs w:val="28"/>
          <w:lang w:val="ru-RU"/>
        </w:rPr>
      </w:pPr>
      <w:r>
        <w:rPr>
          <w:rFonts w:ascii="Times New Roman" w:hAnsi="Times New Roman" w:cs="Times New Roman"/>
          <w:sz w:val="28"/>
          <w:szCs w:val="28"/>
          <w:lang w:val="ru-RU"/>
        </w:rPr>
        <w:t>7.4 Результаты ГВЭ в 2019 году.</w:t>
      </w:r>
    </w:p>
    <w:p w:rsidR="000465B8" w:rsidRDefault="000465B8" w:rsidP="000465B8">
      <w:pPr>
        <w:ind w:firstLine="567"/>
        <w:jc w:val="both"/>
        <w:rPr>
          <w:rFonts w:cs="Times New Roman"/>
          <w:color w:val="000000"/>
          <w:sz w:val="28"/>
          <w:szCs w:val="28"/>
        </w:rPr>
      </w:pPr>
      <w:r>
        <w:rPr>
          <w:rFonts w:cs="Times New Roman"/>
          <w:color w:val="000000"/>
          <w:sz w:val="28"/>
          <w:szCs w:val="28"/>
        </w:rPr>
        <w:t xml:space="preserve">В 2019 году не было обучающихся, которые сдавали ГИА в форме ГВЭ.  </w:t>
      </w:r>
    </w:p>
    <w:p w:rsidR="000465B8" w:rsidRDefault="000465B8" w:rsidP="000465B8">
      <w:pPr>
        <w:pStyle w:val="af0"/>
        <w:rPr>
          <w:rFonts w:ascii="Times New Roman" w:hAnsi="Times New Roman" w:cs="Times New Roman"/>
          <w:i w:val="0"/>
          <w:color w:val="000000"/>
          <w:sz w:val="28"/>
          <w:szCs w:val="28"/>
        </w:rPr>
      </w:pPr>
      <w:bookmarkStart w:id="12" w:name="_Toc5798103"/>
      <w:bookmarkStart w:id="13" w:name="_Toc510527997"/>
      <w:r>
        <w:rPr>
          <w:rFonts w:ascii="Times New Roman" w:hAnsi="Times New Roman" w:cs="Times New Roman"/>
          <w:i w:val="0"/>
          <w:color w:val="000000"/>
          <w:sz w:val="28"/>
          <w:szCs w:val="28"/>
        </w:rPr>
        <w:t>8. Кадровое обеспечение</w:t>
      </w:r>
      <w:bookmarkEnd w:id="12"/>
      <w:bookmarkEnd w:id="13"/>
    </w:p>
    <w:p w:rsidR="000465B8" w:rsidRDefault="000465B8" w:rsidP="000465B8">
      <w:pPr>
        <w:ind w:firstLine="709"/>
        <w:jc w:val="both"/>
        <w:rPr>
          <w:rFonts w:cs="Times New Roman"/>
          <w:bCs/>
          <w:color w:val="000000"/>
          <w:sz w:val="28"/>
          <w:szCs w:val="28"/>
          <w:shd w:val="clear" w:color="auto" w:fill="FFFFFF"/>
        </w:rPr>
      </w:pPr>
      <w:r>
        <w:rPr>
          <w:rFonts w:cs="Times New Roman"/>
          <w:bCs/>
          <w:color w:val="000000"/>
          <w:sz w:val="28"/>
          <w:szCs w:val="28"/>
          <w:shd w:val="clear" w:color="auto" w:fill="FFFFFF"/>
        </w:rPr>
        <w:t>Педагогический коллектив школы и детского сада состоит из 18 педагогических работников, из них 2 педагога-</w:t>
      </w:r>
      <w:r>
        <w:rPr>
          <w:rFonts w:cs="Times New Roman"/>
          <w:color w:val="000000"/>
          <w:sz w:val="28"/>
          <w:szCs w:val="28"/>
          <w:shd w:val="clear" w:color="auto" w:fill="FFFFFF"/>
        </w:rPr>
        <w:t xml:space="preserve">12,5% имеют высшую и 7 педагогов-37,5 % первую квалификационную категорию. </w:t>
      </w:r>
      <w:r>
        <w:rPr>
          <w:rFonts w:cs="Times New Roman"/>
          <w:bCs/>
          <w:color w:val="000000"/>
          <w:sz w:val="28"/>
          <w:szCs w:val="28"/>
          <w:shd w:val="clear" w:color="auto" w:fill="FFFFFF"/>
        </w:rPr>
        <w:t xml:space="preserve">Педагогический стаж работников: до 5 лет– 6 педагогов (33%), от 5 до 10 лет – 3 учителей (17), от 10 до 20 лет – 1 учитель (6), свыше 20 лет – 8 учителей (44). </w:t>
      </w:r>
    </w:p>
    <w:p w:rsidR="000465B8" w:rsidRDefault="000465B8" w:rsidP="000465B8">
      <w:pPr>
        <w:ind w:firstLine="709"/>
        <w:jc w:val="both"/>
        <w:rPr>
          <w:rFonts w:cs="Times New Roman"/>
          <w:bCs/>
          <w:color w:val="000000"/>
          <w:sz w:val="28"/>
          <w:szCs w:val="28"/>
          <w:shd w:val="clear" w:color="auto" w:fill="FFFFFF"/>
        </w:rPr>
      </w:pPr>
      <w:r>
        <w:rPr>
          <w:rFonts w:cs="Times New Roman"/>
          <w:bCs/>
          <w:color w:val="000000"/>
          <w:sz w:val="28"/>
          <w:szCs w:val="28"/>
          <w:shd w:val="clear" w:color="auto" w:fill="FFFFFF"/>
        </w:rPr>
        <w:t xml:space="preserve">В школе работают учителя, имеющие различные звания и награды в сфере образования: </w:t>
      </w:r>
    </w:p>
    <w:p w:rsidR="000465B8" w:rsidRDefault="000465B8" w:rsidP="000465B8">
      <w:pPr>
        <w:ind w:firstLine="709"/>
        <w:jc w:val="both"/>
        <w:rPr>
          <w:rFonts w:cs="Times New Roman"/>
          <w:bCs/>
          <w:color w:val="000000"/>
          <w:sz w:val="28"/>
          <w:szCs w:val="28"/>
          <w:shd w:val="clear" w:color="auto" w:fill="FFFFFF"/>
        </w:rPr>
      </w:pPr>
      <w:r>
        <w:rPr>
          <w:rFonts w:cs="Times New Roman"/>
          <w:bCs/>
          <w:color w:val="000000"/>
          <w:sz w:val="28"/>
          <w:szCs w:val="28"/>
          <w:shd w:val="clear" w:color="auto" w:fill="FFFFFF"/>
        </w:rPr>
        <w:t xml:space="preserve">1 педагог – значок «Почетный работник науки и образования Тверской области» </w:t>
      </w:r>
    </w:p>
    <w:p w:rsidR="000465B8" w:rsidRDefault="000465B8" w:rsidP="000465B8">
      <w:pPr>
        <w:rPr>
          <w:lang w:eastAsia="en-US" w:bidi="en-US"/>
        </w:rPr>
      </w:pPr>
    </w:p>
    <w:p w:rsidR="000465B8" w:rsidRDefault="000465B8" w:rsidP="000465B8">
      <w:pPr>
        <w:pStyle w:val="1"/>
        <w:numPr>
          <w:ilvl w:val="0"/>
          <w:numId w:val="0"/>
        </w:numPr>
        <w:tabs>
          <w:tab w:val="left" w:pos="708"/>
        </w:tabs>
        <w:spacing w:before="0" w:after="0"/>
        <w:ind w:left="720" w:hanging="360"/>
        <w:jc w:val="center"/>
        <w:rPr>
          <w:rFonts w:ascii="Times New Roman" w:hAnsi="Times New Roman" w:cs="Times New Roman"/>
          <w:sz w:val="28"/>
          <w:szCs w:val="28"/>
          <w:lang w:val="ru-RU"/>
        </w:rPr>
      </w:pPr>
      <w:bookmarkStart w:id="14" w:name="_Toc5798104"/>
      <w:r>
        <w:rPr>
          <w:rFonts w:ascii="Times New Roman" w:hAnsi="Times New Roman" w:cs="Times New Roman"/>
          <w:sz w:val="28"/>
          <w:szCs w:val="28"/>
          <w:lang w:val="ru-RU"/>
        </w:rPr>
        <w:t>8.1. Кадровый состав административного, педагогического и вспомогательного персонала</w:t>
      </w:r>
      <w:bookmarkEnd w:id="14"/>
    </w:p>
    <w:p w:rsidR="000465B8" w:rsidRDefault="000465B8" w:rsidP="000465B8">
      <w:pPr>
        <w:pStyle w:val="1"/>
        <w:numPr>
          <w:ilvl w:val="0"/>
          <w:numId w:val="0"/>
        </w:numPr>
        <w:tabs>
          <w:tab w:val="left" w:pos="708"/>
        </w:tabs>
        <w:spacing w:before="0" w:after="0"/>
        <w:ind w:left="714" w:hanging="357"/>
        <w:jc w:val="center"/>
        <w:rPr>
          <w:rFonts w:ascii="Times New Roman" w:hAnsi="Times New Roman" w:cs="Times New Roman"/>
          <w:sz w:val="28"/>
          <w:szCs w:val="28"/>
        </w:rPr>
      </w:pPr>
      <w:bookmarkStart w:id="15" w:name="_Toc5798105"/>
      <w:r>
        <w:rPr>
          <w:rFonts w:ascii="Times New Roman" w:hAnsi="Times New Roman" w:cs="Times New Roman"/>
          <w:sz w:val="28"/>
          <w:szCs w:val="28"/>
          <w:lang w:val="ru-RU"/>
        </w:rPr>
        <w:t>МОУ «Пушкинская СОШ»</w:t>
      </w:r>
      <w:r>
        <w:rPr>
          <w:rFonts w:ascii="Times New Roman" w:hAnsi="Times New Roman" w:cs="Times New Roman"/>
          <w:sz w:val="28"/>
          <w:szCs w:val="28"/>
        </w:rPr>
        <w:t>»</w:t>
      </w:r>
      <w:bookmarkEnd w:id="15"/>
    </w:p>
    <w:p w:rsidR="000465B8" w:rsidRDefault="000465B8" w:rsidP="000465B8">
      <w:pPr>
        <w:rPr>
          <w:rFonts w:cs="Times New Roman"/>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681"/>
        <w:gridCol w:w="2198"/>
        <w:gridCol w:w="1701"/>
        <w:gridCol w:w="1604"/>
        <w:gridCol w:w="1896"/>
      </w:tblGrid>
      <w:tr w:rsidR="000465B8" w:rsidTr="000465B8">
        <w:tc>
          <w:tcPr>
            <w:tcW w:w="6580"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Показатель</w:t>
            </w:r>
          </w:p>
        </w:tc>
        <w:tc>
          <w:tcPr>
            <w:tcW w:w="16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Количество человек</w:t>
            </w:r>
          </w:p>
        </w:tc>
        <w:tc>
          <w:tcPr>
            <w:tcW w:w="18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Укомплектованность штата педагогических работников  (%)</w:t>
            </w:r>
          </w:p>
        </w:tc>
        <w:tc>
          <w:tcPr>
            <w:tcW w:w="35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100%</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Всего педагогических работников (количество человек)</w:t>
            </w:r>
          </w:p>
        </w:tc>
        <w:tc>
          <w:tcPr>
            <w:tcW w:w="350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18</w:t>
            </w:r>
          </w:p>
        </w:tc>
      </w:tr>
      <w:tr w:rsidR="000465B8" w:rsidTr="000465B8">
        <w:tc>
          <w:tcPr>
            <w:tcW w:w="6580" w:type="dxa"/>
            <w:gridSpan w:val="3"/>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150"/>
              <w:rPr>
                <w:rFonts w:cs="Times New Roman"/>
                <w:color w:val="000000"/>
                <w:sz w:val="28"/>
                <w:szCs w:val="28"/>
              </w:rPr>
            </w:pPr>
            <w:r>
              <w:rPr>
                <w:rFonts w:cs="Times New Roman"/>
                <w:color w:val="000000"/>
                <w:sz w:val="28"/>
                <w:szCs w:val="28"/>
              </w:rPr>
              <w:t>Из них внешних совместителей всего</w:t>
            </w:r>
          </w:p>
          <w:p w:rsidR="000465B8" w:rsidRDefault="000465B8">
            <w:pPr>
              <w:spacing w:before="150" w:after="150"/>
              <w:rPr>
                <w:rFonts w:cs="Times New Roman"/>
                <w:color w:val="000000"/>
                <w:sz w:val="28"/>
                <w:szCs w:val="28"/>
              </w:rPr>
            </w:pPr>
            <w:r>
              <w:rPr>
                <w:rFonts w:cs="Times New Roman"/>
                <w:color w:val="000000"/>
                <w:sz w:val="28"/>
                <w:szCs w:val="28"/>
              </w:rPr>
              <w:t>в том числе: работников ВУЗов</w:t>
            </w:r>
          </w:p>
          <w:p w:rsidR="000465B8" w:rsidRDefault="000465B8">
            <w:pPr>
              <w:spacing w:before="150" w:after="75"/>
              <w:rPr>
                <w:rFonts w:cs="Times New Roman"/>
                <w:color w:val="000000"/>
                <w:sz w:val="28"/>
                <w:szCs w:val="28"/>
              </w:rPr>
            </w:pPr>
            <w:r>
              <w:rPr>
                <w:rFonts w:cs="Times New Roman"/>
                <w:color w:val="000000"/>
                <w:sz w:val="28"/>
                <w:szCs w:val="28"/>
              </w:rPr>
              <w:t>                      студентов</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gridSpan w:val="3"/>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lastRenderedPageBreak/>
              <w:t>Наличие вакансий (указать должности)</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 xml:space="preserve">3 </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Учитель математики.</w:t>
            </w:r>
          </w:p>
          <w:p w:rsidR="000465B8" w:rsidRDefault="000465B8">
            <w:pPr>
              <w:spacing w:before="75" w:after="75"/>
              <w:rPr>
                <w:rFonts w:cs="Times New Roman"/>
                <w:color w:val="000000"/>
                <w:sz w:val="28"/>
                <w:szCs w:val="28"/>
              </w:rPr>
            </w:pPr>
            <w:r>
              <w:rPr>
                <w:rFonts w:cs="Times New Roman"/>
                <w:color w:val="000000"/>
                <w:sz w:val="28"/>
                <w:szCs w:val="28"/>
              </w:rPr>
              <w:t>Учитель физики.</w:t>
            </w:r>
          </w:p>
          <w:p w:rsidR="000465B8" w:rsidRDefault="000465B8">
            <w:pPr>
              <w:spacing w:before="75" w:after="75"/>
              <w:rPr>
                <w:rFonts w:cs="Times New Roman"/>
                <w:color w:val="000000"/>
                <w:sz w:val="28"/>
                <w:szCs w:val="28"/>
              </w:rPr>
            </w:pPr>
            <w:r>
              <w:rPr>
                <w:rFonts w:cs="Times New Roman"/>
                <w:color w:val="000000"/>
                <w:sz w:val="28"/>
                <w:szCs w:val="28"/>
              </w:rPr>
              <w:t>Учитель русского языка.</w:t>
            </w:r>
          </w:p>
        </w:tc>
      </w:tr>
      <w:tr w:rsidR="000465B8" w:rsidTr="000465B8">
        <w:tc>
          <w:tcPr>
            <w:tcW w:w="268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Образовательный уровень педагогических работников</w:t>
            </w: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 высшим образованием</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8</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44</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 незаконченным высшим образованием</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6</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со средним специальным образованием</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10</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55</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 общим средним образованием</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268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Имеют учёную степень</w:t>
            </w: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кандидата наук</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доктора наук</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Прошли  курсы повышения  квалификации  за последние 3 года</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14</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78</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Прошли дистанционные  курсы переподготовки  за последние 3 года</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6</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33</w:t>
            </w:r>
          </w:p>
        </w:tc>
      </w:tr>
      <w:tr w:rsidR="000465B8" w:rsidTr="000465B8">
        <w:tc>
          <w:tcPr>
            <w:tcW w:w="4879" w:type="dxa"/>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Имеют квалификационную категорию</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Всего</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9</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50</w:t>
            </w:r>
          </w:p>
        </w:tc>
      </w:tr>
      <w:tr w:rsidR="000465B8" w:rsidTr="000465B8">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Высшую</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2</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11</w:t>
            </w:r>
          </w:p>
        </w:tc>
      </w:tr>
      <w:tr w:rsidR="000465B8" w:rsidTr="000465B8">
        <w:tc>
          <w:tcPr>
            <w:tcW w:w="0" w:type="auto"/>
            <w:gridSpan w:val="2"/>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Первую</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7</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39</w:t>
            </w:r>
          </w:p>
        </w:tc>
      </w:tr>
      <w:tr w:rsidR="000465B8" w:rsidTr="000465B8">
        <w:tc>
          <w:tcPr>
            <w:tcW w:w="268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Состав педагогического коллектива по должностям</w:t>
            </w: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Учитель          </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15</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83</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Мастер производственного обучения</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Социальный педагог                          </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Учитель-логопед </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Педагог-психолог                             </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Педагог дополнительного образования</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Педагог-организатор</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Воспитатель</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3</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17</w:t>
            </w:r>
          </w:p>
        </w:tc>
      </w:tr>
      <w:tr w:rsidR="000465B8" w:rsidTr="000465B8">
        <w:tc>
          <w:tcPr>
            <w:tcW w:w="268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 xml:space="preserve">Состав </w:t>
            </w:r>
            <w:r>
              <w:rPr>
                <w:rFonts w:cs="Times New Roman"/>
                <w:color w:val="000000"/>
                <w:sz w:val="28"/>
                <w:szCs w:val="28"/>
              </w:rPr>
              <w:lastRenderedPageBreak/>
              <w:t>педагогического коллектива по стажу работы</w:t>
            </w: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lastRenderedPageBreak/>
              <w:t>1 – 5 лет</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6</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33</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5-10 лет</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3</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17</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10-20</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6</w:t>
            </w:r>
          </w:p>
        </w:tc>
      </w:tr>
      <w:tr w:rsidR="000465B8" w:rsidTr="000465B8">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465B8" w:rsidRDefault="000465B8">
            <w:pPr>
              <w:widowControl/>
              <w:suppressAutoHyphens w:val="0"/>
              <w:rPr>
                <w:rFonts w:cs="Times New Roman"/>
                <w:color w:val="000000"/>
                <w:sz w:val="28"/>
                <w:szCs w:val="28"/>
              </w:rPr>
            </w:pPr>
          </w:p>
        </w:tc>
        <w:tc>
          <w:tcPr>
            <w:tcW w:w="38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свыше 20 лет</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8</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44</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Количество работающих пенсионеров по возрасту</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4</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22</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Имеют звание Заслуженный учитель</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w:t>
            </w:r>
          </w:p>
        </w:tc>
      </w:tr>
      <w:tr w:rsidR="000465B8" w:rsidTr="000465B8">
        <w:tc>
          <w:tcPr>
            <w:tcW w:w="6580"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 Имеют государственные и ведомственные награды, почётные звания</w:t>
            </w:r>
          </w:p>
        </w:tc>
        <w:tc>
          <w:tcPr>
            <w:tcW w:w="16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1</w:t>
            </w:r>
          </w:p>
        </w:tc>
        <w:tc>
          <w:tcPr>
            <w:tcW w:w="1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5B8" w:rsidRDefault="000465B8">
            <w:pPr>
              <w:spacing w:before="75" w:after="75"/>
              <w:rPr>
                <w:rFonts w:cs="Times New Roman"/>
                <w:color w:val="000000"/>
                <w:sz w:val="28"/>
                <w:szCs w:val="28"/>
              </w:rPr>
            </w:pPr>
            <w:r>
              <w:rPr>
                <w:rFonts w:cs="Times New Roman"/>
                <w:color w:val="000000"/>
                <w:sz w:val="28"/>
                <w:szCs w:val="28"/>
              </w:rPr>
              <w:t>6</w:t>
            </w:r>
          </w:p>
        </w:tc>
      </w:tr>
    </w:tbl>
    <w:p w:rsidR="000465B8" w:rsidRDefault="000465B8" w:rsidP="000465B8">
      <w:pPr>
        <w:ind w:right="283"/>
        <w:jc w:val="both"/>
        <w:rPr>
          <w:rFonts w:cs="Times New Roman"/>
          <w:bCs/>
          <w:color w:val="000000"/>
          <w:sz w:val="28"/>
          <w:szCs w:val="28"/>
          <w:shd w:val="clear" w:color="auto" w:fill="FFFFFF"/>
        </w:rPr>
      </w:pPr>
    </w:p>
    <w:p w:rsidR="000465B8" w:rsidRDefault="000465B8" w:rsidP="000465B8">
      <w:pPr>
        <w:ind w:right="283"/>
        <w:jc w:val="center"/>
        <w:rPr>
          <w:rFonts w:eastAsia="Times New Roman" w:cs="Times New Roman"/>
          <w:b/>
          <w:color w:val="000000"/>
          <w:kern w:val="0"/>
          <w:sz w:val="28"/>
          <w:szCs w:val="28"/>
          <w:lang w:eastAsia="ru-RU" w:bidi="ar-SA"/>
        </w:rPr>
      </w:pPr>
      <w:r>
        <w:rPr>
          <w:rFonts w:eastAsia="Times New Roman" w:cs="Times New Roman"/>
          <w:b/>
          <w:color w:val="000000"/>
          <w:kern w:val="0"/>
          <w:sz w:val="28"/>
          <w:szCs w:val="28"/>
          <w:lang w:eastAsia="ru-RU" w:bidi="ar-SA"/>
        </w:rPr>
        <w:t>Плановое повышение квалификации в 2019 учебном году прошли 7 педагогов:</w:t>
      </w:r>
    </w:p>
    <w:p w:rsidR="000465B8" w:rsidRDefault="000465B8" w:rsidP="000465B8">
      <w:pPr>
        <w:widowControl/>
        <w:suppressAutoHyphens w:val="0"/>
        <w:ind w:right="283"/>
        <w:jc w:val="both"/>
        <w:rPr>
          <w:rFonts w:eastAsia="Times New Roman" w:cs="Times New Roman"/>
          <w:color w:val="000000"/>
          <w:kern w:val="0"/>
          <w:sz w:val="28"/>
          <w:szCs w:val="28"/>
          <w:lang w:eastAsia="ru-RU" w:bidi="ar-SA"/>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09"/>
      </w:tblGrid>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jc w:val="both"/>
              <w:rPr>
                <w:rFonts w:eastAsia="Times New Roman" w:cs="Times New Roman"/>
                <w:b/>
                <w:color w:val="000000"/>
                <w:kern w:val="0"/>
                <w:sz w:val="28"/>
                <w:szCs w:val="28"/>
                <w:lang w:eastAsia="ru-RU" w:bidi="ar-SA"/>
              </w:rPr>
            </w:pPr>
            <w:r>
              <w:rPr>
                <w:rFonts w:eastAsia="Times New Roman" w:cs="Times New Roman"/>
                <w:b/>
                <w:color w:val="000000"/>
                <w:kern w:val="0"/>
                <w:sz w:val="28"/>
                <w:szCs w:val="28"/>
                <w:lang w:eastAsia="ru-RU" w:bidi="ar-SA"/>
              </w:rPr>
              <w:t>Тема курсов</w:t>
            </w:r>
          </w:p>
        </w:tc>
        <w:tc>
          <w:tcPr>
            <w:tcW w:w="2409"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jc w:val="both"/>
              <w:rPr>
                <w:rFonts w:eastAsia="Times New Roman" w:cs="Times New Roman"/>
                <w:b/>
                <w:color w:val="000000"/>
                <w:kern w:val="0"/>
                <w:sz w:val="28"/>
                <w:szCs w:val="28"/>
                <w:lang w:eastAsia="ru-RU" w:bidi="ar-SA"/>
              </w:rPr>
            </w:pPr>
            <w:r>
              <w:rPr>
                <w:rFonts w:eastAsia="Times New Roman" w:cs="Times New Roman"/>
                <w:b/>
                <w:color w:val="000000"/>
                <w:kern w:val="0"/>
                <w:sz w:val="28"/>
                <w:szCs w:val="28"/>
                <w:lang w:eastAsia="ru-RU" w:bidi="ar-SA"/>
              </w:rPr>
              <w:t>Количество часов</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spacing w:after="200"/>
              <w:rPr>
                <w:rFonts w:eastAsia="Calibri" w:cs="Times New Roman"/>
                <w:color w:val="000000"/>
                <w:kern w:val="0"/>
                <w:sz w:val="28"/>
                <w:szCs w:val="28"/>
                <w:lang w:eastAsia="ru-RU" w:bidi="ar-SA"/>
              </w:rPr>
            </w:pPr>
            <w:r>
              <w:rPr>
                <w:rFonts w:cs="Times New Roman"/>
                <w:color w:val="000000"/>
                <w:sz w:val="28"/>
                <w:szCs w:val="28"/>
                <w:shd w:val="clear" w:color="auto" w:fill="FFFFFF"/>
              </w:rPr>
              <w:t>ФГОС: содержание и технологии формирования образовательных результатов на уроках.</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72</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spacing w:after="200"/>
              <w:rPr>
                <w:rFonts w:eastAsia="Calibri" w:cs="Times New Roman"/>
                <w:color w:val="000000"/>
                <w:kern w:val="0"/>
                <w:sz w:val="28"/>
                <w:szCs w:val="28"/>
                <w:lang w:eastAsia="ru-RU" w:bidi="ar-SA"/>
              </w:rPr>
            </w:pPr>
            <w:proofErr w:type="spellStart"/>
            <w:r>
              <w:rPr>
                <w:bCs/>
                <w:sz w:val="28"/>
                <w:szCs w:val="28"/>
              </w:rPr>
              <w:t>Автодидактическая</w:t>
            </w:r>
            <w:proofErr w:type="spellEnd"/>
            <w:r>
              <w:rPr>
                <w:bCs/>
                <w:sz w:val="28"/>
                <w:szCs w:val="28"/>
              </w:rPr>
              <w:t xml:space="preserve"> технология обучения письму букв в соответствии с ФГОС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36</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rPr>
                <w:rFonts w:eastAsia="Times New Roman" w:cs="Times New Roman"/>
                <w:color w:val="000000"/>
                <w:kern w:val="0"/>
                <w:sz w:val="28"/>
                <w:szCs w:val="28"/>
                <w:lang w:eastAsia="ru-RU" w:bidi="ar-SA"/>
              </w:rPr>
            </w:pPr>
            <w:r>
              <w:rPr>
                <w:rFonts w:cs="Times New Roman"/>
                <w:color w:val="000000"/>
                <w:sz w:val="28"/>
                <w:szCs w:val="28"/>
                <w:shd w:val="clear" w:color="auto" w:fill="FFFFFF"/>
              </w:rPr>
              <w:t>ФГОС: содержание и технологии формирования образовательных результатов на уроках биологии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72</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rPr>
                <w:rFonts w:cs="Times New Roman"/>
                <w:color w:val="000000"/>
                <w:sz w:val="28"/>
                <w:szCs w:val="28"/>
                <w:shd w:val="clear" w:color="auto" w:fill="FFFFFF"/>
              </w:rPr>
            </w:pPr>
            <w:r>
              <w:rPr>
                <w:rFonts w:cs="Times New Roman"/>
                <w:color w:val="000000"/>
                <w:sz w:val="28"/>
                <w:szCs w:val="28"/>
                <w:shd w:val="clear" w:color="auto" w:fill="FFFFFF"/>
              </w:rPr>
              <w:t>Методика преподавания ОПК</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72</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rPr>
                <w:rFonts w:cs="Times New Roman"/>
                <w:color w:val="000000"/>
                <w:sz w:val="28"/>
                <w:szCs w:val="28"/>
                <w:shd w:val="clear" w:color="auto" w:fill="FFFFFF"/>
              </w:rPr>
            </w:pPr>
            <w:r>
              <w:rPr>
                <w:rFonts w:cs="Times New Roman"/>
                <w:color w:val="000000"/>
                <w:sz w:val="28"/>
                <w:szCs w:val="28"/>
                <w:shd w:val="clear" w:color="auto" w:fill="FFFFFF"/>
              </w:rPr>
              <w:t xml:space="preserve">Особенности подготовки к сдаче ОГЭ по английскому языку в условиях реализации ФГОС </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72</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rPr>
                <w:rFonts w:cs="Times New Roman"/>
                <w:color w:val="000000"/>
                <w:sz w:val="28"/>
                <w:szCs w:val="28"/>
                <w:shd w:val="clear" w:color="auto" w:fill="FFFFFF"/>
              </w:rPr>
            </w:pPr>
            <w:r>
              <w:rPr>
                <w:rFonts w:cs="Times New Roman"/>
                <w:color w:val="000000"/>
                <w:sz w:val="28"/>
                <w:szCs w:val="28"/>
                <w:shd w:val="clear" w:color="auto" w:fill="FFFFFF"/>
              </w:rPr>
              <w:t xml:space="preserve">Современные подходы, методики и инструменты </w:t>
            </w:r>
          </w:p>
          <w:p w:rsidR="000465B8" w:rsidRDefault="000465B8">
            <w:pPr>
              <w:widowControl/>
              <w:suppressAutoHyphens w:val="0"/>
              <w:ind w:right="283"/>
              <w:rPr>
                <w:rFonts w:cs="Times New Roman"/>
                <w:color w:val="000000"/>
                <w:sz w:val="28"/>
                <w:szCs w:val="28"/>
                <w:shd w:val="clear" w:color="auto" w:fill="FFFFFF"/>
              </w:rPr>
            </w:pPr>
            <w:proofErr w:type="spellStart"/>
            <w:r>
              <w:rPr>
                <w:rFonts w:cs="Times New Roman"/>
                <w:color w:val="000000"/>
                <w:sz w:val="28"/>
                <w:szCs w:val="28"/>
                <w:shd w:val="clear" w:color="auto" w:fill="FFFFFF"/>
              </w:rPr>
              <w:t>профориентационной</w:t>
            </w:r>
            <w:proofErr w:type="spellEnd"/>
            <w:r>
              <w:rPr>
                <w:rFonts w:cs="Times New Roman"/>
                <w:color w:val="000000"/>
                <w:sz w:val="28"/>
                <w:szCs w:val="28"/>
                <w:shd w:val="clear" w:color="auto" w:fill="FFFFFF"/>
              </w:rPr>
              <w:t xml:space="preserve"> работы педагога – навигатора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36</w:t>
            </w:r>
          </w:p>
        </w:tc>
      </w:tr>
      <w:tr w:rsidR="000465B8" w:rsidTr="000465B8">
        <w:tc>
          <w:tcPr>
            <w:tcW w:w="7196" w:type="dxa"/>
            <w:tcBorders>
              <w:top w:val="single" w:sz="4" w:space="0" w:color="auto"/>
              <w:left w:val="single" w:sz="4" w:space="0" w:color="auto"/>
              <w:bottom w:val="single" w:sz="4" w:space="0" w:color="auto"/>
              <w:right w:val="single" w:sz="4" w:space="0" w:color="auto"/>
            </w:tcBorders>
            <w:hideMark/>
          </w:tcPr>
          <w:p w:rsidR="000465B8" w:rsidRDefault="000465B8">
            <w:pPr>
              <w:widowControl/>
              <w:suppressAutoHyphens w:val="0"/>
              <w:ind w:right="283"/>
              <w:rPr>
                <w:rFonts w:cs="Times New Roman"/>
                <w:color w:val="000000"/>
                <w:sz w:val="28"/>
                <w:szCs w:val="28"/>
                <w:shd w:val="clear" w:color="auto" w:fill="FFFFFF"/>
              </w:rPr>
            </w:pPr>
            <w:r>
              <w:rPr>
                <w:rFonts w:cs="Times New Roman"/>
                <w:color w:val="000000"/>
                <w:sz w:val="28"/>
                <w:szCs w:val="28"/>
                <w:shd w:val="clear" w:color="auto" w:fill="FFFFFF"/>
              </w:rPr>
              <w:t>Теоретические и методические аспекты преподавания курса ОРКСЭ в предметной области ОДНКР в условиях реализации ФГОС</w:t>
            </w:r>
          </w:p>
        </w:tc>
        <w:tc>
          <w:tcPr>
            <w:tcW w:w="2409" w:type="dxa"/>
            <w:tcBorders>
              <w:top w:val="single" w:sz="4" w:space="0" w:color="auto"/>
              <w:left w:val="single" w:sz="4" w:space="0" w:color="auto"/>
              <w:bottom w:val="single" w:sz="4" w:space="0" w:color="auto"/>
              <w:right w:val="single" w:sz="4" w:space="0" w:color="auto"/>
            </w:tcBorders>
            <w:vAlign w:val="center"/>
            <w:hideMark/>
          </w:tcPr>
          <w:p w:rsidR="000465B8" w:rsidRDefault="000465B8">
            <w:pPr>
              <w:widowControl/>
              <w:suppressAutoHyphens w:val="0"/>
              <w:ind w:right="283"/>
              <w:jc w:val="center"/>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72</w:t>
            </w:r>
          </w:p>
        </w:tc>
      </w:tr>
    </w:tbl>
    <w:p w:rsidR="000465B8" w:rsidRDefault="000465B8" w:rsidP="000465B8">
      <w:pPr>
        <w:jc w:val="both"/>
        <w:rPr>
          <w:rFonts w:cs="Times New Roman"/>
          <w:bCs/>
          <w:color w:val="000000"/>
          <w:sz w:val="28"/>
          <w:szCs w:val="28"/>
          <w:shd w:val="clear" w:color="auto" w:fill="FFFFFF"/>
        </w:rPr>
      </w:pPr>
    </w:p>
    <w:p w:rsidR="000465B8" w:rsidRDefault="000465B8" w:rsidP="000465B8">
      <w:pPr>
        <w:jc w:val="both"/>
        <w:rPr>
          <w:rFonts w:cs="Times New Roman"/>
          <w:bCs/>
          <w:color w:val="000000"/>
          <w:sz w:val="28"/>
          <w:szCs w:val="28"/>
          <w:shd w:val="clear" w:color="auto" w:fill="FFFFFF"/>
        </w:rPr>
      </w:pPr>
    </w:p>
    <w:p w:rsidR="000465B8" w:rsidRDefault="000465B8" w:rsidP="000465B8">
      <w:pPr>
        <w:pStyle w:val="1"/>
        <w:numPr>
          <w:ilvl w:val="0"/>
          <w:numId w:val="8"/>
        </w:numPr>
        <w:tabs>
          <w:tab w:val="left" w:pos="708"/>
        </w:tabs>
        <w:rPr>
          <w:rFonts w:ascii="Times New Roman" w:hAnsi="Times New Roman" w:cs="Times New Roman"/>
          <w:sz w:val="28"/>
          <w:szCs w:val="28"/>
        </w:rPr>
      </w:pPr>
      <w:bookmarkStart w:id="16" w:name="_Toc5798106"/>
      <w:bookmarkStart w:id="17" w:name="_Toc510527998"/>
      <w:r>
        <w:rPr>
          <w:rFonts w:ascii="Times New Roman" w:hAnsi="Times New Roman" w:cs="Times New Roman"/>
          <w:sz w:val="28"/>
          <w:szCs w:val="28"/>
          <w:lang w:val="ru-RU"/>
        </w:rPr>
        <w:t>У</w:t>
      </w:r>
      <w:proofErr w:type="spellStart"/>
      <w:r>
        <w:rPr>
          <w:rFonts w:ascii="Times New Roman" w:hAnsi="Times New Roman" w:cs="Times New Roman"/>
          <w:sz w:val="28"/>
          <w:szCs w:val="28"/>
        </w:rPr>
        <w:t>чебно</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методическое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обеспечение</w:t>
      </w:r>
      <w:bookmarkEnd w:id="16"/>
      <w:bookmarkEnd w:id="17"/>
      <w:proofErr w:type="spellEnd"/>
      <w:r>
        <w:rPr>
          <w:rFonts w:ascii="Times New Roman" w:hAnsi="Times New Roman" w:cs="Times New Roman"/>
          <w:sz w:val="28"/>
          <w:szCs w:val="28"/>
          <w:lang w:val="ru-RU"/>
        </w:rPr>
        <w:t>.</w:t>
      </w:r>
    </w:p>
    <w:p w:rsidR="000465B8" w:rsidRDefault="000465B8" w:rsidP="000465B8">
      <w:pPr>
        <w:autoSpaceDE w:val="0"/>
        <w:ind w:right="-93" w:firstLine="708"/>
        <w:jc w:val="both"/>
        <w:rPr>
          <w:rFonts w:cs="Times New Roman"/>
          <w:bCs/>
          <w:color w:val="000000"/>
          <w:sz w:val="28"/>
          <w:szCs w:val="28"/>
        </w:rPr>
      </w:pPr>
      <w:r>
        <w:rPr>
          <w:rFonts w:cs="Times New Roman"/>
          <w:bCs/>
          <w:color w:val="000000"/>
          <w:sz w:val="28"/>
          <w:szCs w:val="28"/>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Pr>
          <w:rFonts w:cs="Times New Roman"/>
          <w:bCs/>
          <w:iCs/>
          <w:color w:val="000000"/>
          <w:sz w:val="28"/>
          <w:szCs w:val="28"/>
        </w:rPr>
        <w:t xml:space="preserve">утверждены директором школы. </w:t>
      </w:r>
      <w:r>
        <w:rPr>
          <w:rFonts w:cs="Times New Roman"/>
          <w:bCs/>
          <w:color w:val="000000"/>
          <w:sz w:val="28"/>
          <w:szCs w:val="28"/>
        </w:rPr>
        <w:t>Структура рабочих программ соответствует требованиям государственных образовательных стандартов начального общего, основного общего, среднего общего образования и положению, разработанному образовательной организацией.</w:t>
      </w:r>
    </w:p>
    <w:p w:rsidR="000465B8" w:rsidRDefault="000465B8" w:rsidP="000465B8">
      <w:pPr>
        <w:autoSpaceDE w:val="0"/>
        <w:ind w:right="-93" w:firstLine="709"/>
        <w:jc w:val="both"/>
        <w:rPr>
          <w:rFonts w:cs="Times New Roman"/>
          <w:color w:val="000000"/>
          <w:sz w:val="28"/>
          <w:szCs w:val="28"/>
        </w:rPr>
      </w:pPr>
      <w:r>
        <w:rPr>
          <w:rFonts w:cs="Times New Roman"/>
          <w:color w:val="000000"/>
          <w:sz w:val="28"/>
          <w:szCs w:val="28"/>
        </w:rPr>
        <w:t>Преподавание всех учебных дисциплин обеспечено учебно-методическими комплексами.</w:t>
      </w:r>
    </w:p>
    <w:p w:rsidR="000465B8" w:rsidRDefault="000465B8" w:rsidP="000465B8">
      <w:pPr>
        <w:autoSpaceDE w:val="0"/>
        <w:ind w:right="-93" w:firstLine="709"/>
        <w:jc w:val="both"/>
        <w:rPr>
          <w:rFonts w:cs="Times New Roman"/>
          <w:color w:val="000000"/>
          <w:sz w:val="28"/>
          <w:szCs w:val="28"/>
        </w:rPr>
      </w:pPr>
      <w:r>
        <w:rPr>
          <w:rFonts w:cs="Times New Roman"/>
          <w:color w:val="000000"/>
          <w:sz w:val="28"/>
          <w:szCs w:val="28"/>
        </w:rPr>
        <w:t xml:space="preserve">В школе имеется собственная библиотека </w:t>
      </w:r>
    </w:p>
    <w:p w:rsidR="000465B8" w:rsidRDefault="000465B8" w:rsidP="000465B8">
      <w:pPr>
        <w:jc w:val="both"/>
        <w:rPr>
          <w:rFonts w:cs="Times New Roman"/>
          <w:color w:val="000000"/>
          <w:sz w:val="28"/>
          <w:szCs w:val="28"/>
        </w:rPr>
      </w:pPr>
      <w:r>
        <w:rPr>
          <w:rFonts w:cs="Times New Roman"/>
          <w:color w:val="000000"/>
          <w:sz w:val="28"/>
          <w:szCs w:val="28"/>
        </w:rPr>
        <w:t xml:space="preserve">Фонд библиотеки   укомплектован справочной, научно-популярной и художественной литературой для детей. </w:t>
      </w:r>
    </w:p>
    <w:p w:rsidR="000465B8" w:rsidRDefault="000465B8" w:rsidP="000465B8">
      <w:pPr>
        <w:shd w:val="clear" w:color="auto" w:fill="FFFFFF"/>
        <w:ind w:left="5"/>
        <w:rPr>
          <w:rFonts w:cs="Times New Roman"/>
          <w:color w:val="000000"/>
          <w:sz w:val="28"/>
          <w:szCs w:val="28"/>
        </w:rPr>
      </w:pPr>
      <w:r>
        <w:rPr>
          <w:rFonts w:cs="Times New Roman"/>
          <w:color w:val="000000"/>
          <w:sz w:val="28"/>
          <w:szCs w:val="28"/>
        </w:rPr>
        <w:t>Обеспеченность библиотеки:</w:t>
      </w:r>
    </w:p>
    <w:p w:rsidR="000465B8" w:rsidRDefault="000465B8" w:rsidP="000465B8">
      <w:pPr>
        <w:shd w:val="clear" w:color="auto" w:fill="FFFFFF"/>
        <w:ind w:left="5"/>
        <w:rPr>
          <w:rFonts w:cs="Times New Roman"/>
          <w:color w:val="000000"/>
          <w:sz w:val="28"/>
          <w:szCs w:val="28"/>
        </w:rPr>
      </w:pPr>
      <w:r>
        <w:rPr>
          <w:rFonts w:cs="Times New Roman"/>
          <w:color w:val="000000"/>
          <w:sz w:val="28"/>
          <w:szCs w:val="28"/>
        </w:rPr>
        <w:t>-учебники 2270 экз.</w:t>
      </w:r>
    </w:p>
    <w:p w:rsidR="000465B8" w:rsidRDefault="000465B8" w:rsidP="000465B8">
      <w:pPr>
        <w:shd w:val="clear" w:color="auto" w:fill="FFFFFF"/>
        <w:ind w:left="5"/>
        <w:rPr>
          <w:rFonts w:cs="Times New Roman"/>
          <w:color w:val="000000"/>
          <w:sz w:val="28"/>
          <w:szCs w:val="28"/>
        </w:rPr>
      </w:pPr>
      <w:r>
        <w:rPr>
          <w:rFonts w:cs="Times New Roman"/>
          <w:color w:val="000000"/>
          <w:sz w:val="28"/>
          <w:szCs w:val="28"/>
        </w:rPr>
        <w:lastRenderedPageBreak/>
        <w:t>-справочная литература- 25 экз.</w:t>
      </w:r>
    </w:p>
    <w:p w:rsidR="000465B8" w:rsidRDefault="000465B8" w:rsidP="000465B8">
      <w:pPr>
        <w:shd w:val="clear" w:color="auto" w:fill="FFFFFF"/>
        <w:ind w:left="5"/>
        <w:rPr>
          <w:rFonts w:cs="Times New Roman"/>
          <w:color w:val="000000"/>
          <w:sz w:val="28"/>
          <w:szCs w:val="28"/>
        </w:rPr>
      </w:pPr>
      <w:r>
        <w:rPr>
          <w:rFonts w:cs="Times New Roman"/>
          <w:color w:val="000000"/>
          <w:sz w:val="28"/>
          <w:szCs w:val="28"/>
        </w:rPr>
        <w:t xml:space="preserve">-художественная литература- 2962 экз.                                                                                                           </w:t>
      </w:r>
    </w:p>
    <w:p w:rsidR="000465B8" w:rsidRDefault="000465B8" w:rsidP="000465B8">
      <w:pPr>
        <w:shd w:val="clear" w:color="auto" w:fill="FFFFFF"/>
        <w:ind w:left="5"/>
        <w:rPr>
          <w:rFonts w:cs="Times New Roman"/>
          <w:color w:val="000000"/>
          <w:spacing w:val="2"/>
          <w:sz w:val="28"/>
          <w:szCs w:val="28"/>
        </w:rPr>
      </w:pPr>
      <w:r>
        <w:rPr>
          <w:rFonts w:cs="Times New Roman"/>
          <w:color w:val="000000"/>
          <w:sz w:val="28"/>
          <w:szCs w:val="28"/>
        </w:rPr>
        <w:t xml:space="preserve"> Востребованность библиотечного фонда и информационной базы достаточно высока.</w:t>
      </w:r>
      <w:r>
        <w:rPr>
          <w:rFonts w:cs="Times New Roman"/>
          <w:color w:val="000000"/>
          <w:spacing w:val="2"/>
          <w:sz w:val="28"/>
          <w:szCs w:val="28"/>
        </w:rPr>
        <w:t xml:space="preserve"> </w:t>
      </w:r>
    </w:p>
    <w:p w:rsidR="000465B8" w:rsidRDefault="000465B8" w:rsidP="000465B8">
      <w:pPr>
        <w:pStyle w:val="af0"/>
        <w:jc w:val="center"/>
        <w:rPr>
          <w:rFonts w:ascii="Times New Roman" w:hAnsi="Times New Roman" w:cs="Times New Roman"/>
          <w:i w:val="0"/>
          <w:color w:val="000000"/>
          <w:sz w:val="28"/>
          <w:szCs w:val="28"/>
        </w:rPr>
      </w:pPr>
      <w:bookmarkStart w:id="18" w:name="_Toc5798107"/>
      <w:bookmarkStart w:id="19" w:name="_Toc510527999"/>
      <w:r>
        <w:rPr>
          <w:rFonts w:ascii="Times New Roman" w:hAnsi="Times New Roman" w:cs="Times New Roman"/>
          <w:i w:val="0"/>
          <w:color w:val="000000"/>
          <w:sz w:val="28"/>
          <w:szCs w:val="28"/>
        </w:rPr>
        <w:t>10. Материально-техническое обеспечение</w:t>
      </w:r>
      <w:bookmarkEnd w:id="18"/>
      <w:bookmarkEnd w:id="19"/>
    </w:p>
    <w:p w:rsidR="000465B8" w:rsidRDefault="000465B8" w:rsidP="000465B8">
      <w:pPr>
        <w:ind w:firstLine="709"/>
        <w:jc w:val="both"/>
        <w:rPr>
          <w:rFonts w:cs="Times New Roman"/>
          <w:color w:val="000000"/>
          <w:sz w:val="28"/>
          <w:szCs w:val="28"/>
        </w:rPr>
      </w:pPr>
      <w:r>
        <w:rPr>
          <w:rFonts w:cs="Times New Roman"/>
          <w:color w:val="000000"/>
          <w:sz w:val="28"/>
          <w:szCs w:val="28"/>
        </w:rPr>
        <w:t>Материально – техническая база школы и детского сада соответствует целям и задачам образовательного учреждения. Состояние материально – технической базы и содержание зданий школы и детского сада соответствует санитарным нормам и пожарной безопасности. В школе и детском саду усилиями педагогического коллектива созданы и поддерживаются благоприятные условия для организации современного процесса обучения и развития.</w:t>
      </w:r>
    </w:p>
    <w:p w:rsidR="000465B8" w:rsidRDefault="000465B8" w:rsidP="000465B8">
      <w:pPr>
        <w:ind w:firstLine="709"/>
        <w:jc w:val="both"/>
        <w:rPr>
          <w:rFonts w:cs="Times New Roman"/>
          <w:color w:val="000000"/>
          <w:sz w:val="28"/>
          <w:szCs w:val="28"/>
        </w:rPr>
      </w:pPr>
      <w:r>
        <w:rPr>
          <w:rFonts w:cs="Times New Roman"/>
          <w:color w:val="000000"/>
          <w:sz w:val="28"/>
          <w:szCs w:val="28"/>
        </w:rPr>
        <w:t>МОУ «Пушкинская СОШ» размещена в двухэтажном здании, построенном в 1989 году. Территория школы ограждена забором. По периметру школы установлено видеонаблюдение, предусмотрено наружное электрическое освещение. Школа рассчитана на 192 человека, фактически обучается 107 человек. Занятия проводятся в одну смену. Здание подключено к холодному водоснабжению, канализации и отоплению. В школе функционирует один спортивный зал, спортивный городок, стадион, библиотека (фонд учебников – 2270, художественной литературы – 2962), столовая.</w:t>
      </w:r>
    </w:p>
    <w:p w:rsidR="000465B8" w:rsidRDefault="000465B8" w:rsidP="000465B8">
      <w:pPr>
        <w:ind w:firstLine="709"/>
        <w:jc w:val="both"/>
        <w:rPr>
          <w:rFonts w:cs="Times New Roman"/>
          <w:color w:val="000000"/>
          <w:sz w:val="28"/>
          <w:szCs w:val="28"/>
        </w:rPr>
      </w:pPr>
      <w:r>
        <w:rPr>
          <w:rFonts w:cs="Times New Roman"/>
          <w:color w:val="000000"/>
          <w:sz w:val="28"/>
          <w:szCs w:val="28"/>
        </w:rPr>
        <w:t>Детский сад размещен в одноэтажном здании, в эксплуатации с 2015 года. Территория сада ограждена забором. По периметру детского сада установлено видеонаблюдение, предусмотрено наружное электрическое освещение. Детский сад рассчитан на 60 человек, фактически посещает 26 человек.</w:t>
      </w:r>
    </w:p>
    <w:p w:rsidR="000465B8" w:rsidRDefault="000465B8" w:rsidP="000465B8">
      <w:pPr>
        <w:autoSpaceDE w:val="0"/>
        <w:autoSpaceDN w:val="0"/>
        <w:adjustRightInd w:val="0"/>
        <w:ind w:firstLine="567"/>
        <w:jc w:val="both"/>
        <w:rPr>
          <w:rFonts w:cs="Times New Roman"/>
          <w:color w:val="000000"/>
          <w:sz w:val="28"/>
          <w:szCs w:val="28"/>
        </w:rPr>
      </w:pPr>
      <w:r>
        <w:rPr>
          <w:rFonts w:cs="Times New Roman"/>
          <w:color w:val="000000"/>
          <w:sz w:val="28"/>
          <w:szCs w:val="28"/>
        </w:rPr>
        <w:t>Материально-техническая база школы постоянно модернизируется. Учебные кабинеты оснащены современным оборудованием согласно требованиям ФГОС.</w:t>
      </w:r>
    </w:p>
    <w:p w:rsidR="000465B8" w:rsidRDefault="000465B8" w:rsidP="000465B8">
      <w:pPr>
        <w:autoSpaceDE w:val="0"/>
        <w:autoSpaceDN w:val="0"/>
        <w:adjustRightInd w:val="0"/>
        <w:ind w:firstLine="567"/>
        <w:jc w:val="both"/>
        <w:rPr>
          <w:rFonts w:cs="Times New Roman"/>
          <w:color w:val="000000"/>
          <w:sz w:val="28"/>
          <w:szCs w:val="28"/>
        </w:rPr>
      </w:pPr>
      <w:r>
        <w:rPr>
          <w:rFonts w:cs="Times New Roman"/>
          <w:color w:val="000000"/>
          <w:sz w:val="28"/>
          <w:szCs w:val="28"/>
        </w:rPr>
        <w:t xml:space="preserve">Для оказания качественных образовательных услуг в соответствии с современными требованиями школа имеет необходимую техническую оснащенность. Все компьютеры объединены в локальную сеть. Свободный доступ к сети Интернет имеется во всех кабинетах, дополнительных помещениях. </w:t>
      </w:r>
    </w:p>
    <w:p w:rsidR="000465B8" w:rsidRDefault="000465B8" w:rsidP="000465B8">
      <w:pPr>
        <w:autoSpaceDE w:val="0"/>
        <w:autoSpaceDN w:val="0"/>
        <w:adjustRightInd w:val="0"/>
        <w:ind w:firstLine="567"/>
        <w:jc w:val="both"/>
        <w:rPr>
          <w:rFonts w:cs="Times New Roman"/>
          <w:color w:val="000000"/>
          <w:sz w:val="28"/>
          <w:szCs w:val="28"/>
        </w:rPr>
      </w:pPr>
      <w:r>
        <w:rPr>
          <w:rFonts w:cs="Times New Roman"/>
          <w:color w:val="000000"/>
          <w:sz w:val="28"/>
          <w:szCs w:val="28"/>
        </w:rPr>
        <w:t xml:space="preserve">Целенаправленно ведется работа по укреплению материально-технической базы школы и детского сада. Школа и детский сад работают стабильно, постоянно обновляя и совершенствуя учебно-материальную базу и методическое сопровождение. </w:t>
      </w:r>
    </w:p>
    <w:p w:rsidR="000465B8" w:rsidRDefault="000465B8" w:rsidP="000465B8">
      <w:pPr>
        <w:autoSpaceDE w:val="0"/>
        <w:autoSpaceDN w:val="0"/>
        <w:adjustRightInd w:val="0"/>
        <w:jc w:val="both"/>
        <w:rPr>
          <w:rFonts w:cs="Times New Roman"/>
          <w:color w:val="000000"/>
          <w:sz w:val="28"/>
          <w:szCs w:val="28"/>
        </w:rPr>
      </w:pPr>
      <w:r>
        <w:rPr>
          <w:rFonts w:cs="Times New Roman"/>
          <w:color w:val="000000"/>
          <w:sz w:val="28"/>
          <w:szCs w:val="28"/>
        </w:rPr>
        <w:t xml:space="preserve">В кабинетах школы и группах детского сада проведен косметический ремонт. </w:t>
      </w:r>
    </w:p>
    <w:p w:rsidR="000465B8" w:rsidRDefault="000465B8" w:rsidP="000465B8">
      <w:pPr>
        <w:autoSpaceDE w:val="0"/>
        <w:autoSpaceDN w:val="0"/>
        <w:adjustRightInd w:val="0"/>
        <w:jc w:val="both"/>
        <w:rPr>
          <w:rFonts w:cs="Times New Roman"/>
          <w:color w:val="000000"/>
          <w:sz w:val="28"/>
          <w:szCs w:val="28"/>
        </w:rPr>
      </w:pPr>
      <w:r>
        <w:rPr>
          <w:rFonts w:cs="Times New Roman"/>
          <w:color w:val="000000"/>
          <w:sz w:val="28"/>
          <w:szCs w:val="28"/>
        </w:rPr>
        <w:t xml:space="preserve">Практически все предметные кабинеты оснащены ПК.  Соблюдается тепловой и световой режим, учебные кабинеты и группы детского сада соответствуют по своим эксплуатационным качествам </w:t>
      </w:r>
      <w:proofErr w:type="spellStart"/>
      <w:r>
        <w:rPr>
          <w:rFonts w:cs="Times New Roman"/>
          <w:color w:val="000000"/>
          <w:sz w:val="28"/>
          <w:szCs w:val="28"/>
        </w:rPr>
        <w:t>санитарно</w:t>
      </w:r>
      <w:proofErr w:type="spellEnd"/>
      <w:r>
        <w:rPr>
          <w:rFonts w:cs="Times New Roman"/>
          <w:color w:val="000000"/>
          <w:sz w:val="28"/>
          <w:szCs w:val="28"/>
        </w:rPr>
        <w:t xml:space="preserve"> – гигиеническим требованиям, задачам образовательного процесса школы и детского ада, выполняются работы по предписаниям </w:t>
      </w:r>
      <w:proofErr w:type="spellStart"/>
      <w:r>
        <w:rPr>
          <w:rFonts w:cs="Times New Roman"/>
          <w:color w:val="000000"/>
          <w:sz w:val="28"/>
          <w:szCs w:val="28"/>
        </w:rPr>
        <w:t>Роспотребнадзора</w:t>
      </w:r>
      <w:proofErr w:type="spellEnd"/>
      <w:r>
        <w:rPr>
          <w:rFonts w:cs="Times New Roman"/>
          <w:color w:val="000000"/>
          <w:sz w:val="28"/>
          <w:szCs w:val="28"/>
        </w:rPr>
        <w:t>.</w:t>
      </w:r>
    </w:p>
    <w:p w:rsidR="000465B8" w:rsidRDefault="000465B8" w:rsidP="000465B8">
      <w:pPr>
        <w:ind w:firstLine="709"/>
        <w:jc w:val="both"/>
        <w:rPr>
          <w:rFonts w:cs="Times New Roman"/>
          <w:color w:val="000000"/>
          <w:sz w:val="28"/>
          <w:szCs w:val="28"/>
        </w:rPr>
      </w:pPr>
      <w:r>
        <w:rPr>
          <w:rFonts w:cs="Times New Roman"/>
          <w:color w:val="000000"/>
          <w:sz w:val="28"/>
          <w:szCs w:val="28"/>
        </w:rPr>
        <w:t xml:space="preserve">В школе имеется необходимый набор помещений для изучения обязательных учебных дисциплин. Из них кабинетов:  </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русского языка и литературы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математики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 xml:space="preserve">информатики – 1 </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иностранного языка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 xml:space="preserve">истории-1 </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 xml:space="preserve"> географии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биологии и химии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lastRenderedPageBreak/>
        <w:t>физики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технологии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кабинет ОБЖ - 1</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классные комнаты для начальных классов – 4.</w:t>
      </w:r>
    </w:p>
    <w:p w:rsidR="000465B8" w:rsidRDefault="000465B8" w:rsidP="000465B8">
      <w:pPr>
        <w:widowControl/>
        <w:numPr>
          <w:ilvl w:val="0"/>
          <w:numId w:val="9"/>
        </w:numPr>
        <w:tabs>
          <w:tab w:val="num" w:pos="1080"/>
        </w:tabs>
        <w:suppressAutoHyphens w:val="0"/>
        <w:ind w:left="0" w:firstLine="0"/>
        <w:jc w:val="both"/>
        <w:rPr>
          <w:rFonts w:cs="Times New Roman"/>
          <w:color w:val="000000"/>
          <w:sz w:val="28"/>
          <w:szCs w:val="28"/>
        </w:rPr>
      </w:pPr>
      <w:r>
        <w:rPr>
          <w:rFonts w:cs="Times New Roman"/>
          <w:color w:val="000000"/>
          <w:sz w:val="28"/>
          <w:szCs w:val="28"/>
        </w:rPr>
        <w:t>спортивный зал - 1</w:t>
      </w:r>
    </w:p>
    <w:p w:rsidR="000465B8" w:rsidRDefault="000465B8" w:rsidP="000465B8">
      <w:pPr>
        <w:ind w:firstLine="709"/>
        <w:jc w:val="both"/>
        <w:rPr>
          <w:rFonts w:cs="Times New Roman"/>
          <w:color w:val="000000"/>
          <w:sz w:val="28"/>
          <w:szCs w:val="28"/>
        </w:rPr>
      </w:pPr>
      <w:r>
        <w:rPr>
          <w:rFonts w:cs="Times New Roman"/>
          <w:color w:val="000000"/>
          <w:sz w:val="28"/>
          <w:szCs w:val="28"/>
        </w:rPr>
        <w:t xml:space="preserve">Учащиеся первой ступени обучаются в учебных помещениях, закрепленных за каждым классом, второй ступени – по классно-кабинетной системе. </w:t>
      </w:r>
    </w:p>
    <w:p w:rsidR="000465B8" w:rsidRDefault="000465B8" w:rsidP="000465B8">
      <w:pPr>
        <w:ind w:firstLine="709"/>
        <w:jc w:val="both"/>
        <w:rPr>
          <w:rFonts w:cs="Times New Roman"/>
          <w:color w:val="000000"/>
          <w:sz w:val="28"/>
          <w:szCs w:val="28"/>
        </w:rPr>
      </w:pPr>
      <w:r>
        <w:rPr>
          <w:rFonts w:cs="Times New Roman"/>
          <w:color w:val="000000"/>
          <w:sz w:val="28"/>
          <w:szCs w:val="28"/>
        </w:rPr>
        <w:t>Все классы оборудованы ученической мебелью (двухместные парты, стулья). Практически в каждом кабинет установлены проекторы и портативные интерактивные системы.</w:t>
      </w:r>
    </w:p>
    <w:p w:rsidR="000465B8" w:rsidRDefault="000465B8" w:rsidP="000465B8">
      <w:pPr>
        <w:ind w:firstLine="567"/>
        <w:jc w:val="both"/>
        <w:rPr>
          <w:rFonts w:cs="Times New Roman"/>
          <w:color w:val="000000"/>
          <w:sz w:val="28"/>
          <w:szCs w:val="28"/>
        </w:rPr>
      </w:pPr>
      <w:r>
        <w:rPr>
          <w:rFonts w:cs="Times New Roman"/>
          <w:color w:val="000000"/>
          <w:sz w:val="28"/>
          <w:szCs w:val="28"/>
        </w:rPr>
        <w:t>Школа создаёт все необходимые условия для получения качественного, доступного образования детям, проживающим в районе её расположения и за пределами с. Пушкино.</w:t>
      </w:r>
    </w:p>
    <w:p w:rsidR="000465B8" w:rsidRDefault="000465B8" w:rsidP="000465B8">
      <w:pPr>
        <w:ind w:firstLine="567"/>
        <w:jc w:val="both"/>
        <w:rPr>
          <w:rFonts w:cs="Times New Roman"/>
          <w:color w:val="000000"/>
          <w:sz w:val="28"/>
          <w:szCs w:val="28"/>
        </w:rPr>
      </w:pPr>
      <w:r>
        <w:rPr>
          <w:rFonts w:cs="Times New Roman"/>
          <w:color w:val="000000"/>
          <w:sz w:val="28"/>
          <w:szCs w:val="28"/>
        </w:rPr>
        <w:t xml:space="preserve">Для реализации качественного обучения школа располагает хорошей материально-технической базой, наполненной информационными средствами обучения: компьютеры для обучения в каждом кабинете, имеется 5 интерактивных досок, 12 кабинетов оборудованы проекторами, каждое рабочее место учителя автоматизировано, установлена система Интернета. Для работы всех учителей-предметников созданы современные условия. Таким образом уровень материально-технического обеспечения учебных кабинетов достаточен.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977"/>
      </w:tblGrid>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Наименование оборудования</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Количество (шт.)</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Компьютер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29</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Ноутбук</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20</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Проектор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12</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 xml:space="preserve">МФУ </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6</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 xml:space="preserve">Интерактивная доска </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5</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Моноблок</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Принтер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8</w:t>
            </w:r>
          </w:p>
        </w:tc>
      </w:tr>
    </w:tbl>
    <w:p w:rsidR="000465B8" w:rsidRDefault="000465B8" w:rsidP="000465B8">
      <w:pPr>
        <w:shd w:val="clear" w:color="auto" w:fill="FFFFFF"/>
        <w:spacing w:after="195"/>
        <w:rPr>
          <w:rFonts w:eastAsia="Times New Roman" w:cs="Times New Roman"/>
          <w:color w:val="343434"/>
          <w:sz w:val="28"/>
          <w:szCs w:val="28"/>
          <w:lang w:eastAsia="ru-RU"/>
        </w:rPr>
      </w:pPr>
    </w:p>
    <w:p w:rsidR="000465B8" w:rsidRDefault="000465B8" w:rsidP="000465B8">
      <w:pPr>
        <w:shd w:val="clear" w:color="auto" w:fill="FFFFFF"/>
        <w:spacing w:after="195"/>
        <w:rPr>
          <w:rFonts w:eastAsia="Times New Roman" w:cs="Times New Roman"/>
          <w:color w:val="343434"/>
          <w:sz w:val="28"/>
          <w:szCs w:val="28"/>
          <w:lang w:eastAsia="ru-RU"/>
        </w:rPr>
      </w:pPr>
      <w:r>
        <w:rPr>
          <w:rFonts w:eastAsia="Times New Roman" w:cs="Times New Roman"/>
          <w:color w:val="343434"/>
          <w:sz w:val="28"/>
          <w:szCs w:val="28"/>
          <w:lang w:eastAsia="ru-RU"/>
        </w:rPr>
        <w:t>Материально-техническое состояние обеспечение детского 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977"/>
      </w:tblGrid>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Наименование оборудования</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jc w:val="center"/>
              <w:rPr>
                <w:rFonts w:cs="Times New Roman"/>
                <w:color w:val="000000"/>
                <w:sz w:val="28"/>
                <w:szCs w:val="28"/>
              </w:rPr>
            </w:pPr>
            <w:r>
              <w:rPr>
                <w:rFonts w:cs="Times New Roman"/>
                <w:color w:val="000000"/>
                <w:sz w:val="28"/>
                <w:szCs w:val="28"/>
              </w:rPr>
              <w:t>Количество (шт.)</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Компьютер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Ноутбук</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Мультимедийный Проектор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 xml:space="preserve">МФУ </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Экран</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Телевизор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Музыкальный центр</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r w:rsidR="000465B8" w:rsidTr="000465B8">
        <w:tc>
          <w:tcPr>
            <w:tcW w:w="6912"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Пианино</w:t>
            </w:r>
          </w:p>
        </w:tc>
        <w:tc>
          <w:tcPr>
            <w:tcW w:w="2977" w:type="dxa"/>
            <w:tcBorders>
              <w:top w:val="single" w:sz="4" w:space="0" w:color="auto"/>
              <w:left w:val="single" w:sz="4" w:space="0" w:color="auto"/>
              <w:bottom w:val="single" w:sz="4" w:space="0" w:color="auto"/>
              <w:right w:val="single" w:sz="4" w:space="0" w:color="auto"/>
            </w:tcBorders>
            <w:hideMark/>
          </w:tcPr>
          <w:p w:rsidR="000465B8" w:rsidRDefault="000465B8">
            <w:pPr>
              <w:rPr>
                <w:rFonts w:cs="Times New Roman"/>
                <w:color w:val="000000"/>
                <w:sz w:val="28"/>
                <w:szCs w:val="28"/>
              </w:rPr>
            </w:pPr>
            <w:r>
              <w:rPr>
                <w:rFonts w:cs="Times New Roman"/>
                <w:color w:val="000000"/>
                <w:sz w:val="28"/>
                <w:szCs w:val="28"/>
              </w:rPr>
              <w:t>1</w:t>
            </w:r>
          </w:p>
        </w:tc>
      </w:tr>
    </w:tbl>
    <w:p w:rsidR="000465B8" w:rsidRDefault="000465B8" w:rsidP="000465B8">
      <w:pPr>
        <w:ind w:firstLine="709"/>
        <w:jc w:val="both"/>
        <w:rPr>
          <w:rFonts w:cs="Times New Roman"/>
          <w:sz w:val="28"/>
          <w:szCs w:val="28"/>
        </w:rPr>
      </w:pPr>
      <w:r>
        <w:rPr>
          <w:rFonts w:cs="Times New Roman"/>
          <w:sz w:val="28"/>
          <w:szCs w:val="28"/>
        </w:rPr>
        <w:t>В кабинете информатики по периметру оборудовано 7 рабочих мест на базе плоских дискретных экранов и рабочее место учителя. Мебель: специальные столы, стулья. В центре кабинета для проведения теоретических занятий установлена ученическая мебель. В кабинете имеется мультимедийный проектор, интерактивная доска.</w:t>
      </w:r>
    </w:p>
    <w:p w:rsidR="000465B8" w:rsidRDefault="000465B8" w:rsidP="000465B8">
      <w:pPr>
        <w:ind w:firstLine="709"/>
        <w:jc w:val="both"/>
        <w:rPr>
          <w:rFonts w:cs="Times New Roman"/>
          <w:sz w:val="28"/>
          <w:szCs w:val="28"/>
        </w:rPr>
      </w:pPr>
      <w:r>
        <w:rPr>
          <w:rFonts w:cs="Times New Roman"/>
          <w:sz w:val="28"/>
          <w:szCs w:val="28"/>
        </w:rPr>
        <w:t xml:space="preserve">В школе имеется библиотека, в которой проводятся мероприятия для учащихся: </w:t>
      </w:r>
      <w:r>
        <w:rPr>
          <w:rFonts w:cs="Times New Roman"/>
          <w:sz w:val="28"/>
          <w:szCs w:val="28"/>
        </w:rPr>
        <w:lastRenderedPageBreak/>
        <w:t>кружки, конкурсы стихов, библиотечные уроки, презентации новых книг.</w:t>
      </w:r>
    </w:p>
    <w:p w:rsidR="000465B8" w:rsidRDefault="000465B8" w:rsidP="000465B8">
      <w:pPr>
        <w:ind w:firstLine="709"/>
        <w:jc w:val="both"/>
        <w:rPr>
          <w:rFonts w:cs="Times New Roman"/>
          <w:sz w:val="28"/>
          <w:szCs w:val="28"/>
        </w:rPr>
      </w:pPr>
      <w:r>
        <w:rPr>
          <w:rFonts w:cs="Times New Roman"/>
          <w:sz w:val="28"/>
          <w:szCs w:val="28"/>
        </w:rPr>
        <w:t>За счёт бюджетного финансирования в 2019 году приобретено два ноутбука и учебная литература.</w:t>
      </w:r>
    </w:p>
    <w:p w:rsidR="000465B8" w:rsidRDefault="000465B8" w:rsidP="000465B8">
      <w:pPr>
        <w:ind w:firstLine="709"/>
        <w:jc w:val="both"/>
        <w:rPr>
          <w:rFonts w:cs="Times New Roman"/>
          <w:sz w:val="28"/>
          <w:szCs w:val="28"/>
        </w:rPr>
      </w:pPr>
      <w:r>
        <w:rPr>
          <w:rFonts w:cs="Times New Roman"/>
          <w:sz w:val="28"/>
          <w:szCs w:val="28"/>
        </w:rPr>
        <w:t>Школьный музей оснащен мебелью, имеется военная форма для учащихся, стенды.</w:t>
      </w:r>
    </w:p>
    <w:p w:rsidR="000465B8" w:rsidRDefault="000465B8" w:rsidP="000465B8">
      <w:pPr>
        <w:ind w:firstLine="709"/>
        <w:jc w:val="both"/>
        <w:rPr>
          <w:rFonts w:cs="Times New Roman"/>
          <w:color w:val="000000"/>
          <w:sz w:val="28"/>
          <w:szCs w:val="28"/>
        </w:rPr>
      </w:pPr>
      <w:r>
        <w:rPr>
          <w:rFonts w:cs="Times New Roman"/>
          <w:color w:val="000000"/>
          <w:sz w:val="28"/>
          <w:szCs w:val="28"/>
        </w:rPr>
        <w:t xml:space="preserve">Для обеспечения безопасности пребывания детей и сотрудников в школе смонтирована и исправно функционирует автоматическая пожарная сигнализация, «тревожная» кнопка, видеонаблюдение. Средства огнетушения и электробезопасности имеются в достаточном количестве, в соответствии с требованиями проверяются, ремонтируются или подлежат замене. </w:t>
      </w:r>
    </w:p>
    <w:p w:rsidR="000465B8" w:rsidRDefault="000465B8" w:rsidP="000465B8">
      <w:pPr>
        <w:ind w:firstLine="709"/>
        <w:jc w:val="both"/>
        <w:rPr>
          <w:rFonts w:cs="Times New Roman"/>
          <w:color w:val="FF0000"/>
          <w:sz w:val="28"/>
          <w:szCs w:val="28"/>
        </w:rPr>
      </w:pPr>
      <w:r>
        <w:rPr>
          <w:rFonts w:cs="Times New Roman"/>
          <w:color w:val="000000"/>
          <w:sz w:val="28"/>
          <w:szCs w:val="28"/>
        </w:rPr>
        <w:t xml:space="preserve">Помимо бюджетного финансирования школа активно ищет иные источники финансирования. </w:t>
      </w:r>
    </w:p>
    <w:p w:rsidR="000465B8" w:rsidRDefault="000465B8" w:rsidP="000465B8">
      <w:pPr>
        <w:ind w:firstLine="567"/>
        <w:jc w:val="both"/>
        <w:rPr>
          <w:rFonts w:cs="Times New Roman"/>
          <w:sz w:val="28"/>
          <w:szCs w:val="28"/>
        </w:rPr>
      </w:pPr>
      <w:r>
        <w:rPr>
          <w:rFonts w:cs="Times New Roman"/>
          <w:sz w:val="28"/>
          <w:szCs w:val="28"/>
        </w:rPr>
        <w:t xml:space="preserve">Финансирование системы образования осуществляется за счет бюджетных поступлений.  Отрасль образования финансируется в части расходов на оплату труда, учебные пособия, технические средства обеспечения, хозяйственные нужды на основе выделения целевой образовательной субвенции муниципальным органам власти. </w:t>
      </w:r>
    </w:p>
    <w:p w:rsidR="000465B8" w:rsidRDefault="000465B8" w:rsidP="000465B8">
      <w:pPr>
        <w:ind w:firstLine="567"/>
        <w:jc w:val="both"/>
        <w:rPr>
          <w:rFonts w:cs="Times New Roman"/>
          <w:sz w:val="28"/>
          <w:szCs w:val="28"/>
        </w:rPr>
      </w:pPr>
      <w:r>
        <w:rPr>
          <w:rFonts w:cs="Times New Roman"/>
          <w:sz w:val="28"/>
          <w:szCs w:val="28"/>
        </w:rPr>
        <w:t>Источники финансирования: региональный и муниципальный бюджеты.</w:t>
      </w:r>
    </w:p>
    <w:p w:rsidR="000465B8" w:rsidRDefault="000465B8" w:rsidP="000465B8">
      <w:pPr>
        <w:ind w:firstLine="567"/>
        <w:jc w:val="both"/>
        <w:rPr>
          <w:rFonts w:cs="Times New Roman"/>
          <w:sz w:val="28"/>
          <w:szCs w:val="28"/>
        </w:rPr>
      </w:pPr>
    </w:p>
    <w:p w:rsidR="000465B8" w:rsidRDefault="000465B8" w:rsidP="000465B8">
      <w:pPr>
        <w:ind w:firstLine="567"/>
        <w:jc w:val="both"/>
        <w:rPr>
          <w:rFonts w:cs="Times New Roman"/>
          <w:sz w:val="28"/>
          <w:szCs w:val="28"/>
        </w:rPr>
      </w:pPr>
      <w:r>
        <w:rPr>
          <w:rFonts w:cs="Times New Roman"/>
          <w:sz w:val="28"/>
          <w:szCs w:val="28"/>
        </w:rPr>
        <w:t>Доля средств, выделяемых на фонд оплаты труда в бюджете школы достаточно большая и составляет: 75%.</w:t>
      </w:r>
    </w:p>
    <w:p w:rsidR="000465B8" w:rsidRDefault="000465B8" w:rsidP="000465B8">
      <w:pPr>
        <w:pStyle w:val="3"/>
        <w:spacing w:after="0"/>
        <w:ind w:firstLine="567"/>
        <w:rPr>
          <w:sz w:val="28"/>
          <w:szCs w:val="28"/>
        </w:rPr>
      </w:pPr>
      <w:r>
        <w:rPr>
          <w:sz w:val="28"/>
          <w:szCs w:val="28"/>
        </w:rPr>
        <w:t>Расходы на одного обучающегося по школе составляют 147057,17 руб.</w:t>
      </w:r>
    </w:p>
    <w:p w:rsidR="000465B8" w:rsidRDefault="000465B8" w:rsidP="000465B8">
      <w:pPr>
        <w:ind w:firstLine="709"/>
        <w:jc w:val="both"/>
        <w:rPr>
          <w:rFonts w:cs="Times New Roman"/>
          <w:sz w:val="28"/>
          <w:szCs w:val="28"/>
        </w:rPr>
      </w:pPr>
    </w:p>
    <w:p w:rsidR="000465B8" w:rsidRDefault="000465B8" w:rsidP="000465B8">
      <w:pPr>
        <w:pStyle w:val="1"/>
        <w:numPr>
          <w:ilvl w:val="0"/>
          <w:numId w:val="0"/>
        </w:numPr>
        <w:tabs>
          <w:tab w:val="left" w:pos="708"/>
        </w:tabs>
        <w:ind w:left="284"/>
        <w:rPr>
          <w:rFonts w:eastAsia="Times New Roman" w:cs="Times New Roman"/>
          <w:bCs w:val="0"/>
          <w:kern w:val="36"/>
          <w:lang w:val="ru-RU" w:eastAsia="ru-RU" w:bidi="ar-SA"/>
        </w:rPr>
      </w:pPr>
      <w:r>
        <w:rPr>
          <w:rFonts w:eastAsia="Times New Roman" w:cs="Times New Roman"/>
          <w:bCs w:val="0"/>
          <w:kern w:val="36"/>
          <w:lang w:val="ru-RU" w:eastAsia="ru-RU" w:bidi="ar-SA"/>
        </w:rPr>
        <w:t xml:space="preserve">         </w:t>
      </w:r>
    </w:p>
    <w:p w:rsidR="000465B8" w:rsidRDefault="000465B8" w:rsidP="000465B8">
      <w:pPr>
        <w:pStyle w:val="1"/>
        <w:numPr>
          <w:ilvl w:val="0"/>
          <w:numId w:val="0"/>
        </w:numPr>
        <w:tabs>
          <w:tab w:val="left" w:pos="708"/>
        </w:tabs>
        <w:ind w:left="284"/>
        <w:jc w:val="center"/>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11.Воспитательная работа</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lang w:eastAsia="ru-RU" w:bidi="ar-SA"/>
        </w:rPr>
        <w:t xml:space="preserve">          </w:t>
      </w:r>
      <w:r>
        <w:rPr>
          <w:rFonts w:eastAsia="Times New Roman" w:cs="Times New Roman"/>
          <w:bCs/>
          <w:kern w:val="36"/>
          <w:sz w:val="28"/>
          <w:szCs w:val="28"/>
          <w:lang w:eastAsia="ru-RU" w:bidi="ar-SA"/>
        </w:rPr>
        <w:t xml:space="preserve">С сентября 2019 года школа продолжила работу над реализацией направления </w:t>
      </w:r>
      <w:r>
        <w:rPr>
          <w:rFonts w:eastAsia="Times New Roman" w:cs="Times New Roman"/>
          <w:b/>
          <w:bCs/>
          <w:i/>
          <w:kern w:val="36"/>
          <w:sz w:val="28"/>
          <w:szCs w:val="28"/>
          <w:lang w:eastAsia="ru-RU" w:bidi="ar-SA"/>
        </w:rPr>
        <w:t>«Семейные ценности как важное звено духовно-нравственного воспитания личности»</w:t>
      </w:r>
      <w:r>
        <w:rPr>
          <w:rFonts w:eastAsia="Times New Roman" w:cs="Times New Roman"/>
          <w:bCs/>
          <w:kern w:val="36"/>
          <w:sz w:val="28"/>
          <w:szCs w:val="28"/>
          <w:lang w:eastAsia="ru-RU" w:bidi="ar-SA"/>
        </w:rPr>
        <w:t>, начатого в сентябре 2018 года, основными целями которого являются:</w:t>
      </w:r>
    </w:p>
    <w:p w:rsidR="000465B8" w:rsidRDefault="000465B8" w:rsidP="000465B8">
      <w:pPr>
        <w:widowControl/>
        <w:suppressAutoHyphens w:val="0"/>
        <w:jc w:val="both"/>
        <w:rPr>
          <w:rFonts w:eastAsia="Times New Roman" w:cs="Times New Roman"/>
          <w:b/>
          <w:bCs/>
          <w:kern w:val="36"/>
          <w:sz w:val="28"/>
          <w:szCs w:val="28"/>
          <w:lang w:eastAsia="ru-RU" w:bidi="ar-SA"/>
        </w:rPr>
      </w:pPr>
      <w:r>
        <w:rPr>
          <w:rFonts w:eastAsia="Calibri" w:cs="Times New Roman"/>
          <w:color w:val="000000"/>
          <w:kern w:val="0"/>
          <w:sz w:val="28"/>
          <w:szCs w:val="28"/>
          <w:shd w:val="clear" w:color="auto" w:fill="FFFFFF"/>
          <w:lang w:eastAsia="en-US" w:bidi="ar-SA"/>
        </w:rPr>
        <w:t>1.Создание условий для формирования отношения к семье как к высшей ценности человека, пропаганда духовно-нравственных семейных традиций и базовых ценностей.</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2.Совершенствование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0465B8" w:rsidRDefault="000465B8" w:rsidP="000465B8">
      <w:pPr>
        <w:ind w:left="-284" w:firstLine="284"/>
        <w:jc w:val="both"/>
        <w:rPr>
          <w:rFonts w:cs="Times New Roman"/>
          <w:b/>
          <w:i/>
          <w:sz w:val="28"/>
          <w:szCs w:val="28"/>
        </w:rPr>
      </w:pPr>
      <w:r>
        <w:rPr>
          <w:rFonts w:cs="Times New Roman"/>
          <w:sz w:val="28"/>
          <w:szCs w:val="28"/>
        </w:rPr>
        <w:t xml:space="preserve">      </w:t>
      </w:r>
      <w:r>
        <w:rPr>
          <w:rFonts w:cs="Times New Roman"/>
          <w:b/>
          <w:i/>
          <w:sz w:val="28"/>
          <w:szCs w:val="28"/>
        </w:rPr>
        <w:t>Для реализации поставленных целей были сформулированы следующие задачи воспитательной деятельности:</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Организация воспитательной работы, направленной на формирование семейных ценностей. Способствовать формированию бережного отношения к семейным традициям и реликвиям, расширению знаний о семейных ценностях, правилах взаимоотношения;</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xml:space="preserve"> - Совершенствование системы воспитательной работы в классных коллективах; </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xml:space="preserve"> - Приобщение школьников к ведущим духовным ценностям своего народа, к его национальной культуре, языку, традициям и обычаям;</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xml:space="preserve"> -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lastRenderedPageBreak/>
        <w:t xml:space="preserve">- Создать условия для выстраивания системы воспитания в школе на основе </w:t>
      </w:r>
      <w:proofErr w:type="spellStart"/>
      <w:r>
        <w:rPr>
          <w:rFonts w:eastAsia="Times New Roman" w:cs="Times New Roman"/>
          <w:bCs/>
          <w:kern w:val="36"/>
          <w:sz w:val="28"/>
          <w:szCs w:val="28"/>
          <w:lang w:eastAsia="ru-RU" w:bidi="ar-SA"/>
        </w:rPr>
        <w:t>гуманизации</w:t>
      </w:r>
      <w:proofErr w:type="spellEnd"/>
      <w:r>
        <w:rPr>
          <w:rFonts w:eastAsia="Times New Roman" w:cs="Times New Roman"/>
          <w:bCs/>
          <w:kern w:val="36"/>
          <w:sz w:val="28"/>
          <w:szCs w:val="28"/>
          <w:lang w:eastAsia="ru-RU" w:bidi="ar-SA"/>
        </w:rPr>
        <w:t xml:space="preserve"> и личностно-ориентированного подхода в обучении и воспитании школьников.</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Развитие коммуникативных умений педагогов, работать в системе «учитель – ученик - родитель».</w:t>
      </w:r>
    </w:p>
    <w:p w:rsidR="000465B8" w:rsidRDefault="000465B8" w:rsidP="000465B8">
      <w:pPr>
        <w:widowControl/>
        <w:suppressAutoHyphens w:val="0"/>
        <w:jc w:val="both"/>
        <w:rPr>
          <w:rFonts w:eastAsia="Times New Roman" w:cs="Times New Roman"/>
          <w:b/>
          <w:bCs/>
          <w:kern w:val="36"/>
          <w:sz w:val="28"/>
          <w:szCs w:val="28"/>
          <w:lang w:eastAsia="ru-RU" w:bidi="ar-SA"/>
        </w:rPr>
      </w:pPr>
      <w:r>
        <w:rPr>
          <w:rFonts w:eastAsia="Times New Roman" w:cs="Times New Roman"/>
          <w:b/>
          <w:bCs/>
          <w:kern w:val="36"/>
          <w:sz w:val="28"/>
          <w:szCs w:val="28"/>
          <w:lang w:eastAsia="ru-RU" w:bidi="ar-SA"/>
        </w:rPr>
        <w:t xml:space="preserve"> Реализация этих целей и задач предполагает:</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Знание моральных норм и правил нравственного поведения, в том числе нравственных норм взаимоотношений в семье, между поколениями, носителями разных убеждений, представителями различных социальных групп.</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Создание благоприятных условий и возможностей для полноценного развития личности, для охраны здоровья и жизни детей;</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Создание условий проявления и мотивации творческой активности воспитанников в различных сферах социально значимой деятельности;</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Освоение и использование в практической деятельности новых педагогических технологий и методик воспитательной работы;</w:t>
      </w:r>
    </w:p>
    <w:p w:rsidR="000465B8" w:rsidRDefault="000465B8" w:rsidP="000465B8">
      <w:pPr>
        <w:widowControl/>
        <w:suppressAutoHyphens w:val="0"/>
        <w:jc w:val="both"/>
        <w:rPr>
          <w:rFonts w:eastAsia="Times New Roman" w:cs="Times New Roman"/>
          <w:bCs/>
          <w:kern w:val="36"/>
          <w:sz w:val="28"/>
          <w:szCs w:val="28"/>
          <w:lang w:eastAsia="ru-RU" w:bidi="ar-SA"/>
        </w:rPr>
      </w:pPr>
      <w:r>
        <w:rPr>
          <w:rFonts w:eastAsia="Times New Roman" w:cs="Times New Roman"/>
          <w:bCs/>
          <w:kern w:val="36"/>
          <w:sz w:val="28"/>
          <w:szCs w:val="28"/>
          <w:lang w:eastAsia="ru-RU" w:bidi="ar-SA"/>
        </w:rPr>
        <w:t>- Координация деятельности и взаимодействие всех звеньев воспитательной системы: базового и дополнительного образования; школы и социума; школы и семьи;</w:t>
      </w:r>
    </w:p>
    <w:p w:rsidR="000465B8" w:rsidRDefault="000465B8" w:rsidP="000465B8">
      <w:pPr>
        <w:ind w:left="-284" w:firstLine="284"/>
        <w:jc w:val="both"/>
        <w:rPr>
          <w:rFonts w:cs="Times New Roman"/>
          <w:sz w:val="28"/>
          <w:szCs w:val="28"/>
        </w:rPr>
      </w:pPr>
      <w:r>
        <w:rPr>
          <w:rFonts w:cs="Times New Roman"/>
          <w:sz w:val="28"/>
          <w:szCs w:val="28"/>
        </w:rPr>
        <w:t xml:space="preserve">   Система воспитания выстраивается на основе интересов и собственного выбора учеников с опорой на следующие виды деятельности: познавательную, спортивно-творческую, коммуникативную, досуговую, общественно-организаторскую, трудовую и нравственно-патриотическую. Гуманистический характер образования предполагает реализацию воспитательных задач на каждом учебном занятии, создание воспитывающей среды во внеурочное время, построение системы внеклассной работы, нацеленной на духовное развитие личности каждого воспитанника. Основные подходы в организации воспитательного процесса – системный, </w:t>
      </w:r>
      <w:proofErr w:type="spellStart"/>
      <w:r>
        <w:rPr>
          <w:rFonts w:cs="Times New Roman"/>
          <w:sz w:val="28"/>
          <w:szCs w:val="28"/>
        </w:rPr>
        <w:t>деятельностный</w:t>
      </w:r>
      <w:proofErr w:type="spellEnd"/>
      <w:r>
        <w:rPr>
          <w:rFonts w:cs="Times New Roman"/>
          <w:sz w:val="28"/>
          <w:szCs w:val="28"/>
        </w:rPr>
        <w:t xml:space="preserve"> и личностно-ориентированный.</w:t>
      </w:r>
    </w:p>
    <w:p w:rsidR="000465B8" w:rsidRDefault="000465B8" w:rsidP="000465B8">
      <w:pPr>
        <w:ind w:left="-284" w:firstLine="284"/>
        <w:jc w:val="both"/>
        <w:rPr>
          <w:rFonts w:cs="Times New Roman"/>
          <w:sz w:val="28"/>
          <w:szCs w:val="28"/>
        </w:rPr>
      </w:pPr>
      <w:r>
        <w:rPr>
          <w:rFonts w:cs="Times New Roman"/>
          <w:sz w:val="28"/>
          <w:szCs w:val="28"/>
        </w:rPr>
        <w:t xml:space="preserve">   Педагогический коллектив опирается на современные психолого-педагогические исследования, доказывающие, что успех в профессиональной деятельности прежде всего зависит от развития мотивационной сферы личности, а не от суммы знаний или выработанных умений и навыков.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0465B8" w:rsidRDefault="000465B8" w:rsidP="000465B8">
      <w:pPr>
        <w:ind w:left="-284" w:firstLine="284"/>
        <w:jc w:val="both"/>
        <w:rPr>
          <w:rFonts w:cs="Times New Roman"/>
          <w:sz w:val="28"/>
          <w:szCs w:val="28"/>
        </w:rPr>
      </w:pPr>
      <w:r>
        <w:rPr>
          <w:rFonts w:cs="Times New Roman"/>
          <w:sz w:val="28"/>
          <w:szCs w:val="28"/>
        </w:rPr>
        <w:t xml:space="preserve">  Большие потенциальные возможности в воспитании личности ребенка заложены в устоявшихся добрых традициях школы. Традиции создаются в процессе активной деятельности и общения. К традициям относят в первую очередь духовные ценности, идеи, взгляды, образ действия, обычаи, конкретные дела.</w:t>
      </w:r>
    </w:p>
    <w:p w:rsidR="000465B8" w:rsidRDefault="000465B8" w:rsidP="000465B8">
      <w:pPr>
        <w:ind w:left="-284" w:firstLine="284"/>
        <w:jc w:val="both"/>
        <w:rPr>
          <w:rFonts w:cs="Times New Roman"/>
          <w:sz w:val="28"/>
          <w:szCs w:val="28"/>
        </w:rPr>
      </w:pPr>
      <w:r>
        <w:rPr>
          <w:rFonts w:eastAsia="Times New Roman" w:cs="Times New Roman"/>
          <w:kern w:val="0"/>
          <w:sz w:val="28"/>
          <w:szCs w:val="28"/>
          <w:lang w:eastAsia="ru-RU" w:bidi="ar-SA"/>
        </w:rPr>
        <w:t xml:space="preserve">  Традиции - это то, чем сильна школа, то, что делает её родной и неповторимой, близкой для тех, кто в ней учится, и тех, кто учит. Традиционные дела любимы, к ним готовятся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w:t>
      </w:r>
    </w:p>
    <w:p w:rsidR="000465B8" w:rsidRDefault="000465B8" w:rsidP="000465B8">
      <w:pPr>
        <w:ind w:left="-284" w:firstLine="284"/>
        <w:jc w:val="both"/>
        <w:rPr>
          <w:rFonts w:cs="Times New Roman"/>
          <w:sz w:val="28"/>
          <w:szCs w:val="28"/>
        </w:rPr>
      </w:pPr>
      <w:r>
        <w:rPr>
          <w:rFonts w:eastAsia="Times New Roman" w:cs="Times New Roman"/>
          <w:kern w:val="0"/>
          <w:sz w:val="28"/>
          <w:szCs w:val="28"/>
          <w:lang w:eastAsia="ru-RU" w:bidi="ar-SA"/>
        </w:rPr>
        <w:t xml:space="preserve"> Все школьные традиционные дела делятся на общешкольные, классные и групповые.</w:t>
      </w:r>
    </w:p>
    <w:p w:rsidR="000465B8" w:rsidRDefault="000465B8" w:rsidP="000465B8">
      <w:pPr>
        <w:ind w:left="-283" w:firstLine="284"/>
        <w:jc w:val="both"/>
        <w:rPr>
          <w:rFonts w:cs="Times New Roman"/>
          <w:sz w:val="28"/>
          <w:szCs w:val="28"/>
        </w:rPr>
      </w:pPr>
      <w:r>
        <w:rPr>
          <w:rFonts w:cs="Times New Roman"/>
          <w:b/>
          <w:sz w:val="28"/>
          <w:szCs w:val="28"/>
        </w:rPr>
        <w:t>«День Знаний»</w:t>
      </w:r>
    </w:p>
    <w:p w:rsidR="000465B8" w:rsidRDefault="000465B8" w:rsidP="000465B8">
      <w:pPr>
        <w:ind w:left="-283"/>
        <w:jc w:val="both"/>
        <w:rPr>
          <w:rFonts w:cs="Times New Roman"/>
          <w:sz w:val="28"/>
          <w:szCs w:val="28"/>
        </w:rPr>
      </w:pPr>
      <w:r>
        <w:rPr>
          <w:rFonts w:cs="Times New Roman"/>
          <w:sz w:val="28"/>
          <w:szCs w:val="28"/>
        </w:rPr>
        <w:t xml:space="preserve">Каждый год первого сентября на школьном дворе проводится торжественная линейка, посвященная началу учебного года. Приветствие директора, вокальные и танцевальные номера, торжественное выступление первоклассников, вручение им подарков, теплые слова ребятам от гостей и выпускников, и, по традиции, первый в учебном году школьный звонок. </w:t>
      </w:r>
    </w:p>
    <w:p w:rsidR="000465B8" w:rsidRDefault="000465B8" w:rsidP="000465B8">
      <w:pPr>
        <w:ind w:left="-283"/>
        <w:jc w:val="both"/>
        <w:rPr>
          <w:rFonts w:cs="Times New Roman"/>
          <w:sz w:val="28"/>
          <w:szCs w:val="28"/>
        </w:rPr>
      </w:pPr>
      <w:r>
        <w:rPr>
          <w:rFonts w:cs="Times New Roman"/>
          <w:b/>
          <w:sz w:val="28"/>
          <w:szCs w:val="28"/>
        </w:rPr>
        <w:lastRenderedPageBreak/>
        <w:t>«День Учителя»</w:t>
      </w:r>
      <w:r>
        <w:rPr>
          <w:rFonts w:cs="Times New Roman"/>
          <w:sz w:val="28"/>
          <w:szCs w:val="28"/>
        </w:rPr>
        <w:t xml:space="preserve"> - это общий праздник учителей детей и родителей, праздник всех поколений. На праздничный концерт ребята готовят концертные номера и приглашают учителей, вручают поздравительные открытки.</w:t>
      </w:r>
    </w:p>
    <w:p w:rsidR="000465B8" w:rsidRDefault="000465B8" w:rsidP="000465B8">
      <w:pPr>
        <w:ind w:left="-283"/>
        <w:jc w:val="both"/>
        <w:rPr>
          <w:rFonts w:cs="Times New Roman"/>
          <w:b/>
          <w:sz w:val="28"/>
          <w:szCs w:val="28"/>
        </w:rPr>
      </w:pPr>
      <w:r>
        <w:rPr>
          <w:rFonts w:cs="Times New Roman"/>
          <w:b/>
          <w:sz w:val="28"/>
          <w:szCs w:val="28"/>
        </w:rPr>
        <w:t>«День Матери»</w:t>
      </w:r>
    </w:p>
    <w:p w:rsidR="000465B8" w:rsidRDefault="000465B8" w:rsidP="000465B8">
      <w:pPr>
        <w:ind w:left="-283"/>
        <w:jc w:val="both"/>
        <w:rPr>
          <w:rFonts w:cs="Times New Roman"/>
          <w:sz w:val="28"/>
          <w:szCs w:val="28"/>
        </w:rPr>
      </w:pPr>
      <w:r>
        <w:rPr>
          <w:rFonts w:cs="Times New Roman"/>
          <w:sz w:val="28"/>
          <w:szCs w:val="28"/>
        </w:rPr>
        <w:t xml:space="preserve">Традиционно в школе проходит праздничный концерт, классные часы с участием мам, огоньки в классах с приглашением мам и бабушек. Открывается выставка рисунков «Портрет мамы». </w:t>
      </w:r>
    </w:p>
    <w:p w:rsidR="000465B8" w:rsidRDefault="000465B8" w:rsidP="000465B8">
      <w:pPr>
        <w:ind w:left="-283"/>
        <w:jc w:val="both"/>
        <w:rPr>
          <w:rFonts w:cs="Times New Roman"/>
          <w:b/>
          <w:sz w:val="28"/>
          <w:szCs w:val="28"/>
        </w:rPr>
      </w:pPr>
      <w:r>
        <w:rPr>
          <w:rFonts w:cs="Times New Roman"/>
          <w:b/>
          <w:sz w:val="28"/>
          <w:szCs w:val="28"/>
        </w:rPr>
        <w:t>«День освобождения села Пушкино от немецко-фашистских захватчиков»</w:t>
      </w:r>
    </w:p>
    <w:p w:rsidR="000465B8" w:rsidRDefault="000465B8" w:rsidP="000465B8">
      <w:pPr>
        <w:ind w:left="-283"/>
        <w:jc w:val="both"/>
        <w:rPr>
          <w:rFonts w:cs="Times New Roman"/>
          <w:sz w:val="28"/>
          <w:szCs w:val="28"/>
        </w:rPr>
      </w:pPr>
      <w:r>
        <w:rPr>
          <w:rFonts w:cs="Times New Roman"/>
          <w:sz w:val="28"/>
          <w:szCs w:val="28"/>
        </w:rPr>
        <w:t xml:space="preserve">Ежегодно 21 декабря обучающиеся школы совместно с учителями принимают участие в возложении цветов к воинскому захоронению, которое находится на территории села Пушкино.   </w:t>
      </w:r>
    </w:p>
    <w:p w:rsidR="000465B8" w:rsidRDefault="000465B8" w:rsidP="000465B8">
      <w:pPr>
        <w:ind w:left="-283"/>
        <w:jc w:val="both"/>
        <w:rPr>
          <w:rFonts w:cs="Times New Roman"/>
          <w:b/>
          <w:sz w:val="28"/>
          <w:szCs w:val="28"/>
        </w:rPr>
      </w:pPr>
      <w:r>
        <w:rPr>
          <w:rFonts w:cs="Times New Roman"/>
          <w:b/>
          <w:sz w:val="28"/>
          <w:szCs w:val="28"/>
        </w:rPr>
        <w:t>«Новогодняя ёлка»</w:t>
      </w:r>
    </w:p>
    <w:p w:rsidR="000465B8" w:rsidRDefault="000465B8" w:rsidP="000465B8">
      <w:pPr>
        <w:ind w:left="-283"/>
        <w:jc w:val="both"/>
        <w:rPr>
          <w:rFonts w:cs="Times New Roman"/>
          <w:sz w:val="28"/>
          <w:szCs w:val="28"/>
        </w:rPr>
      </w:pPr>
      <w:r>
        <w:rPr>
          <w:rFonts w:cs="Times New Roman"/>
          <w:sz w:val="28"/>
          <w:szCs w:val="28"/>
        </w:rPr>
        <w:t>В преддверии праздника в нашей школе проводятся конкурс на лучшую новогоднюю стенгазету. Для младших школьников и обучающихся старших классов проводятся театрализованные представления, в которых сами ребята и учителя принимают активное участие.</w:t>
      </w:r>
    </w:p>
    <w:p w:rsidR="000465B8" w:rsidRDefault="000465B8" w:rsidP="000465B8">
      <w:pPr>
        <w:ind w:left="-283"/>
        <w:jc w:val="both"/>
        <w:rPr>
          <w:rFonts w:cs="Times New Roman"/>
          <w:sz w:val="28"/>
          <w:szCs w:val="28"/>
        </w:rPr>
      </w:pPr>
    </w:p>
    <w:p w:rsidR="000465B8" w:rsidRDefault="000465B8" w:rsidP="000465B8">
      <w:pPr>
        <w:ind w:left="-283"/>
        <w:jc w:val="both"/>
        <w:rPr>
          <w:rFonts w:cs="Times New Roman"/>
          <w:b/>
          <w:sz w:val="28"/>
          <w:szCs w:val="28"/>
        </w:rPr>
      </w:pPr>
      <w:r>
        <w:rPr>
          <w:rFonts w:cs="Times New Roman"/>
          <w:b/>
          <w:sz w:val="28"/>
          <w:szCs w:val="28"/>
        </w:rPr>
        <w:t>Предметные недели</w:t>
      </w:r>
    </w:p>
    <w:p w:rsidR="000465B8" w:rsidRDefault="000465B8" w:rsidP="000465B8">
      <w:pPr>
        <w:ind w:left="-283"/>
        <w:jc w:val="both"/>
        <w:rPr>
          <w:rFonts w:cs="Times New Roman"/>
          <w:sz w:val="28"/>
          <w:szCs w:val="28"/>
        </w:rPr>
      </w:pPr>
      <w:r>
        <w:rPr>
          <w:rFonts w:cs="Times New Roman"/>
          <w:sz w:val="28"/>
          <w:szCs w:val="28"/>
        </w:rPr>
        <w:t xml:space="preserve">Предметные недели проходят в течение учебного года по всем дисциплинам. Проводятся открытые уроки, позволяющие педагогам делиться своим опытом. Ребята же участвуют в различных интеллектуальных играх, викторинах, показывают свои знания, а победители награждаются грамотами.  </w:t>
      </w:r>
    </w:p>
    <w:p w:rsidR="000465B8" w:rsidRDefault="000465B8" w:rsidP="000465B8">
      <w:pPr>
        <w:ind w:left="-283"/>
        <w:jc w:val="both"/>
        <w:rPr>
          <w:rFonts w:cs="Times New Roman"/>
          <w:b/>
          <w:sz w:val="28"/>
          <w:szCs w:val="28"/>
        </w:rPr>
      </w:pPr>
      <w:r>
        <w:rPr>
          <w:rFonts w:cs="Times New Roman"/>
          <w:b/>
          <w:sz w:val="28"/>
          <w:szCs w:val="28"/>
        </w:rPr>
        <w:t xml:space="preserve">«День Защитника Отечества» </w:t>
      </w:r>
    </w:p>
    <w:p w:rsidR="000465B8" w:rsidRDefault="000465B8" w:rsidP="000465B8">
      <w:pPr>
        <w:ind w:left="-283"/>
        <w:jc w:val="both"/>
        <w:rPr>
          <w:rFonts w:cs="Times New Roman"/>
          <w:sz w:val="28"/>
          <w:szCs w:val="28"/>
        </w:rPr>
      </w:pPr>
      <w:r>
        <w:rPr>
          <w:rFonts w:cs="Times New Roman"/>
          <w:sz w:val="28"/>
          <w:szCs w:val="28"/>
        </w:rPr>
        <w:t>Третий год в школе проводится смотр Строя и песни среди обучающихся 5 – 11 классов. Проведение этого мероприятия целенаправленно формирует чувство патриотизма, верности своему Отечеству, готовность к защите своей Родины, воспитывает дисциплинированность, организованность, взаимоуважение и взаимопомощь.</w:t>
      </w:r>
    </w:p>
    <w:p w:rsidR="000465B8" w:rsidRDefault="000465B8" w:rsidP="000465B8">
      <w:pPr>
        <w:ind w:left="-283"/>
        <w:jc w:val="both"/>
        <w:rPr>
          <w:rFonts w:cs="Times New Roman"/>
          <w:b/>
          <w:sz w:val="28"/>
          <w:szCs w:val="28"/>
        </w:rPr>
      </w:pPr>
      <w:r>
        <w:rPr>
          <w:rFonts w:cs="Times New Roman"/>
          <w:b/>
          <w:sz w:val="28"/>
          <w:szCs w:val="28"/>
        </w:rPr>
        <w:t>«8 марта – Международный женский день»</w:t>
      </w:r>
    </w:p>
    <w:p w:rsidR="000465B8" w:rsidRDefault="000465B8" w:rsidP="000465B8">
      <w:pPr>
        <w:ind w:left="-283"/>
        <w:jc w:val="both"/>
        <w:rPr>
          <w:rFonts w:cs="Times New Roman"/>
          <w:sz w:val="28"/>
          <w:szCs w:val="28"/>
        </w:rPr>
      </w:pPr>
      <w:r>
        <w:rPr>
          <w:rFonts w:cs="Times New Roman"/>
          <w:sz w:val="28"/>
          <w:szCs w:val="28"/>
        </w:rPr>
        <w:t>Традиционным стал концерт, посвящённый празднику 8 марта. Ребята поздравляют приглашенных мам и бабушек, а также женщин – педагогов нашей школы.</w:t>
      </w:r>
    </w:p>
    <w:p w:rsidR="000465B8" w:rsidRDefault="000465B8" w:rsidP="000465B8">
      <w:pPr>
        <w:ind w:left="-283"/>
        <w:jc w:val="both"/>
        <w:rPr>
          <w:rFonts w:cs="Times New Roman"/>
          <w:b/>
          <w:sz w:val="28"/>
          <w:szCs w:val="28"/>
        </w:rPr>
      </w:pPr>
      <w:r>
        <w:rPr>
          <w:rFonts w:cs="Times New Roman"/>
          <w:b/>
          <w:sz w:val="28"/>
          <w:szCs w:val="28"/>
        </w:rPr>
        <w:t>«День Победы»</w:t>
      </w:r>
    </w:p>
    <w:p w:rsidR="000465B8" w:rsidRDefault="000465B8" w:rsidP="000465B8">
      <w:pPr>
        <w:ind w:left="-283"/>
        <w:jc w:val="both"/>
        <w:rPr>
          <w:rFonts w:cs="Times New Roman"/>
          <w:sz w:val="28"/>
          <w:szCs w:val="28"/>
        </w:rPr>
      </w:pPr>
      <w:r>
        <w:rPr>
          <w:rFonts w:cs="Times New Roman"/>
          <w:sz w:val="28"/>
          <w:szCs w:val="28"/>
        </w:rPr>
        <w:t>Наша школа всегда помнит и чтит Защитников Родины. Каждый год ученики и учителя принимают активное участие в праздновании Великого Праздника Победы. Ежегодно 9 мая проводится торжественный митинг на воинском захоронении, а в школе проводятся Уроки Мужества.</w:t>
      </w:r>
    </w:p>
    <w:p w:rsidR="000465B8" w:rsidRDefault="000465B8" w:rsidP="000465B8">
      <w:pPr>
        <w:ind w:left="-283"/>
        <w:jc w:val="both"/>
        <w:rPr>
          <w:rFonts w:cs="Times New Roman"/>
          <w:b/>
          <w:sz w:val="28"/>
          <w:szCs w:val="28"/>
        </w:rPr>
      </w:pPr>
      <w:r>
        <w:rPr>
          <w:rFonts w:cs="Times New Roman"/>
          <w:b/>
          <w:sz w:val="28"/>
          <w:szCs w:val="28"/>
        </w:rPr>
        <w:t>«Последний звонок»</w:t>
      </w:r>
    </w:p>
    <w:p w:rsidR="000465B8" w:rsidRDefault="000465B8" w:rsidP="000465B8">
      <w:pPr>
        <w:ind w:left="-283"/>
        <w:jc w:val="both"/>
        <w:rPr>
          <w:rFonts w:cs="Times New Roman"/>
          <w:sz w:val="28"/>
          <w:szCs w:val="28"/>
        </w:rPr>
      </w:pPr>
      <w:r>
        <w:rPr>
          <w:rFonts w:cs="Times New Roman"/>
          <w:sz w:val="28"/>
          <w:szCs w:val="28"/>
        </w:rPr>
        <w:t>Это особый праздник для школы, в котором принимают участие учителя, выпускники года, родители выпускников, обучающиеся школы. Прощальное слово предоставляется самим выпускникам, которые высказывают чувства благодарности педагогам школы и своим родителям в песнях, танцах, сценках, стихотворениях.</w:t>
      </w:r>
    </w:p>
    <w:p w:rsidR="000465B8" w:rsidRDefault="000465B8" w:rsidP="000465B8">
      <w:pPr>
        <w:rPr>
          <w:rFonts w:cs="Times New Roman"/>
          <w:b/>
          <w:sz w:val="28"/>
          <w:szCs w:val="28"/>
        </w:rPr>
      </w:pPr>
      <w:r>
        <w:rPr>
          <w:rFonts w:cs="Times New Roman"/>
          <w:b/>
          <w:sz w:val="28"/>
          <w:szCs w:val="28"/>
        </w:rPr>
        <w:t xml:space="preserve">                               Дополнительное образование в школе</w:t>
      </w:r>
    </w:p>
    <w:p w:rsidR="000465B8" w:rsidRDefault="000465B8" w:rsidP="000465B8">
      <w:pPr>
        <w:tabs>
          <w:tab w:val="left" w:pos="195"/>
        </w:tabs>
        <w:rPr>
          <w:rFonts w:cs="Times New Roman"/>
          <w:b/>
          <w:sz w:val="28"/>
          <w:szCs w:val="28"/>
        </w:rPr>
      </w:pPr>
    </w:p>
    <w:p w:rsidR="000465B8" w:rsidRDefault="000465B8" w:rsidP="000465B8">
      <w:pPr>
        <w:tabs>
          <w:tab w:val="left" w:pos="195"/>
        </w:tabs>
        <w:jc w:val="both"/>
        <w:rPr>
          <w:rFonts w:eastAsia="Calibri" w:cs="Times New Roman"/>
          <w:kern w:val="0"/>
          <w:sz w:val="28"/>
          <w:szCs w:val="28"/>
          <w:lang w:eastAsia="en-US" w:bidi="ar-SA"/>
        </w:rPr>
      </w:pPr>
      <w:r>
        <w:rPr>
          <w:rFonts w:cs="Times New Roman"/>
          <w:sz w:val="28"/>
          <w:szCs w:val="28"/>
        </w:rPr>
        <w:t xml:space="preserve">        Важнейшим элементом структуры дополнительного образования являются школьные кружки </w:t>
      </w:r>
      <w:r>
        <w:rPr>
          <w:rFonts w:eastAsia="Times New Roman" w:cs="Times New Roman"/>
          <w:kern w:val="0"/>
          <w:sz w:val="28"/>
          <w:szCs w:val="28"/>
          <w:lang w:eastAsia="en-US" w:bidi="ar-SA"/>
        </w:rPr>
        <w:t>(в текущем учебном году в школе действуют 9 кружковых объединений:</w:t>
      </w:r>
      <w:r>
        <w:rPr>
          <w:rFonts w:eastAsia="Calibri" w:cs="Times New Roman"/>
          <w:kern w:val="0"/>
          <w:sz w:val="28"/>
          <w:szCs w:val="28"/>
          <w:lang w:eastAsia="en-US" w:bidi="ar-SA"/>
        </w:rPr>
        <w:t xml:space="preserve"> </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1.«Умники и умницы»</w:t>
      </w:r>
      <w:r>
        <w:rPr>
          <w:rFonts w:cs="Times New Roman"/>
          <w:sz w:val="28"/>
          <w:szCs w:val="28"/>
        </w:rPr>
        <w:t xml:space="preserve"> (Дом детского творчества)</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2.«Занимательная грамматика»</w:t>
      </w:r>
      <w:r>
        <w:rPr>
          <w:rFonts w:cs="Times New Roman"/>
          <w:sz w:val="28"/>
          <w:szCs w:val="28"/>
        </w:rPr>
        <w:t xml:space="preserve"> (Дом детского творчества)</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lastRenderedPageBreak/>
        <w:t>3.«Читай – ка»</w:t>
      </w:r>
      <w:r>
        <w:rPr>
          <w:rFonts w:cs="Times New Roman"/>
          <w:sz w:val="28"/>
          <w:szCs w:val="28"/>
        </w:rPr>
        <w:t xml:space="preserve"> (Дом детского творчества)</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4.«Я познаю мир»</w:t>
      </w:r>
      <w:r>
        <w:rPr>
          <w:rFonts w:cs="Times New Roman"/>
          <w:sz w:val="28"/>
          <w:szCs w:val="28"/>
        </w:rPr>
        <w:t xml:space="preserve"> (Дом детского творчества)</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5.Спортивная секция волейбола</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6.Кружок эстрадной песни</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7.«Английский с удовольствием»</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8.Экологический кружок «Лес – наше богатство»</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9.«История родного края»</w:t>
      </w:r>
    </w:p>
    <w:p w:rsidR="000465B8" w:rsidRDefault="000465B8" w:rsidP="000465B8">
      <w:pPr>
        <w:widowControl/>
        <w:tabs>
          <w:tab w:val="left" w:pos="195"/>
        </w:tabs>
        <w:suppressAutoHyphens w:val="0"/>
        <w:spacing w:line="256" w:lineRule="auto"/>
        <w:rPr>
          <w:rFonts w:eastAsia="Times New Roman" w:cs="Times New Roman"/>
          <w:kern w:val="0"/>
          <w:sz w:val="28"/>
          <w:szCs w:val="28"/>
          <w:lang w:eastAsia="en-US" w:bidi="ar-SA"/>
        </w:rPr>
      </w:pPr>
      <w:r>
        <w:rPr>
          <w:rFonts w:eastAsia="Times New Roman" w:cs="Times New Roman"/>
          <w:kern w:val="0"/>
          <w:sz w:val="28"/>
          <w:szCs w:val="28"/>
          <w:lang w:eastAsia="en-US" w:bidi="ar-SA"/>
        </w:rPr>
        <w:t>10.«Белая ладья»</w:t>
      </w:r>
    </w:p>
    <w:p w:rsidR="000465B8" w:rsidRDefault="000465B8" w:rsidP="000465B8">
      <w:pPr>
        <w:jc w:val="both"/>
        <w:rPr>
          <w:rFonts w:cs="Times New Roman"/>
          <w:sz w:val="28"/>
          <w:szCs w:val="28"/>
        </w:rPr>
      </w:pPr>
      <w:r>
        <w:rPr>
          <w:rFonts w:cs="Times New Roman"/>
          <w:sz w:val="28"/>
          <w:szCs w:val="28"/>
        </w:rPr>
        <w:t xml:space="preserve">        Данные кружковые объединения развивают и поддерживают интерес обучающихся к деятельности определенного направления, дают возможность расширить и углубить знания и умения, полученные в процессе учебы. Кроме того, </w:t>
      </w:r>
      <w:proofErr w:type="spellStart"/>
      <w:r>
        <w:rPr>
          <w:rFonts w:cs="Times New Roman"/>
          <w:sz w:val="28"/>
          <w:szCs w:val="28"/>
        </w:rPr>
        <w:t>разнопрофильность</w:t>
      </w:r>
      <w:proofErr w:type="spellEnd"/>
      <w:r>
        <w:rPr>
          <w:rFonts w:cs="Times New Roman"/>
          <w:sz w:val="28"/>
          <w:szCs w:val="28"/>
        </w:rPr>
        <w:t xml:space="preserve"> кружков создает условия для разностороннего развития личности.</w:t>
      </w:r>
    </w:p>
    <w:p w:rsidR="000465B8" w:rsidRDefault="000465B8" w:rsidP="000465B8">
      <w:pPr>
        <w:rPr>
          <w:rFonts w:cs="Times New Roman"/>
          <w:sz w:val="28"/>
          <w:szCs w:val="28"/>
        </w:rPr>
      </w:pPr>
      <w:r>
        <w:rPr>
          <w:rFonts w:cs="Times New Roman"/>
          <w:sz w:val="28"/>
          <w:szCs w:val="28"/>
        </w:rPr>
        <w:t xml:space="preserve">        Дополнительное образование дает глубокий эмоциональный заряд, который подкрепляется видимым результатом: готовая поделка, сыгранная роль, участие в выставке, концерте, соревновании и т.д.</w:t>
      </w:r>
    </w:p>
    <w:p w:rsidR="000465B8" w:rsidRDefault="000465B8" w:rsidP="000465B8">
      <w:pPr>
        <w:jc w:val="both"/>
        <w:rPr>
          <w:rFonts w:cs="Times New Roman"/>
          <w:sz w:val="28"/>
          <w:szCs w:val="28"/>
        </w:rPr>
      </w:pPr>
      <w:r>
        <w:rPr>
          <w:rFonts w:cs="Times New Roman"/>
          <w:sz w:val="28"/>
          <w:szCs w:val="28"/>
        </w:rPr>
        <w:t xml:space="preserve">        Задачи, решаемые коллективом педагогов школы, работающих в системе дополнительного образования следующие:</w:t>
      </w:r>
    </w:p>
    <w:p w:rsidR="000465B8" w:rsidRDefault="000465B8" w:rsidP="000465B8">
      <w:pPr>
        <w:jc w:val="both"/>
        <w:rPr>
          <w:rFonts w:cs="Times New Roman"/>
          <w:sz w:val="28"/>
          <w:szCs w:val="28"/>
        </w:rPr>
      </w:pPr>
      <w:r>
        <w:rPr>
          <w:rFonts w:cs="Times New Roman"/>
          <w:sz w:val="28"/>
          <w:szCs w:val="28"/>
        </w:rPr>
        <w:t>1. Развитие у обучающихся мотивации к познанию и творчеству;</w:t>
      </w:r>
    </w:p>
    <w:p w:rsidR="000465B8" w:rsidRDefault="000465B8" w:rsidP="000465B8">
      <w:pPr>
        <w:jc w:val="both"/>
        <w:rPr>
          <w:rFonts w:cs="Times New Roman"/>
          <w:sz w:val="28"/>
          <w:szCs w:val="28"/>
        </w:rPr>
      </w:pPr>
      <w:r>
        <w:rPr>
          <w:rFonts w:cs="Times New Roman"/>
          <w:sz w:val="28"/>
          <w:szCs w:val="28"/>
        </w:rPr>
        <w:t>2. Создание условий для творческой реализации;</w:t>
      </w:r>
    </w:p>
    <w:p w:rsidR="000465B8" w:rsidRDefault="000465B8" w:rsidP="000465B8">
      <w:pPr>
        <w:jc w:val="both"/>
        <w:rPr>
          <w:rFonts w:cs="Times New Roman"/>
          <w:sz w:val="28"/>
          <w:szCs w:val="28"/>
        </w:rPr>
      </w:pPr>
      <w:r>
        <w:rPr>
          <w:rFonts w:cs="Times New Roman"/>
          <w:sz w:val="28"/>
          <w:szCs w:val="28"/>
        </w:rPr>
        <w:t>3. Интеллектуальное духовное развитие личности ребенка;</w:t>
      </w:r>
    </w:p>
    <w:p w:rsidR="000465B8" w:rsidRDefault="000465B8" w:rsidP="000465B8">
      <w:pPr>
        <w:jc w:val="both"/>
        <w:rPr>
          <w:rFonts w:cs="Times New Roman"/>
          <w:sz w:val="28"/>
          <w:szCs w:val="28"/>
        </w:rPr>
      </w:pPr>
      <w:r>
        <w:rPr>
          <w:rFonts w:cs="Times New Roman"/>
          <w:sz w:val="28"/>
          <w:szCs w:val="28"/>
        </w:rPr>
        <w:t>4. Профилактика асоциального поведения;</w:t>
      </w:r>
    </w:p>
    <w:p w:rsidR="000465B8" w:rsidRDefault="000465B8" w:rsidP="000465B8">
      <w:pPr>
        <w:jc w:val="both"/>
        <w:rPr>
          <w:rFonts w:cs="Times New Roman"/>
          <w:sz w:val="28"/>
          <w:szCs w:val="28"/>
        </w:rPr>
      </w:pPr>
      <w:r>
        <w:rPr>
          <w:rFonts w:cs="Times New Roman"/>
          <w:sz w:val="28"/>
          <w:szCs w:val="28"/>
        </w:rPr>
        <w:t>5. Приобщение учащихся к общечеловеческим ценностям;</w:t>
      </w:r>
    </w:p>
    <w:p w:rsidR="000465B8" w:rsidRDefault="000465B8" w:rsidP="000465B8">
      <w:pPr>
        <w:jc w:val="both"/>
        <w:rPr>
          <w:rFonts w:cs="Times New Roman"/>
          <w:sz w:val="28"/>
          <w:szCs w:val="28"/>
        </w:rPr>
      </w:pPr>
      <w:r>
        <w:rPr>
          <w:rFonts w:cs="Times New Roman"/>
          <w:sz w:val="28"/>
          <w:szCs w:val="28"/>
        </w:rPr>
        <w:t>6. Создание условий для социального, культурного и профессионального самоопределения.</w:t>
      </w:r>
    </w:p>
    <w:p w:rsidR="000465B8" w:rsidRDefault="000465B8" w:rsidP="000465B8">
      <w:pPr>
        <w:jc w:val="both"/>
        <w:rPr>
          <w:rFonts w:cs="Times New Roman"/>
          <w:sz w:val="28"/>
          <w:szCs w:val="28"/>
        </w:rPr>
      </w:pPr>
      <w:r>
        <w:rPr>
          <w:rFonts w:cs="Times New Roman"/>
          <w:sz w:val="28"/>
          <w:szCs w:val="28"/>
        </w:rPr>
        <w:t>7. Формирование и закрепление традиций школы.</w:t>
      </w:r>
    </w:p>
    <w:p w:rsidR="000465B8" w:rsidRDefault="000465B8" w:rsidP="000465B8">
      <w:pPr>
        <w:rPr>
          <w:rFonts w:cs="Times New Roman"/>
          <w:sz w:val="28"/>
          <w:szCs w:val="28"/>
        </w:rPr>
      </w:pPr>
    </w:p>
    <w:p w:rsidR="000465B8" w:rsidRDefault="000465B8" w:rsidP="000465B8">
      <w:pPr>
        <w:rPr>
          <w:rFonts w:cs="Times New Roman"/>
          <w:sz w:val="28"/>
          <w:szCs w:val="28"/>
        </w:rPr>
      </w:pPr>
      <w:r>
        <w:rPr>
          <w:rFonts w:cs="Times New Roman"/>
          <w:sz w:val="28"/>
          <w:szCs w:val="28"/>
        </w:rPr>
        <w:t xml:space="preserve">                                   </w:t>
      </w:r>
      <w:r>
        <w:rPr>
          <w:rFonts w:cs="Times New Roman"/>
          <w:b/>
          <w:sz w:val="28"/>
          <w:szCs w:val="28"/>
        </w:rPr>
        <w:t>Школьные детские объединения</w:t>
      </w:r>
    </w:p>
    <w:p w:rsidR="000465B8" w:rsidRDefault="000465B8" w:rsidP="000465B8">
      <w:pPr>
        <w:jc w:val="both"/>
        <w:rPr>
          <w:rFonts w:cs="Times New Roman"/>
          <w:sz w:val="28"/>
          <w:szCs w:val="28"/>
        </w:rPr>
      </w:pPr>
      <w:r>
        <w:rPr>
          <w:rFonts w:cs="Times New Roman"/>
          <w:b/>
          <w:sz w:val="28"/>
          <w:szCs w:val="28"/>
        </w:rPr>
        <w:t xml:space="preserve">       </w:t>
      </w:r>
      <w:r>
        <w:rPr>
          <w:rFonts w:cs="Times New Roman"/>
          <w:sz w:val="28"/>
          <w:szCs w:val="28"/>
        </w:rPr>
        <w:t>В школе продолжает функционировать отряд юнармейцев «</w:t>
      </w:r>
      <w:proofErr w:type="spellStart"/>
      <w:r>
        <w:rPr>
          <w:rFonts w:cs="Times New Roman"/>
          <w:sz w:val="28"/>
          <w:szCs w:val="28"/>
        </w:rPr>
        <w:t>Пушкинцы</w:t>
      </w:r>
      <w:proofErr w:type="spellEnd"/>
      <w:r>
        <w:rPr>
          <w:rFonts w:cs="Times New Roman"/>
          <w:sz w:val="28"/>
          <w:szCs w:val="28"/>
        </w:rPr>
        <w:t xml:space="preserve">» под руководством учителя ОБЖ и физической культуры </w:t>
      </w:r>
      <w:proofErr w:type="spellStart"/>
      <w:r>
        <w:rPr>
          <w:rFonts w:cs="Times New Roman"/>
          <w:sz w:val="28"/>
          <w:szCs w:val="28"/>
        </w:rPr>
        <w:t>Щурина</w:t>
      </w:r>
      <w:proofErr w:type="spellEnd"/>
      <w:r>
        <w:rPr>
          <w:rFonts w:cs="Times New Roman"/>
          <w:sz w:val="28"/>
          <w:szCs w:val="28"/>
        </w:rPr>
        <w:t xml:space="preserve"> Андрея Владимировича.  В 2017 году школа в составе 15 обучающихся вступила в ряды </w:t>
      </w:r>
      <w:proofErr w:type="spellStart"/>
      <w:r>
        <w:rPr>
          <w:rFonts w:cs="Times New Roman"/>
          <w:sz w:val="28"/>
          <w:szCs w:val="28"/>
        </w:rPr>
        <w:t>Юнармии</w:t>
      </w:r>
      <w:proofErr w:type="spellEnd"/>
      <w:r>
        <w:rPr>
          <w:rFonts w:cs="Times New Roman"/>
          <w:sz w:val="28"/>
          <w:szCs w:val="28"/>
        </w:rPr>
        <w:t>, организованной Штабом Юнармейского движения при поддержке Управления образования Тверской области «Калининский район». Ребята активно участвуют в различных мероприятиях данного движения.</w:t>
      </w:r>
    </w:p>
    <w:p w:rsidR="000465B8" w:rsidRDefault="000465B8" w:rsidP="000465B8">
      <w:pPr>
        <w:jc w:val="both"/>
        <w:rPr>
          <w:rFonts w:cs="Times New Roman"/>
          <w:sz w:val="28"/>
          <w:szCs w:val="28"/>
        </w:rPr>
      </w:pPr>
    </w:p>
    <w:p w:rsidR="000465B8" w:rsidRDefault="000465B8" w:rsidP="000465B8">
      <w:pPr>
        <w:jc w:val="both"/>
        <w:rPr>
          <w:rFonts w:cs="Times New Roman"/>
          <w:sz w:val="28"/>
          <w:szCs w:val="28"/>
        </w:rPr>
      </w:pPr>
      <w:r>
        <w:rPr>
          <w:rFonts w:cs="Times New Roman"/>
          <w:sz w:val="28"/>
          <w:szCs w:val="28"/>
        </w:rPr>
        <w:t xml:space="preserve">      Продолжает свою работу, созданное в 2016 году, школьное лесничество под руководством учителя биологии и химии Ильяшенко Татьяны Николаевны «Юные друзья леса», которое является участником проекта «Академия леса». Ребята, состоящие в данном лесничестве, активно принимают участие во всех мероприятиях данного проекта: </w:t>
      </w:r>
    </w:p>
    <w:p w:rsidR="000465B8" w:rsidRDefault="000465B8" w:rsidP="000465B8">
      <w:pPr>
        <w:jc w:val="both"/>
        <w:rPr>
          <w:rFonts w:cs="Times New Roman"/>
          <w:sz w:val="28"/>
          <w:szCs w:val="28"/>
        </w:rPr>
      </w:pPr>
      <w:r>
        <w:rPr>
          <w:rFonts w:cs="Times New Roman"/>
          <w:sz w:val="28"/>
          <w:szCs w:val="28"/>
        </w:rPr>
        <w:t xml:space="preserve"> - участие в ежегодном Региональном слете школьных лесничеств Тверской области;</w:t>
      </w:r>
    </w:p>
    <w:p w:rsidR="000465B8" w:rsidRDefault="000465B8" w:rsidP="000465B8">
      <w:pPr>
        <w:jc w:val="both"/>
        <w:rPr>
          <w:rFonts w:cs="Times New Roman"/>
          <w:sz w:val="28"/>
          <w:szCs w:val="28"/>
        </w:rPr>
      </w:pPr>
      <w:r>
        <w:rPr>
          <w:rFonts w:cs="Times New Roman"/>
          <w:sz w:val="28"/>
          <w:szCs w:val="28"/>
        </w:rPr>
        <w:t xml:space="preserve"> - организация занятий, связанных с охраной леса, с сотрудниками областной станции юннатов;</w:t>
      </w:r>
    </w:p>
    <w:p w:rsidR="000465B8" w:rsidRDefault="000465B8" w:rsidP="000465B8">
      <w:pPr>
        <w:jc w:val="both"/>
        <w:rPr>
          <w:rFonts w:cs="Times New Roman"/>
          <w:sz w:val="28"/>
          <w:szCs w:val="28"/>
        </w:rPr>
      </w:pPr>
      <w:r>
        <w:rPr>
          <w:rFonts w:cs="Times New Roman"/>
          <w:sz w:val="28"/>
          <w:szCs w:val="28"/>
        </w:rPr>
        <w:t>- участие в ежегодном заседании научного общества «Росток»;</w:t>
      </w:r>
    </w:p>
    <w:p w:rsidR="000465B8" w:rsidRDefault="000465B8" w:rsidP="000465B8">
      <w:pPr>
        <w:jc w:val="both"/>
        <w:rPr>
          <w:rFonts w:cs="Times New Roman"/>
          <w:sz w:val="28"/>
          <w:szCs w:val="28"/>
        </w:rPr>
      </w:pPr>
      <w:r>
        <w:rPr>
          <w:rFonts w:cs="Times New Roman"/>
          <w:sz w:val="28"/>
          <w:szCs w:val="28"/>
        </w:rPr>
        <w:t>- организация встреч с лесниками, изготовление кормушек для птиц, посадка деревьев и т.д.</w:t>
      </w:r>
    </w:p>
    <w:p w:rsidR="000465B8" w:rsidRDefault="000465B8" w:rsidP="000465B8">
      <w:pPr>
        <w:rPr>
          <w:rFonts w:cs="Times New Roman"/>
          <w:sz w:val="28"/>
          <w:szCs w:val="28"/>
        </w:rPr>
      </w:pPr>
    </w:p>
    <w:p w:rsidR="000465B8" w:rsidRDefault="000465B8" w:rsidP="000465B8">
      <w:pPr>
        <w:rPr>
          <w:rFonts w:eastAsia="Calibri" w:cs="Times New Roman"/>
          <w:b/>
          <w:kern w:val="0"/>
          <w:sz w:val="28"/>
          <w:szCs w:val="28"/>
          <w:lang w:eastAsia="en-US" w:bidi="ar-SA"/>
        </w:rPr>
      </w:pPr>
      <w:r>
        <w:rPr>
          <w:rFonts w:cs="Times New Roman"/>
          <w:sz w:val="28"/>
          <w:szCs w:val="28"/>
        </w:rPr>
        <w:t xml:space="preserve">                             </w:t>
      </w:r>
      <w:r>
        <w:rPr>
          <w:rFonts w:eastAsia="Calibri" w:cs="Times New Roman"/>
          <w:b/>
          <w:kern w:val="0"/>
          <w:sz w:val="28"/>
          <w:szCs w:val="28"/>
          <w:lang w:eastAsia="en-US" w:bidi="ar-SA"/>
        </w:rPr>
        <w:t>Работа отряда волонтеров «Наш выбор»</w:t>
      </w:r>
    </w:p>
    <w:p w:rsidR="000465B8" w:rsidRDefault="000465B8" w:rsidP="000465B8">
      <w:pPr>
        <w:widowControl/>
        <w:tabs>
          <w:tab w:val="left" w:pos="255"/>
        </w:tabs>
        <w:suppressAutoHyphens w:val="0"/>
        <w:spacing w:line="256" w:lineRule="auto"/>
        <w:jc w:val="both"/>
        <w:rPr>
          <w:rFonts w:eastAsia="Calibri" w:cs="Times New Roman"/>
          <w:kern w:val="0"/>
          <w:sz w:val="28"/>
          <w:szCs w:val="28"/>
          <w:lang w:eastAsia="en-US" w:bidi="ar-SA"/>
        </w:rPr>
      </w:pPr>
      <w:r>
        <w:rPr>
          <w:rFonts w:eastAsia="Calibri" w:cs="Times New Roman"/>
          <w:color w:val="000000"/>
          <w:kern w:val="0"/>
          <w:sz w:val="28"/>
          <w:szCs w:val="28"/>
          <w:lang w:eastAsia="en-US" w:bidi="ar-SA"/>
        </w:rPr>
        <w:lastRenderedPageBreak/>
        <w:t xml:space="preserve">        В конце декабря 2019 года из обучающихся школы был создан волонтерский отряд «Наш выбор», который провел уже немалую работу.</w:t>
      </w:r>
    </w:p>
    <w:p w:rsidR="000465B8" w:rsidRDefault="000465B8" w:rsidP="000465B8">
      <w:pPr>
        <w:widowControl/>
        <w:shd w:val="clear" w:color="auto" w:fill="FFFFFF"/>
        <w:suppressAutoHyphens w:val="0"/>
        <w:jc w:val="both"/>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 xml:space="preserve">        Целью создания данного отряда является помощь </w:t>
      </w:r>
      <w:proofErr w:type="spellStart"/>
      <w:r>
        <w:rPr>
          <w:rFonts w:eastAsia="Times New Roman" w:cs="Times New Roman"/>
          <w:color w:val="000000"/>
          <w:kern w:val="0"/>
          <w:sz w:val="28"/>
          <w:szCs w:val="28"/>
          <w:lang w:eastAsia="ru-RU" w:bidi="ar-SA"/>
        </w:rPr>
        <w:t>педколлективу</w:t>
      </w:r>
      <w:proofErr w:type="spellEnd"/>
      <w:r>
        <w:rPr>
          <w:rFonts w:eastAsia="Times New Roman" w:cs="Times New Roman"/>
          <w:color w:val="000000"/>
          <w:kern w:val="0"/>
          <w:sz w:val="28"/>
          <w:szCs w:val="28"/>
          <w:lang w:eastAsia="ru-RU" w:bidi="ar-SA"/>
        </w:rPr>
        <w:t xml:space="preserve"> и администрации школы в поддержании общественного порядка в школе, профилактика безопасности и правонарушений среди учащихся, правовое, патриотическое и гражданское воспитание подростков. </w:t>
      </w:r>
    </w:p>
    <w:p w:rsidR="000465B8" w:rsidRDefault="000465B8" w:rsidP="000465B8">
      <w:pPr>
        <w:widowControl/>
        <w:shd w:val="clear" w:color="auto" w:fill="FFFFFF"/>
        <w:suppressAutoHyphens w:val="0"/>
        <w:jc w:val="both"/>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 xml:space="preserve">       Задачами волонтерского отряда «Наш выбор» является следующее:  </w:t>
      </w:r>
    </w:p>
    <w:p w:rsidR="000465B8" w:rsidRDefault="000465B8" w:rsidP="000465B8">
      <w:pPr>
        <w:widowControl/>
        <w:shd w:val="clear" w:color="auto" w:fill="FFFFFF"/>
        <w:suppressAutoHyphens w:val="0"/>
        <w:jc w:val="both"/>
        <w:rPr>
          <w:rFonts w:ascii="Calibri" w:eastAsia="Times New Roman" w:hAnsi="Calibri" w:cs="Calibri"/>
          <w:color w:val="000000"/>
          <w:kern w:val="0"/>
          <w:sz w:val="28"/>
          <w:szCs w:val="28"/>
          <w:lang w:eastAsia="ru-RU" w:bidi="ar-SA"/>
        </w:rPr>
      </w:pPr>
      <w:r>
        <w:rPr>
          <w:rFonts w:eastAsia="Times New Roman" w:cs="Times New Roman"/>
          <w:bCs/>
          <w:color w:val="000000"/>
          <w:kern w:val="0"/>
          <w:sz w:val="28"/>
          <w:szCs w:val="28"/>
          <w:lang w:eastAsia="ru-RU" w:bidi="ar-SA"/>
        </w:rPr>
        <w:t>1.Показать преимущества здорового образа жизни на личном примере.</w:t>
      </w:r>
    </w:p>
    <w:p w:rsidR="000465B8" w:rsidRDefault="000465B8" w:rsidP="000465B8">
      <w:pPr>
        <w:widowControl/>
        <w:shd w:val="clear" w:color="auto" w:fill="FFFFFF"/>
        <w:suppressAutoHyphens w:val="0"/>
        <w:jc w:val="both"/>
        <w:rPr>
          <w:rFonts w:ascii="Calibri" w:eastAsia="Times New Roman" w:hAnsi="Calibri" w:cs="Calibri"/>
          <w:color w:val="000000"/>
          <w:kern w:val="0"/>
          <w:sz w:val="28"/>
          <w:szCs w:val="28"/>
          <w:lang w:eastAsia="ru-RU" w:bidi="ar-SA"/>
        </w:rPr>
      </w:pPr>
      <w:r>
        <w:rPr>
          <w:rFonts w:eastAsia="Times New Roman" w:cs="Times New Roman"/>
          <w:bCs/>
          <w:color w:val="000000"/>
          <w:kern w:val="0"/>
          <w:sz w:val="28"/>
          <w:szCs w:val="28"/>
          <w:lang w:eastAsia="ru-RU" w:bidi="ar-SA"/>
        </w:rPr>
        <w:t xml:space="preserve">2.Пропагандировать здоровый образ жизни (при помощи акций, </w:t>
      </w:r>
      <w:proofErr w:type="spellStart"/>
      <w:r>
        <w:rPr>
          <w:rFonts w:eastAsia="Times New Roman" w:cs="Times New Roman"/>
          <w:bCs/>
          <w:color w:val="000000"/>
          <w:kern w:val="0"/>
          <w:sz w:val="28"/>
          <w:szCs w:val="28"/>
          <w:lang w:eastAsia="ru-RU" w:bidi="ar-SA"/>
        </w:rPr>
        <w:t>тренинговых</w:t>
      </w:r>
      <w:proofErr w:type="spellEnd"/>
      <w:r>
        <w:rPr>
          <w:rFonts w:eastAsia="Times New Roman" w:cs="Times New Roman"/>
          <w:bCs/>
          <w:color w:val="000000"/>
          <w:kern w:val="0"/>
          <w:sz w:val="28"/>
          <w:szCs w:val="28"/>
          <w:lang w:eastAsia="ru-RU" w:bidi="ar-SA"/>
        </w:rPr>
        <w:t xml:space="preserve"> занятий, тематических выступлений, конкурсов и др.)</w:t>
      </w:r>
    </w:p>
    <w:p w:rsidR="000465B8" w:rsidRDefault="000465B8" w:rsidP="000465B8">
      <w:pPr>
        <w:widowControl/>
        <w:shd w:val="clear" w:color="auto" w:fill="FFFFFF"/>
        <w:suppressAutoHyphens w:val="0"/>
        <w:jc w:val="both"/>
        <w:rPr>
          <w:rFonts w:ascii="Calibri" w:eastAsia="Times New Roman" w:hAnsi="Calibri" w:cs="Calibri"/>
          <w:color w:val="000000"/>
          <w:kern w:val="0"/>
          <w:sz w:val="28"/>
          <w:szCs w:val="28"/>
          <w:lang w:eastAsia="ru-RU" w:bidi="ar-SA"/>
        </w:rPr>
      </w:pPr>
      <w:r>
        <w:rPr>
          <w:rFonts w:eastAsia="Times New Roman" w:cs="Times New Roman"/>
          <w:bCs/>
          <w:color w:val="000000"/>
          <w:kern w:val="0"/>
          <w:sz w:val="28"/>
          <w:szCs w:val="28"/>
          <w:lang w:eastAsia="ru-RU" w:bidi="ar-SA"/>
        </w:rPr>
        <w:t>3.Предоставлять подросткам информации о здоровом образе жизни;</w:t>
      </w:r>
    </w:p>
    <w:p w:rsidR="000465B8" w:rsidRDefault="000465B8" w:rsidP="000465B8">
      <w:pPr>
        <w:jc w:val="both"/>
        <w:rPr>
          <w:rFonts w:cs="Times New Roman"/>
          <w:sz w:val="28"/>
          <w:szCs w:val="28"/>
        </w:rPr>
      </w:pPr>
      <w:r>
        <w:rPr>
          <w:rFonts w:cs="Times New Roman"/>
          <w:sz w:val="28"/>
          <w:szCs w:val="28"/>
        </w:rPr>
        <w:t xml:space="preserve">       Организация всей воспитательной работы осуществляется классными руководителями, деятельность которых координирует и направляет заместитель директора по воспитательной работе, он же обеспечивает методическое содержание внеклассной работы. </w:t>
      </w:r>
    </w:p>
    <w:p w:rsidR="000465B8" w:rsidRDefault="000465B8" w:rsidP="000465B8">
      <w:pPr>
        <w:jc w:val="both"/>
        <w:rPr>
          <w:rFonts w:cs="Times New Roman"/>
          <w:sz w:val="28"/>
          <w:szCs w:val="28"/>
        </w:rPr>
      </w:pPr>
      <w:r>
        <w:rPr>
          <w:rFonts w:cs="Times New Roman"/>
          <w:sz w:val="28"/>
          <w:szCs w:val="28"/>
        </w:rPr>
        <w:t xml:space="preserve">       Перечень функциональных обязанностей классного руководителя многообразен. Он включает глубокое знакомство с особенностями личности каждого ученика, представление о зонах его ближайшего развития, знание семейной ситуации, анализ учебной деятельности, своевременную корректировку личности, создание сплоченного классного коллектива, проведение традиционных и нетрадиционных мероприятий, организацию экскурсионной работы, планирование работы на год и т.д.</w:t>
      </w:r>
    </w:p>
    <w:p w:rsidR="000465B8" w:rsidRDefault="000465B8" w:rsidP="000465B8">
      <w:pPr>
        <w:jc w:val="both"/>
        <w:rPr>
          <w:rFonts w:eastAsia="Times New Roman" w:cs="Times New Roman"/>
          <w:sz w:val="28"/>
          <w:szCs w:val="28"/>
          <w:lang w:eastAsia="ru-RU"/>
        </w:rPr>
      </w:pPr>
      <w:r>
        <w:rPr>
          <w:rFonts w:cs="Times New Roman"/>
          <w:sz w:val="28"/>
          <w:szCs w:val="28"/>
        </w:rPr>
        <w:t xml:space="preserve">       Педагоги школы добиваются, чтобы школа стала местом, где дети находили бы понимание, внимание, уважение, шли на занятия с желанием, реализовывали свои возможности, раскрывали свои таланты.</w:t>
      </w:r>
      <w:r>
        <w:rPr>
          <w:rFonts w:eastAsia="Times New Roman" w:cs="Times New Roman"/>
          <w:sz w:val="28"/>
          <w:szCs w:val="28"/>
          <w:lang w:eastAsia="ru-RU"/>
        </w:rPr>
        <w:t xml:space="preserve"> </w:t>
      </w:r>
    </w:p>
    <w:p w:rsidR="000465B8" w:rsidRDefault="000465B8" w:rsidP="000465B8">
      <w:pPr>
        <w:jc w:val="both"/>
        <w:rPr>
          <w:rFonts w:eastAsia="Times New Roman" w:cs="Times New Roman"/>
          <w:sz w:val="28"/>
          <w:szCs w:val="28"/>
          <w:lang w:eastAsia="ru-RU"/>
        </w:rPr>
      </w:pPr>
      <w:r>
        <w:rPr>
          <w:rFonts w:eastAsia="Times New Roman" w:cs="Times New Roman"/>
          <w:sz w:val="28"/>
          <w:szCs w:val="28"/>
          <w:lang w:eastAsia="ru-RU"/>
        </w:rPr>
        <w:t xml:space="preserve">       Результативность работы педагогов отражается не только в участии, но и в победе обучающихся школы в предметных олимпиадах, конкурсах и других мероприятиях.</w:t>
      </w:r>
    </w:p>
    <w:p w:rsidR="000465B8" w:rsidRDefault="000465B8" w:rsidP="000465B8">
      <w:pPr>
        <w:rPr>
          <w:rFonts w:eastAsia="Times New Roman" w:cs="Times New Roman"/>
          <w:sz w:val="28"/>
          <w:szCs w:val="28"/>
          <w:lang w:eastAsia="ru-RU"/>
        </w:rPr>
      </w:pPr>
    </w:p>
    <w:p w:rsidR="000465B8" w:rsidRDefault="000465B8" w:rsidP="000465B8">
      <w:pPr>
        <w:jc w:val="center"/>
        <w:rPr>
          <w:rFonts w:eastAsia="Times New Roman" w:cs="Times New Roman"/>
          <w:b/>
          <w:sz w:val="28"/>
          <w:szCs w:val="28"/>
          <w:lang w:eastAsia="ru-RU"/>
        </w:rPr>
      </w:pPr>
      <w:r>
        <w:rPr>
          <w:rFonts w:eastAsia="Times New Roman" w:cs="Times New Roman"/>
          <w:b/>
          <w:sz w:val="28"/>
          <w:szCs w:val="28"/>
          <w:lang w:eastAsia="ru-RU"/>
        </w:rPr>
        <w:t>Участие МОУ «Пушкинская СОШ»</w:t>
      </w:r>
    </w:p>
    <w:p w:rsidR="000465B8" w:rsidRDefault="000465B8" w:rsidP="000465B8">
      <w:pPr>
        <w:jc w:val="center"/>
        <w:rPr>
          <w:rFonts w:eastAsia="Times New Roman" w:cs="Times New Roman"/>
          <w:b/>
          <w:sz w:val="28"/>
          <w:szCs w:val="28"/>
          <w:lang w:eastAsia="ru-RU"/>
        </w:rPr>
      </w:pPr>
      <w:r>
        <w:rPr>
          <w:rFonts w:eastAsia="Times New Roman" w:cs="Times New Roman"/>
          <w:b/>
          <w:sz w:val="28"/>
          <w:szCs w:val="28"/>
          <w:lang w:eastAsia="ru-RU"/>
        </w:rPr>
        <w:t>в окружных, районных, областных мероприятиях</w:t>
      </w:r>
    </w:p>
    <w:p w:rsidR="000465B8" w:rsidRDefault="000465B8" w:rsidP="000465B8">
      <w:pPr>
        <w:jc w:val="center"/>
        <w:rPr>
          <w:rFonts w:eastAsia="Times New Roman" w:cs="Times New Roman"/>
          <w:b/>
          <w:sz w:val="28"/>
          <w:szCs w:val="28"/>
          <w:lang w:eastAsia="ru-RU"/>
        </w:rPr>
      </w:pPr>
      <w:r>
        <w:rPr>
          <w:rFonts w:eastAsia="Times New Roman" w:cs="Times New Roman"/>
          <w:b/>
          <w:sz w:val="28"/>
          <w:szCs w:val="28"/>
          <w:lang w:eastAsia="ru-RU"/>
        </w:rPr>
        <w:t>в 2019 году</w:t>
      </w:r>
    </w:p>
    <w:p w:rsidR="000465B8" w:rsidRDefault="000465B8" w:rsidP="000465B8">
      <w:pPr>
        <w:rPr>
          <w:rFonts w:eastAsia="Calibri" w:cs="Times New Roman"/>
          <w:kern w:val="0"/>
          <w:sz w:val="28"/>
          <w:szCs w:val="28"/>
          <w:lang w:eastAsia="en-US" w:bidi="ar-SA"/>
        </w:rPr>
      </w:pPr>
      <w:r>
        <w:rPr>
          <w:rFonts w:eastAsia="Calibri" w:cs="Times New Roman"/>
          <w:b/>
          <w:i/>
          <w:kern w:val="0"/>
          <w:sz w:val="28"/>
          <w:szCs w:val="28"/>
          <w:lang w:eastAsia="en-US" w:bidi="ar-SA"/>
        </w:rPr>
        <w:t>Январь 2019</w:t>
      </w:r>
      <w:r>
        <w:rPr>
          <w:rFonts w:eastAsia="Calibri" w:cs="Times New Roman"/>
          <w:kern w:val="0"/>
          <w:sz w:val="28"/>
          <w:szCs w:val="28"/>
          <w:lang w:eastAsia="en-US" w:bidi="ar-SA"/>
        </w:rPr>
        <w:t xml:space="preserve"> </w:t>
      </w:r>
    </w:p>
    <w:p w:rsidR="000465B8" w:rsidRDefault="000465B8" w:rsidP="000465B8">
      <w:pPr>
        <w:jc w:val="both"/>
        <w:rPr>
          <w:rFonts w:eastAsia="Calibri" w:cs="Times New Roman"/>
          <w:kern w:val="0"/>
          <w:sz w:val="28"/>
          <w:szCs w:val="28"/>
          <w:lang w:eastAsia="en-US" w:bidi="ar-SA"/>
        </w:rPr>
      </w:pPr>
      <w:proofErr w:type="spellStart"/>
      <w:r>
        <w:rPr>
          <w:rFonts w:eastAsia="Calibri" w:cs="Times New Roman"/>
          <w:kern w:val="0"/>
          <w:sz w:val="28"/>
          <w:szCs w:val="28"/>
          <w:lang w:eastAsia="en-US" w:bidi="ar-SA"/>
        </w:rPr>
        <w:t>Клеутина</w:t>
      </w:r>
      <w:proofErr w:type="spellEnd"/>
      <w:r>
        <w:rPr>
          <w:rFonts w:eastAsia="Calibri" w:cs="Times New Roman"/>
          <w:kern w:val="0"/>
          <w:sz w:val="28"/>
          <w:szCs w:val="28"/>
          <w:lang w:eastAsia="en-US" w:bidi="ar-SA"/>
        </w:rPr>
        <w:t xml:space="preserve"> Вероника, обучающаяся 8 класса, стала призером (</w:t>
      </w:r>
      <w:r>
        <w:rPr>
          <w:rFonts w:eastAsia="Calibri" w:cs="Times New Roman"/>
          <w:kern w:val="0"/>
          <w:sz w:val="28"/>
          <w:szCs w:val="28"/>
          <w:lang w:val="en-US" w:eastAsia="en-US" w:bidi="ar-SA"/>
        </w:rPr>
        <w:t>II</w:t>
      </w:r>
      <w:r>
        <w:rPr>
          <w:rFonts w:eastAsia="Calibri" w:cs="Times New Roman"/>
          <w:kern w:val="0"/>
          <w:sz w:val="28"/>
          <w:szCs w:val="28"/>
          <w:lang w:eastAsia="en-US" w:bidi="ar-SA"/>
        </w:rPr>
        <w:t xml:space="preserve"> место) в региональном этапе Всероссийского конкурса «Моя малая Родина: природа, культура, этнос» в номинации «</w:t>
      </w:r>
      <w:proofErr w:type="spellStart"/>
      <w:r>
        <w:rPr>
          <w:rFonts w:eastAsia="Calibri" w:cs="Times New Roman"/>
          <w:kern w:val="0"/>
          <w:sz w:val="28"/>
          <w:szCs w:val="28"/>
          <w:lang w:eastAsia="en-US" w:bidi="ar-SA"/>
        </w:rPr>
        <w:t>Гуманитарно</w:t>
      </w:r>
      <w:proofErr w:type="spellEnd"/>
      <w:r>
        <w:rPr>
          <w:rFonts w:eastAsia="Calibri" w:cs="Times New Roman"/>
          <w:kern w:val="0"/>
          <w:sz w:val="28"/>
          <w:szCs w:val="28"/>
          <w:lang w:eastAsia="en-US" w:bidi="ar-SA"/>
        </w:rPr>
        <w:t xml:space="preserve"> – экологические </w:t>
      </w:r>
      <w:proofErr w:type="spellStart"/>
      <w:r>
        <w:rPr>
          <w:rFonts w:eastAsia="Calibri" w:cs="Times New Roman"/>
          <w:kern w:val="0"/>
          <w:sz w:val="28"/>
          <w:szCs w:val="28"/>
          <w:lang w:eastAsia="en-US" w:bidi="ar-SA"/>
        </w:rPr>
        <w:t>иссследования</w:t>
      </w:r>
      <w:proofErr w:type="spellEnd"/>
      <w:r>
        <w:rPr>
          <w:rFonts w:eastAsia="Calibri" w:cs="Times New Roman"/>
          <w:kern w:val="0"/>
          <w:sz w:val="28"/>
          <w:szCs w:val="28"/>
          <w:lang w:eastAsia="en-US" w:bidi="ar-SA"/>
        </w:rPr>
        <w:t>».</w:t>
      </w:r>
    </w:p>
    <w:p w:rsidR="000465B8" w:rsidRDefault="000465B8" w:rsidP="000465B8">
      <w:pPr>
        <w:widowControl/>
        <w:suppressAutoHyphens w:val="0"/>
        <w:spacing w:line="256" w:lineRule="auto"/>
        <w:rPr>
          <w:rFonts w:eastAsia="Calibri" w:cs="Times New Roman"/>
          <w:b/>
          <w:i/>
          <w:kern w:val="0"/>
          <w:sz w:val="28"/>
          <w:szCs w:val="28"/>
          <w:lang w:eastAsia="en-US" w:bidi="ar-SA"/>
        </w:rPr>
      </w:pPr>
      <w:r>
        <w:rPr>
          <w:rFonts w:eastAsia="Calibri" w:cs="Times New Roman"/>
          <w:b/>
          <w:i/>
          <w:kern w:val="0"/>
          <w:sz w:val="28"/>
          <w:szCs w:val="28"/>
          <w:lang w:eastAsia="en-US" w:bidi="ar-SA"/>
        </w:rPr>
        <w:t>Февраль 2019</w:t>
      </w:r>
    </w:p>
    <w:p w:rsidR="000465B8" w:rsidRDefault="000465B8" w:rsidP="000465B8">
      <w:pPr>
        <w:widowControl/>
        <w:suppressAutoHyphens w:val="0"/>
        <w:spacing w:line="256" w:lineRule="auto"/>
        <w:jc w:val="both"/>
        <w:rPr>
          <w:rFonts w:eastAsia="Calibri" w:cs="Times New Roman"/>
          <w:b/>
          <w:i/>
          <w:kern w:val="0"/>
          <w:sz w:val="28"/>
          <w:szCs w:val="28"/>
          <w:lang w:eastAsia="en-US" w:bidi="ar-SA"/>
        </w:rPr>
      </w:pPr>
      <w:r>
        <w:rPr>
          <w:rFonts w:eastAsia="Calibri" w:cs="Times New Roman"/>
          <w:kern w:val="0"/>
          <w:sz w:val="28"/>
          <w:szCs w:val="28"/>
          <w:lang w:val="en-US" w:eastAsia="en-US" w:bidi="ar-SA"/>
        </w:rPr>
        <w:t>I</w:t>
      </w:r>
      <w:r>
        <w:rPr>
          <w:rFonts w:eastAsia="Calibri" w:cs="Times New Roman"/>
          <w:kern w:val="0"/>
          <w:sz w:val="28"/>
          <w:szCs w:val="28"/>
          <w:lang w:eastAsia="en-US" w:bidi="ar-SA"/>
        </w:rPr>
        <w:t xml:space="preserve"> место в районном конкурсе рисунков «Открытка для папы», который проходил в феврале 2019 года, заняла обучающаяся 7 класса </w:t>
      </w:r>
      <w:proofErr w:type="spellStart"/>
      <w:r>
        <w:rPr>
          <w:rFonts w:eastAsia="Calibri" w:cs="Times New Roman"/>
          <w:kern w:val="0"/>
          <w:sz w:val="28"/>
          <w:szCs w:val="28"/>
          <w:lang w:eastAsia="en-US" w:bidi="ar-SA"/>
        </w:rPr>
        <w:t>Шукурова</w:t>
      </w:r>
      <w:proofErr w:type="spellEnd"/>
      <w:r>
        <w:rPr>
          <w:rFonts w:eastAsia="Calibri" w:cs="Times New Roman"/>
          <w:kern w:val="0"/>
          <w:sz w:val="28"/>
          <w:szCs w:val="28"/>
          <w:lang w:eastAsia="en-US" w:bidi="ar-SA"/>
        </w:rPr>
        <w:t xml:space="preserve"> Элеонора.</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kern w:val="0"/>
          <w:sz w:val="28"/>
          <w:szCs w:val="28"/>
          <w:lang w:eastAsia="en-US" w:bidi="ar-SA"/>
        </w:rPr>
        <w:t>За активное участие в областном конкурсе творческих работ «Зеркало природы – 2019» были награждены свидетельствами:</w:t>
      </w:r>
    </w:p>
    <w:p w:rsidR="000465B8" w:rsidRDefault="000465B8" w:rsidP="000465B8">
      <w:pPr>
        <w:widowControl/>
        <w:suppressAutoHyphens w:val="0"/>
        <w:spacing w:line="256" w:lineRule="auto"/>
        <w:rPr>
          <w:rFonts w:eastAsia="Calibri" w:cs="Times New Roman"/>
          <w:kern w:val="0"/>
          <w:sz w:val="28"/>
          <w:szCs w:val="28"/>
          <w:lang w:eastAsia="en-US" w:bidi="ar-SA"/>
        </w:rPr>
      </w:pPr>
      <w:proofErr w:type="spellStart"/>
      <w:r>
        <w:rPr>
          <w:rFonts w:eastAsia="Calibri" w:cs="Times New Roman"/>
          <w:kern w:val="0"/>
          <w:sz w:val="28"/>
          <w:szCs w:val="28"/>
          <w:lang w:eastAsia="en-US" w:bidi="ar-SA"/>
        </w:rPr>
        <w:t>Насачева</w:t>
      </w:r>
      <w:proofErr w:type="spellEnd"/>
      <w:r>
        <w:rPr>
          <w:rFonts w:eastAsia="Calibri" w:cs="Times New Roman"/>
          <w:kern w:val="0"/>
          <w:sz w:val="28"/>
          <w:szCs w:val="28"/>
          <w:lang w:eastAsia="en-US" w:bidi="ar-SA"/>
        </w:rPr>
        <w:t xml:space="preserve"> Люба – 7 класс</w:t>
      </w:r>
    </w:p>
    <w:p w:rsidR="000465B8" w:rsidRDefault="000465B8" w:rsidP="000465B8">
      <w:pPr>
        <w:widowControl/>
        <w:suppressAutoHyphens w:val="0"/>
        <w:spacing w:line="256" w:lineRule="auto"/>
        <w:rPr>
          <w:rFonts w:eastAsia="Calibri" w:cs="Times New Roman"/>
          <w:kern w:val="0"/>
          <w:sz w:val="28"/>
          <w:szCs w:val="28"/>
          <w:lang w:eastAsia="en-US" w:bidi="ar-SA"/>
        </w:rPr>
      </w:pPr>
      <w:proofErr w:type="spellStart"/>
      <w:r>
        <w:rPr>
          <w:rFonts w:eastAsia="Calibri" w:cs="Times New Roman"/>
          <w:kern w:val="0"/>
          <w:sz w:val="28"/>
          <w:szCs w:val="28"/>
          <w:lang w:eastAsia="en-US" w:bidi="ar-SA"/>
        </w:rPr>
        <w:t>Клеутина</w:t>
      </w:r>
      <w:proofErr w:type="spellEnd"/>
      <w:r>
        <w:rPr>
          <w:rFonts w:eastAsia="Calibri" w:cs="Times New Roman"/>
          <w:kern w:val="0"/>
          <w:sz w:val="28"/>
          <w:szCs w:val="28"/>
          <w:lang w:eastAsia="en-US" w:bidi="ar-SA"/>
        </w:rPr>
        <w:t xml:space="preserve"> Вероника – 8класс</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kern w:val="0"/>
          <w:sz w:val="28"/>
          <w:szCs w:val="28"/>
          <w:lang w:val="en-US" w:eastAsia="en-US" w:bidi="ar-SA"/>
        </w:rPr>
        <w:t>III</w:t>
      </w:r>
      <w:r>
        <w:rPr>
          <w:rFonts w:eastAsia="Calibri" w:cs="Times New Roman"/>
          <w:kern w:val="0"/>
          <w:sz w:val="28"/>
          <w:szCs w:val="28"/>
          <w:lang w:eastAsia="en-US" w:bidi="ar-SA"/>
        </w:rPr>
        <w:t xml:space="preserve"> место в районном конкурсе исполнителей частушек «Завалинка» заняли ребята:</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kern w:val="0"/>
          <w:sz w:val="28"/>
          <w:szCs w:val="28"/>
          <w:lang w:eastAsia="en-US" w:bidi="ar-SA"/>
        </w:rPr>
        <w:t>Игнатьев Антон – 3 класс</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kern w:val="0"/>
          <w:sz w:val="28"/>
          <w:szCs w:val="28"/>
          <w:lang w:eastAsia="en-US" w:bidi="ar-SA"/>
        </w:rPr>
        <w:t>Куропаткина Милена – 2 класс</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kern w:val="0"/>
          <w:sz w:val="28"/>
          <w:szCs w:val="28"/>
          <w:lang w:eastAsia="en-US" w:bidi="ar-SA"/>
        </w:rPr>
        <w:t>Пронина Яна – 2 класс</w:t>
      </w:r>
    </w:p>
    <w:p w:rsidR="000465B8" w:rsidRDefault="000465B8" w:rsidP="000465B8">
      <w:pPr>
        <w:widowControl/>
        <w:suppressAutoHyphens w:val="0"/>
        <w:spacing w:line="256" w:lineRule="auto"/>
        <w:rPr>
          <w:rFonts w:eastAsia="Calibri" w:cs="Times New Roman"/>
          <w:kern w:val="0"/>
          <w:sz w:val="28"/>
          <w:szCs w:val="28"/>
          <w:lang w:eastAsia="en-US" w:bidi="ar-SA"/>
        </w:rPr>
      </w:pPr>
      <w:proofErr w:type="spellStart"/>
      <w:r>
        <w:rPr>
          <w:rFonts w:eastAsia="Calibri" w:cs="Times New Roman"/>
          <w:kern w:val="0"/>
          <w:sz w:val="28"/>
          <w:szCs w:val="28"/>
          <w:lang w:eastAsia="en-US" w:bidi="ar-SA"/>
        </w:rPr>
        <w:t>Шукурова</w:t>
      </w:r>
      <w:proofErr w:type="spellEnd"/>
      <w:r>
        <w:rPr>
          <w:rFonts w:eastAsia="Calibri" w:cs="Times New Roman"/>
          <w:kern w:val="0"/>
          <w:sz w:val="28"/>
          <w:szCs w:val="28"/>
          <w:lang w:eastAsia="en-US" w:bidi="ar-SA"/>
        </w:rPr>
        <w:t xml:space="preserve"> Эля – 7 класс</w:t>
      </w:r>
    </w:p>
    <w:p w:rsidR="000465B8" w:rsidRDefault="000465B8" w:rsidP="000465B8">
      <w:pPr>
        <w:widowControl/>
        <w:suppressAutoHyphens w:val="0"/>
        <w:spacing w:line="256" w:lineRule="auto"/>
        <w:rPr>
          <w:rFonts w:eastAsia="Calibri" w:cs="Times New Roman"/>
          <w:kern w:val="0"/>
          <w:sz w:val="28"/>
          <w:szCs w:val="28"/>
          <w:lang w:eastAsia="en-US" w:bidi="ar-SA"/>
        </w:rPr>
      </w:pPr>
      <w:proofErr w:type="spellStart"/>
      <w:r>
        <w:rPr>
          <w:rFonts w:eastAsia="Calibri" w:cs="Times New Roman"/>
          <w:kern w:val="0"/>
          <w:sz w:val="28"/>
          <w:szCs w:val="28"/>
          <w:lang w:eastAsia="en-US" w:bidi="ar-SA"/>
        </w:rPr>
        <w:lastRenderedPageBreak/>
        <w:t>Капурина</w:t>
      </w:r>
      <w:proofErr w:type="spellEnd"/>
      <w:r>
        <w:rPr>
          <w:rFonts w:eastAsia="Calibri" w:cs="Times New Roman"/>
          <w:kern w:val="0"/>
          <w:sz w:val="28"/>
          <w:szCs w:val="28"/>
          <w:lang w:eastAsia="en-US" w:bidi="ar-SA"/>
        </w:rPr>
        <w:t xml:space="preserve"> Настя – 8 класс</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kern w:val="0"/>
          <w:sz w:val="28"/>
          <w:szCs w:val="28"/>
          <w:lang w:eastAsia="en-US" w:bidi="ar-SA"/>
        </w:rPr>
        <w:t>Куликова Настя – 8 класс</w:t>
      </w:r>
    </w:p>
    <w:p w:rsidR="000465B8" w:rsidRDefault="000465B8" w:rsidP="000465B8">
      <w:pPr>
        <w:widowControl/>
        <w:suppressAutoHyphens w:val="0"/>
        <w:spacing w:line="256" w:lineRule="auto"/>
        <w:rPr>
          <w:rFonts w:eastAsia="Calibri" w:cs="Times New Roman"/>
          <w:kern w:val="0"/>
          <w:sz w:val="28"/>
          <w:szCs w:val="28"/>
          <w:lang w:eastAsia="en-US" w:bidi="ar-SA"/>
        </w:rPr>
      </w:pP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b/>
          <w:i/>
          <w:kern w:val="0"/>
          <w:sz w:val="28"/>
          <w:szCs w:val="28"/>
          <w:lang w:eastAsia="en-US" w:bidi="ar-SA"/>
        </w:rPr>
        <w:t xml:space="preserve">Март 2019 </w:t>
      </w:r>
      <w:r>
        <w:rPr>
          <w:rFonts w:eastAsia="Calibri" w:cs="Times New Roman"/>
          <w:kern w:val="0"/>
          <w:sz w:val="28"/>
          <w:szCs w:val="28"/>
          <w:lang w:eastAsia="en-US" w:bidi="ar-SA"/>
        </w:rPr>
        <w:t xml:space="preserve"> </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Карпов Артем, обучающийся 5 класса, принял участие в  </w:t>
      </w:r>
      <w:r>
        <w:rPr>
          <w:rFonts w:eastAsia="Calibri" w:cs="Times New Roman"/>
          <w:bCs/>
          <w:kern w:val="0"/>
          <w:sz w:val="28"/>
          <w:szCs w:val="28"/>
          <w:lang w:eastAsia="en-US" w:bidi="ar-SA"/>
        </w:rPr>
        <w:t xml:space="preserve"> региональном заочном конкурсе «Экологические проблемы родного края» </w:t>
      </w:r>
      <w:r>
        <w:rPr>
          <w:rFonts w:eastAsia="Calibri" w:cs="Times New Roman"/>
          <w:kern w:val="0"/>
          <w:sz w:val="28"/>
          <w:szCs w:val="28"/>
          <w:lang w:eastAsia="en-US" w:bidi="ar-SA"/>
        </w:rPr>
        <w:t>и получил сертификат, а школа – благодарность за участие.</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Приняли участие в </w:t>
      </w:r>
      <w:r>
        <w:rPr>
          <w:rFonts w:eastAsia="Calibri" w:cs="Times New Roman"/>
          <w:bCs/>
          <w:kern w:val="0"/>
          <w:sz w:val="28"/>
          <w:szCs w:val="28"/>
          <w:lang w:eastAsia="en-US" w:bidi="ar-SA"/>
        </w:rPr>
        <w:t>Х районной научно – практической конференции «Открываем новые горизонты»</w:t>
      </w:r>
      <w:r>
        <w:rPr>
          <w:rFonts w:eastAsia="Calibri" w:cs="Times New Roman"/>
          <w:kern w:val="0"/>
          <w:sz w:val="28"/>
          <w:szCs w:val="28"/>
          <w:lang w:eastAsia="en-US" w:bidi="ar-SA"/>
        </w:rPr>
        <w:t xml:space="preserve"> и получили сертификаты:</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i/>
          <w:iCs/>
          <w:kern w:val="0"/>
          <w:sz w:val="28"/>
          <w:szCs w:val="28"/>
          <w:lang w:eastAsia="en-US" w:bidi="ar-SA"/>
        </w:rPr>
        <w:t xml:space="preserve">Лахтина Анна </w:t>
      </w:r>
      <w:r>
        <w:rPr>
          <w:rFonts w:eastAsia="Calibri" w:cs="Times New Roman"/>
          <w:kern w:val="0"/>
          <w:sz w:val="28"/>
          <w:szCs w:val="28"/>
          <w:lang w:eastAsia="en-US" w:bidi="ar-SA"/>
        </w:rPr>
        <w:t>за работу «Музыка в жизни человека»</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proofErr w:type="spellStart"/>
      <w:r>
        <w:rPr>
          <w:rFonts w:eastAsia="Calibri" w:cs="Times New Roman"/>
          <w:i/>
          <w:iCs/>
          <w:kern w:val="0"/>
          <w:sz w:val="28"/>
          <w:szCs w:val="28"/>
          <w:lang w:eastAsia="en-US" w:bidi="ar-SA"/>
        </w:rPr>
        <w:t>Клеутина</w:t>
      </w:r>
      <w:proofErr w:type="spellEnd"/>
      <w:r>
        <w:rPr>
          <w:rFonts w:eastAsia="Calibri" w:cs="Times New Roman"/>
          <w:i/>
          <w:iCs/>
          <w:kern w:val="0"/>
          <w:sz w:val="28"/>
          <w:szCs w:val="28"/>
          <w:lang w:eastAsia="en-US" w:bidi="ar-SA"/>
        </w:rPr>
        <w:t xml:space="preserve"> Вероника </w:t>
      </w:r>
      <w:r>
        <w:rPr>
          <w:rFonts w:eastAsia="Calibri" w:cs="Times New Roman"/>
          <w:kern w:val="0"/>
          <w:sz w:val="28"/>
          <w:szCs w:val="28"/>
          <w:lang w:eastAsia="en-US" w:bidi="ar-SA"/>
        </w:rPr>
        <w:t>за работу «Народное творчество в моей семье»</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b/>
          <w:i/>
          <w:kern w:val="0"/>
          <w:sz w:val="28"/>
          <w:szCs w:val="28"/>
          <w:lang w:eastAsia="en-US" w:bidi="ar-SA"/>
        </w:rPr>
        <w:t>Апрель 2019</w:t>
      </w:r>
      <w:r>
        <w:rPr>
          <w:rFonts w:eastAsia="Calibri" w:cs="Times New Roman"/>
          <w:kern w:val="0"/>
          <w:sz w:val="28"/>
          <w:szCs w:val="28"/>
          <w:lang w:eastAsia="en-US" w:bidi="ar-SA"/>
        </w:rPr>
        <w:t xml:space="preserve">  </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Школьное лесничество «Юные друзья леса» приняло участие в областном слете школьных лесничеств, где стало призером (4 место) и было награждено дипломом и кубком «Призер областного слета школьных лесничеств».</w:t>
      </w:r>
    </w:p>
    <w:p w:rsidR="000465B8" w:rsidRDefault="000465B8" w:rsidP="000465B8">
      <w:pPr>
        <w:widowControl/>
        <w:suppressAutoHyphens w:val="0"/>
        <w:spacing w:after="160"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Также в апреле наши юнармейцы участвовали в </w:t>
      </w:r>
      <w:r>
        <w:rPr>
          <w:rFonts w:eastAsia="Calibri" w:cs="Times New Roman"/>
          <w:kern w:val="0"/>
          <w:sz w:val="28"/>
          <w:szCs w:val="28"/>
          <w:lang w:val="en-US" w:eastAsia="en-US" w:bidi="ar-SA"/>
        </w:rPr>
        <w:t>III</w:t>
      </w:r>
      <w:r>
        <w:rPr>
          <w:rFonts w:eastAsia="Calibri" w:cs="Times New Roman"/>
          <w:kern w:val="0"/>
          <w:sz w:val="28"/>
          <w:szCs w:val="28"/>
          <w:lang w:eastAsia="en-US" w:bidi="ar-SA"/>
        </w:rPr>
        <w:t xml:space="preserve"> Слете юнармейцев Калининского района, где </w:t>
      </w:r>
      <w:proofErr w:type="spellStart"/>
      <w:r>
        <w:rPr>
          <w:rFonts w:eastAsia="Calibri" w:cs="Times New Roman"/>
          <w:kern w:val="0"/>
          <w:sz w:val="28"/>
          <w:szCs w:val="28"/>
          <w:lang w:eastAsia="en-US" w:bidi="ar-SA"/>
        </w:rPr>
        <w:t>Капурина</w:t>
      </w:r>
      <w:proofErr w:type="spellEnd"/>
      <w:r>
        <w:rPr>
          <w:rFonts w:eastAsia="Calibri" w:cs="Times New Roman"/>
          <w:kern w:val="0"/>
          <w:sz w:val="28"/>
          <w:szCs w:val="28"/>
          <w:lang w:eastAsia="en-US" w:bidi="ar-SA"/>
        </w:rPr>
        <w:t xml:space="preserve"> Анастасия, обучающаяся 8 класса, была награждена грамотой за </w:t>
      </w:r>
      <w:r>
        <w:rPr>
          <w:rFonts w:eastAsia="Calibri" w:cs="Times New Roman"/>
          <w:kern w:val="0"/>
          <w:sz w:val="28"/>
          <w:szCs w:val="28"/>
          <w:lang w:val="en-US" w:eastAsia="en-US" w:bidi="ar-SA"/>
        </w:rPr>
        <w:t>I</w:t>
      </w:r>
      <w:r>
        <w:rPr>
          <w:rFonts w:eastAsia="Calibri" w:cs="Times New Roman"/>
          <w:kern w:val="0"/>
          <w:sz w:val="28"/>
          <w:szCs w:val="28"/>
          <w:lang w:eastAsia="en-US" w:bidi="ar-SA"/>
        </w:rPr>
        <w:t xml:space="preserve"> место в игре «Дорогой Великой отечественной войны…»</w:t>
      </w:r>
    </w:p>
    <w:p w:rsidR="000465B8" w:rsidRDefault="000465B8" w:rsidP="000465B8">
      <w:pPr>
        <w:widowControl/>
        <w:suppressAutoHyphens w:val="0"/>
        <w:spacing w:line="256" w:lineRule="auto"/>
        <w:rPr>
          <w:rFonts w:eastAsia="Calibri" w:cs="Times New Roman"/>
          <w:b/>
          <w:i/>
          <w:kern w:val="0"/>
          <w:sz w:val="28"/>
          <w:szCs w:val="28"/>
          <w:lang w:eastAsia="en-US" w:bidi="ar-SA"/>
        </w:rPr>
      </w:pPr>
      <w:r>
        <w:rPr>
          <w:rFonts w:eastAsia="Calibri" w:cs="Times New Roman"/>
          <w:b/>
          <w:i/>
          <w:kern w:val="0"/>
          <w:sz w:val="28"/>
          <w:szCs w:val="28"/>
          <w:lang w:eastAsia="en-US" w:bidi="ar-SA"/>
        </w:rPr>
        <w:t>Май 2019</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За участие в районном смотре Строя и песни «Парад Победы», который проходил 6 мая 2019 года, команда нашей школы была награждена грамотой «За волю к победе».</w:t>
      </w:r>
    </w:p>
    <w:p w:rsidR="000465B8" w:rsidRDefault="000465B8" w:rsidP="000465B8">
      <w:pPr>
        <w:widowControl/>
        <w:suppressAutoHyphens w:val="0"/>
        <w:spacing w:line="256" w:lineRule="auto"/>
        <w:rPr>
          <w:rFonts w:eastAsia="Calibri" w:cs="Times New Roman"/>
          <w:kern w:val="0"/>
          <w:sz w:val="28"/>
          <w:szCs w:val="28"/>
          <w:lang w:eastAsia="en-US" w:bidi="ar-SA"/>
        </w:rPr>
      </w:pPr>
      <w:r>
        <w:rPr>
          <w:rFonts w:eastAsia="Calibri" w:cs="Times New Roman"/>
          <w:b/>
          <w:i/>
          <w:kern w:val="0"/>
          <w:sz w:val="28"/>
          <w:szCs w:val="28"/>
          <w:lang w:eastAsia="en-US" w:bidi="ar-SA"/>
        </w:rPr>
        <w:t xml:space="preserve">Март – май 2019 </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Школа была награждена дипломом за активное участие в акции, проходившей в рамках</w:t>
      </w:r>
      <w:r>
        <w:rPr>
          <w:rFonts w:ascii="Calibri" w:eastAsia="Calibri" w:hAnsi="Calibri" w:cs="Times New Roman"/>
          <w:kern w:val="0"/>
          <w:sz w:val="22"/>
          <w:szCs w:val="22"/>
          <w:lang w:eastAsia="en-US" w:bidi="ar-SA"/>
        </w:rPr>
        <w:t xml:space="preserve"> </w:t>
      </w:r>
      <w:r>
        <w:rPr>
          <w:rFonts w:eastAsia="Calibri" w:cs="Times New Roman"/>
          <w:kern w:val="0"/>
          <w:sz w:val="28"/>
          <w:szCs w:val="28"/>
          <w:lang w:eastAsia="en-US" w:bidi="ar-SA"/>
        </w:rPr>
        <w:t>Всероссийского экологического субботника «Зеленая весна»</w:t>
      </w:r>
    </w:p>
    <w:p w:rsidR="000465B8" w:rsidRDefault="000465B8" w:rsidP="000465B8">
      <w:pPr>
        <w:widowControl/>
        <w:suppressAutoHyphens w:val="0"/>
        <w:spacing w:line="256" w:lineRule="auto"/>
        <w:jc w:val="both"/>
        <w:rPr>
          <w:rFonts w:eastAsia="Calibri" w:cs="Times New Roman"/>
          <w:b/>
          <w:i/>
          <w:kern w:val="0"/>
          <w:sz w:val="28"/>
          <w:szCs w:val="28"/>
          <w:lang w:eastAsia="en-US" w:bidi="ar-SA"/>
        </w:rPr>
      </w:pPr>
      <w:r>
        <w:rPr>
          <w:rFonts w:eastAsia="Calibri" w:cs="Times New Roman"/>
          <w:b/>
          <w:i/>
          <w:kern w:val="0"/>
          <w:sz w:val="28"/>
          <w:szCs w:val="28"/>
          <w:lang w:eastAsia="en-US" w:bidi="ar-SA"/>
        </w:rPr>
        <w:t>Сентябрь 2019</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21 сентября 2019 года, обучающиеся нашей школы приняли участие и показали неплохие результаты в спортивном мероприятии в рамках Всероссийского дня бега «Кросс Нации – 2019», который проходил в деревне Большое Гришкино. Все участники были награждены грамотами.</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26 сентября 2019 года на Областной станции юннатов состоялась выставка «Урожай – 2019», где наша школа приняла активное участие и была награждена дипломом победителя, а ребятам, участвующим в данном областном мероприятии, были вручены свидетельства участников финала регионального этапа Всероссийского конкурса «Юннат – 2019» (областной конференции юных опытников сельского хозяйства).</w:t>
      </w:r>
    </w:p>
    <w:p w:rsidR="000465B8" w:rsidRDefault="000465B8" w:rsidP="000465B8">
      <w:pPr>
        <w:widowControl/>
        <w:suppressAutoHyphens w:val="0"/>
        <w:spacing w:line="256" w:lineRule="auto"/>
        <w:jc w:val="both"/>
        <w:rPr>
          <w:rFonts w:cs="Times New Roman"/>
          <w:sz w:val="28"/>
          <w:szCs w:val="28"/>
        </w:rPr>
      </w:pPr>
      <w:r>
        <w:rPr>
          <w:rFonts w:cs="Times New Roman"/>
          <w:sz w:val="28"/>
          <w:szCs w:val="28"/>
        </w:rPr>
        <w:t xml:space="preserve">27 сентября 2019 года на базе Верхневолжской школы состоялись муниципальные соревнования Калининского района «Тропа спасателей», где наша команда в составе 5 человек под руководством учителя ОБЖ </w:t>
      </w:r>
      <w:proofErr w:type="spellStart"/>
      <w:r>
        <w:rPr>
          <w:rFonts w:cs="Times New Roman"/>
          <w:sz w:val="28"/>
          <w:szCs w:val="28"/>
        </w:rPr>
        <w:t>Щурина</w:t>
      </w:r>
      <w:proofErr w:type="spellEnd"/>
      <w:r>
        <w:rPr>
          <w:rFonts w:cs="Times New Roman"/>
          <w:sz w:val="28"/>
          <w:szCs w:val="28"/>
        </w:rPr>
        <w:t xml:space="preserve"> Андрея Владимировича не только приняла активное участие, но и заняла почетное третье место.</w:t>
      </w:r>
    </w:p>
    <w:p w:rsidR="000465B8" w:rsidRDefault="000465B8" w:rsidP="000465B8">
      <w:pPr>
        <w:widowControl/>
        <w:suppressAutoHyphens w:val="0"/>
        <w:spacing w:line="256" w:lineRule="auto"/>
        <w:jc w:val="both"/>
        <w:rPr>
          <w:rFonts w:eastAsia="Calibri" w:cs="Times New Roman"/>
          <w:b/>
          <w:i/>
          <w:kern w:val="0"/>
          <w:sz w:val="28"/>
          <w:szCs w:val="28"/>
          <w:lang w:eastAsia="en-US" w:bidi="ar-SA"/>
        </w:rPr>
      </w:pPr>
      <w:r>
        <w:rPr>
          <w:rFonts w:eastAsia="Calibri" w:cs="Times New Roman"/>
          <w:b/>
          <w:i/>
          <w:kern w:val="0"/>
          <w:sz w:val="28"/>
          <w:szCs w:val="28"/>
          <w:lang w:eastAsia="en-US" w:bidi="ar-SA"/>
        </w:rPr>
        <w:t>Октябрь 2019</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17 октября 2019 года – соревнования по баскетболу на первенство Калининского района среди девушек на базе </w:t>
      </w:r>
      <w:proofErr w:type="spellStart"/>
      <w:r>
        <w:rPr>
          <w:rFonts w:eastAsia="Calibri" w:cs="Times New Roman"/>
          <w:kern w:val="0"/>
          <w:sz w:val="28"/>
          <w:szCs w:val="28"/>
          <w:lang w:eastAsia="en-US" w:bidi="ar-SA"/>
        </w:rPr>
        <w:t>Горютинской</w:t>
      </w:r>
      <w:proofErr w:type="spellEnd"/>
      <w:r>
        <w:rPr>
          <w:rFonts w:eastAsia="Calibri" w:cs="Times New Roman"/>
          <w:kern w:val="0"/>
          <w:sz w:val="28"/>
          <w:szCs w:val="28"/>
          <w:lang w:eastAsia="en-US" w:bidi="ar-SA"/>
        </w:rPr>
        <w:t xml:space="preserve"> школы (1 место)</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Октябрь – районный конкурс «Осенняя мозаика» (два первых места)</w:t>
      </w:r>
    </w:p>
    <w:p w:rsidR="000465B8" w:rsidRDefault="000465B8" w:rsidP="000465B8">
      <w:pPr>
        <w:widowControl/>
        <w:suppressAutoHyphens w:val="0"/>
        <w:spacing w:line="256" w:lineRule="auto"/>
        <w:rPr>
          <w:rFonts w:eastAsia="Calibri" w:cs="Times New Roman"/>
          <w:kern w:val="0"/>
          <w:sz w:val="28"/>
          <w:szCs w:val="28"/>
          <w:lang w:eastAsia="en-US" w:bidi="ar-SA"/>
        </w:rPr>
      </w:pPr>
      <w:proofErr w:type="spellStart"/>
      <w:r>
        <w:rPr>
          <w:rFonts w:eastAsia="Calibri" w:cs="Times New Roman"/>
          <w:kern w:val="0"/>
          <w:sz w:val="28"/>
          <w:szCs w:val="28"/>
          <w:lang w:eastAsia="en-US" w:bidi="ar-SA"/>
        </w:rPr>
        <w:t>Клеутина</w:t>
      </w:r>
      <w:proofErr w:type="spellEnd"/>
      <w:r>
        <w:rPr>
          <w:rFonts w:eastAsia="Calibri" w:cs="Times New Roman"/>
          <w:kern w:val="0"/>
          <w:sz w:val="28"/>
          <w:szCs w:val="28"/>
          <w:lang w:eastAsia="en-US" w:bidi="ar-SA"/>
        </w:rPr>
        <w:t xml:space="preserve"> Вероника (9 класс), </w:t>
      </w:r>
      <w:proofErr w:type="spellStart"/>
      <w:r>
        <w:rPr>
          <w:rFonts w:eastAsia="Calibri" w:cs="Times New Roman"/>
          <w:kern w:val="0"/>
          <w:sz w:val="28"/>
          <w:szCs w:val="28"/>
          <w:lang w:eastAsia="en-US" w:bidi="ar-SA"/>
        </w:rPr>
        <w:t>Кашперова</w:t>
      </w:r>
      <w:proofErr w:type="spellEnd"/>
      <w:r>
        <w:rPr>
          <w:rFonts w:eastAsia="Calibri" w:cs="Times New Roman"/>
          <w:kern w:val="0"/>
          <w:sz w:val="28"/>
          <w:szCs w:val="28"/>
          <w:lang w:eastAsia="en-US" w:bidi="ar-SA"/>
        </w:rPr>
        <w:t xml:space="preserve"> </w:t>
      </w:r>
      <w:proofErr w:type="gramStart"/>
      <w:r>
        <w:rPr>
          <w:rFonts w:eastAsia="Calibri" w:cs="Times New Roman"/>
          <w:kern w:val="0"/>
          <w:sz w:val="28"/>
          <w:szCs w:val="28"/>
          <w:lang w:eastAsia="en-US" w:bidi="ar-SA"/>
        </w:rPr>
        <w:t>Елена(</w:t>
      </w:r>
      <w:proofErr w:type="gramEnd"/>
      <w:r>
        <w:rPr>
          <w:rFonts w:eastAsia="Calibri" w:cs="Times New Roman"/>
          <w:kern w:val="0"/>
          <w:sz w:val="28"/>
          <w:szCs w:val="28"/>
          <w:lang w:eastAsia="en-US" w:bidi="ar-SA"/>
        </w:rPr>
        <w:t>3 класс).</w:t>
      </w:r>
    </w:p>
    <w:p w:rsidR="000465B8" w:rsidRDefault="000465B8" w:rsidP="000465B8">
      <w:pPr>
        <w:widowControl/>
        <w:suppressAutoHyphens w:val="0"/>
        <w:spacing w:line="256" w:lineRule="auto"/>
        <w:rPr>
          <w:rFonts w:eastAsia="Calibri" w:cs="Times New Roman"/>
          <w:kern w:val="0"/>
          <w:sz w:val="28"/>
          <w:szCs w:val="28"/>
          <w:lang w:eastAsia="en-US" w:bidi="ar-SA"/>
        </w:rPr>
      </w:pPr>
    </w:p>
    <w:p w:rsidR="000465B8" w:rsidRDefault="000465B8" w:rsidP="000465B8">
      <w:pPr>
        <w:widowControl/>
        <w:suppressAutoHyphens w:val="0"/>
        <w:spacing w:line="256" w:lineRule="auto"/>
        <w:rPr>
          <w:rFonts w:eastAsia="Calibri" w:cs="Times New Roman"/>
          <w:bCs/>
          <w:color w:val="000000"/>
          <w:kern w:val="0"/>
          <w:sz w:val="28"/>
          <w:szCs w:val="28"/>
          <w:shd w:val="clear" w:color="auto" w:fill="FFFFFF"/>
          <w:lang w:eastAsia="en-US" w:bidi="ar-SA"/>
        </w:rPr>
      </w:pPr>
      <w:r>
        <w:rPr>
          <w:rFonts w:eastAsia="Calibri" w:cs="Times New Roman"/>
          <w:bCs/>
          <w:color w:val="000000"/>
          <w:kern w:val="0"/>
          <w:sz w:val="28"/>
          <w:szCs w:val="28"/>
          <w:shd w:val="clear" w:color="auto" w:fill="FFFFFF"/>
          <w:lang w:eastAsia="en-US" w:bidi="ar-SA"/>
        </w:rPr>
        <w:lastRenderedPageBreak/>
        <w:t>9 октября 2019 – участие в муниципальном конкурсе патриотической песни «Отечество» (грамота в номинации «Самый дружный коллектив»</w:t>
      </w:r>
    </w:p>
    <w:p w:rsidR="000465B8" w:rsidRDefault="000465B8" w:rsidP="000465B8">
      <w:pPr>
        <w:widowControl/>
        <w:suppressAutoHyphens w:val="0"/>
        <w:spacing w:line="256" w:lineRule="auto"/>
        <w:rPr>
          <w:rFonts w:cs="Times New Roman"/>
          <w:b/>
          <w:i/>
          <w:sz w:val="28"/>
          <w:szCs w:val="28"/>
        </w:rPr>
      </w:pPr>
      <w:r>
        <w:rPr>
          <w:rFonts w:cs="Times New Roman"/>
          <w:b/>
          <w:i/>
          <w:sz w:val="28"/>
          <w:szCs w:val="28"/>
        </w:rPr>
        <w:t>Ноябрь 2019</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12 ноября 2019 года на базе Пушкинского филиала «Дом Культуры» МКУК </w:t>
      </w:r>
      <w:proofErr w:type="gramStart"/>
      <w:r>
        <w:rPr>
          <w:rFonts w:eastAsia="Calibri" w:cs="Times New Roman"/>
          <w:kern w:val="0"/>
          <w:sz w:val="28"/>
          <w:szCs w:val="28"/>
          <w:lang w:eastAsia="en-US" w:bidi="ar-SA"/>
        </w:rPr>
        <w:t>КДЦ  «</w:t>
      </w:r>
      <w:proofErr w:type="spellStart"/>
      <w:proofErr w:type="gramEnd"/>
      <w:r>
        <w:rPr>
          <w:rFonts w:eastAsia="Calibri" w:cs="Times New Roman"/>
          <w:kern w:val="0"/>
          <w:sz w:val="28"/>
          <w:szCs w:val="28"/>
          <w:lang w:eastAsia="en-US" w:bidi="ar-SA"/>
        </w:rPr>
        <w:t>Квакшинский</w:t>
      </w:r>
      <w:proofErr w:type="spellEnd"/>
      <w:r>
        <w:rPr>
          <w:rFonts w:eastAsia="Calibri" w:cs="Times New Roman"/>
          <w:kern w:val="0"/>
          <w:sz w:val="28"/>
          <w:szCs w:val="28"/>
          <w:lang w:eastAsia="en-US" w:bidi="ar-SA"/>
        </w:rPr>
        <w:t xml:space="preserve">»  был проведен </w:t>
      </w:r>
      <w:r>
        <w:rPr>
          <w:rFonts w:eastAsia="Calibri" w:cs="Times New Roman"/>
          <w:kern w:val="0"/>
          <w:sz w:val="28"/>
          <w:szCs w:val="28"/>
          <w:lang w:val="en-US" w:eastAsia="en-US" w:bidi="ar-SA"/>
        </w:rPr>
        <w:t>I</w:t>
      </w:r>
      <w:r>
        <w:rPr>
          <w:rFonts w:eastAsia="Calibri" w:cs="Times New Roman"/>
          <w:kern w:val="0"/>
          <w:sz w:val="28"/>
          <w:szCs w:val="28"/>
          <w:lang w:eastAsia="en-US" w:bidi="ar-SA"/>
        </w:rPr>
        <w:t xml:space="preserve"> открытый Пушкинский конкурс чтецов «Моя Родина», где наши обучающиеся стали не только активными участниками, но и победителями в номинации «Лит </w:t>
      </w:r>
      <w:proofErr w:type="spellStart"/>
      <w:r>
        <w:rPr>
          <w:rFonts w:eastAsia="Calibri" w:cs="Times New Roman"/>
          <w:kern w:val="0"/>
          <w:sz w:val="28"/>
          <w:szCs w:val="28"/>
          <w:lang w:eastAsia="en-US" w:bidi="ar-SA"/>
        </w:rPr>
        <w:t>ературно</w:t>
      </w:r>
      <w:proofErr w:type="spellEnd"/>
      <w:r>
        <w:rPr>
          <w:rFonts w:eastAsia="Calibri" w:cs="Times New Roman"/>
          <w:kern w:val="0"/>
          <w:sz w:val="28"/>
          <w:szCs w:val="28"/>
          <w:lang w:eastAsia="en-US" w:bidi="ar-SA"/>
        </w:rPr>
        <w:t xml:space="preserve"> – музыкальный монтаж». Ребята стали призерами во всех возрастных категориях:</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первая возрастная группа (от 7 до 10 лет) – Ибрагимов Расул – 3 место</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 вторая возрастная группа (от 11 до 13 лет): </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1 место – Вишняков Павел  </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2 место – </w:t>
      </w:r>
      <w:proofErr w:type="spellStart"/>
      <w:r>
        <w:rPr>
          <w:rFonts w:eastAsia="Calibri" w:cs="Times New Roman"/>
          <w:kern w:val="0"/>
          <w:sz w:val="28"/>
          <w:szCs w:val="28"/>
          <w:lang w:eastAsia="en-US" w:bidi="ar-SA"/>
        </w:rPr>
        <w:t>Просветова</w:t>
      </w:r>
      <w:proofErr w:type="spellEnd"/>
      <w:r>
        <w:rPr>
          <w:rFonts w:eastAsia="Calibri" w:cs="Times New Roman"/>
          <w:kern w:val="0"/>
          <w:sz w:val="28"/>
          <w:szCs w:val="28"/>
          <w:lang w:eastAsia="en-US" w:bidi="ar-SA"/>
        </w:rPr>
        <w:t xml:space="preserve"> Виолетта</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3 место – Малютина Карина</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В третьей возрастной группе (от 14 до 18 лет) наши девочки также заняли все три призовых места:</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1 место – </w:t>
      </w:r>
      <w:proofErr w:type="spellStart"/>
      <w:r>
        <w:rPr>
          <w:rFonts w:eastAsia="Calibri" w:cs="Times New Roman"/>
          <w:kern w:val="0"/>
          <w:sz w:val="28"/>
          <w:szCs w:val="28"/>
          <w:lang w:eastAsia="en-US" w:bidi="ar-SA"/>
        </w:rPr>
        <w:t>Шукурова</w:t>
      </w:r>
      <w:proofErr w:type="spellEnd"/>
      <w:r>
        <w:rPr>
          <w:rFonts w:eastAsia="Calibri" w:cs="Times New Roman"/>
          <w:kern w:val="0"/>
          <w:sz w:val="28"/>
          <w:szCs w:val="28"/>
          <w:lang w:eastAsia="en-US" w:bidi="ar-SA"/>
        </w:rPr>
        <w:t xml:space="preserve"> Элеонора</w:t>
      </w:r>
    </w:p>
    <w:p w:rsidR="000465B8" w:rsidRDefault="000465B8" w:rsidP="000465B8">
      <w:pPr>
        <w:widowControl/>
        <w:suppressAutoHyphens w:val="0"/>
        <w:jc w:val="both"/>
        <w:rPr>
          <w:rFonts w:eastAsia="Calibri" w:cs="Times New Roman"/>
          <w:kern w:val="0"/>
          <w:sz w:val="28"/>
          <w:szCs w:val="28"/>
          <w:lang w:eastAsia="en-US" w:bidi="ar-SA"/>
        </w:rPr>
      </w:pPr>
      <w:r>
        <w:rPr>
          <w:rFonts w:eastAsia="Calibri" w:cs="Times New Roman"/>
          <w:kern w:val="0"/>
          <w:sz w:val="28"/>
          <w:szCs w:val="28"/>
          <w:lang w:eastAsia="en-US" w:bidi="ar-SA"/>
        </w:rPr>
        <w:t xml:space="preserve">2 место – </w:t>
      </w:r>
      <w:proofErr w:type="spellStart"/>
      <w:r>
        <w:rPr>
          <w:rFonts w:eastAsia="Calibri" w:cs="Times New Roman"/>
          <w:kern w:val="0"/>
          <w:sz w:val="28"/>
          <w:szCs w:val="28"/>
          <w:lang w:eastAsia="en-US" w:bidi="ar-SA"/>
        </w:rPr>
        <w:t>Капурина</w:t>
      </w:r>
      <w:proofErr w:type="spellEnd"/>
      <w:r>
        <w:rPr>
          <w:rFonts w:eastAsia="Calibri" w:cs="Times New Roman"/>
          <w:kern w:val="0"/>
          <w:sz w:val="28"/>
          <w:szCs w:val="28"/>
          <w:lang w:eastAsia="en-US" w:bidi="ar-SA"/>
        </w:rPr>
        <w:t xml:space="preserve"> Анастасия</w:t>
      </w:r>
    </w:p>
    <w:p w:rsidR="000465B8" w:rsidRDefault="000465B8" w:rsidP="000465B8">
      <w:pPr>
        <w:widowControl/>
        <w:suppressAutoHyphens w:val="0"/>
        <w:rPr>
          <w:rFonts w:eastAsia="Calibri" w:cs="Times New Roman"/>
          <w:kern w:val="0"/>
          <w:sz w:val="28"/>
          <w:szCs w:val="28"/>
          <w:lang w:eastAsia="en-US" w:bidi="ar-SA"/>
        </w:rPr>
      </w:pPr>
      <w:r>
        <w:rPr>
          <w:rFonts w:eastAsia="Calibri" w:cs="Times New Roman"/>
          <w:kern w:val="0"/>
          <w:sz w:val="28"/>
          <w:szCs w:val="28"/>
          <w:lang w:eastAsia="en-US" w:bidi="ar-SA"/>
        </w:rPr>
        <w:t xml:space="preserve">3 место – </w:t>
      </w:r>
      <w:proofErr w:type="spellStart"/>
      <w:r>
        <w:rPr>
          <w:rFonts w:eastAsia="Calibri" w:cs="Times New Roman"/>
          <w:kern w:val="0"/>
          <w:sz w:val="28"/>
          <w:szCs w:val="28"/>
          <w:lang w:eastAsia="en-US" w:bidi="ar-SA"/>
        </w:rPr>
        <w:t>Насачева</w:t>
      </w:r>
      <w:proofErr w:type="spellEnd"/>
      <w:r>
        <w:rPr>
          <w:rFonts w:eastAsia="Calibri" w:cs="Times New Roman"/>
          <w:kern w:val="0"/>
          <w:sz w:val="28"/>
          <w:szCs w:val="28"/>
          <w:lang w:eastAsia="en-US" w:bidi="ar-SA"/>
        </w:rPr>
        <w:t xml:space="preserve"> Любовь</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Calibri" w:cs="Times New Roman"/>
          <w:kern w:val="0"/>
          <w:sz w:val="28"/>
          <w:szCs w:val="28"/>
          <w:lang w:eastAsia="en-US" w:bidi="ar-SA"/>
        </w:rPr>
        <w:t>ноябрь – участие в областной выставке прикладного творчества учащихся «Сувенир» - 9 призовых мест</w:t>
      </w:r>
    </w:p>
    <w:p w:rsidR="000465B8" w:rsidRDefault="000465B8" w:rsidP="000465B8">
      <w:pPr>
        <w:widowControl/>
        <w:suppressAutoHyphens w:val="0"/>
        <w:spacing w:line="256" w:lineRule="auto"/>
        <w:jc w:val="both"/>
        <w:rPr>
          <w:rFonts w:eastAsia="Calibri" w:cs="Times New Roman"/>
          <w:kern w:val="0"/>
          <w:sz w:val="28"/>
          <w:szCs w:val="28"/>
          <w:lang w:eastAsia="en-US" w:bidi="ar-SA"/>
        </w:rPr>
      </w:pPr>
      <w:r>
        <w:rPr>
          <w:rFonts w:eastAsia="Times New Roman" w:cs="Times New Roman"/>
          <w:color w:val="000000"/>
          <w:kern w:val="0"/>
          <w:sz w:val="28"/>
          <w:szCs w:val="28"/>
          <w:bdr w:val="none" w:sz="0" w:space="0" w:color="auto" w:frame="1"/>
          <w:lang w:eastAsia="ru-RU" w:bidi="ar-SA"/>
        </w:rPr>
        <w:t>21 ноября 2019 года – участие в муниципальном этапе </w:t>
      </w:r>
      <w:r>
        <w:rPr>
          <w:rFonts w:eastAsia="Times New Roman" w:cs="Times New Roman"/>
          <w:bCs/>
          <w:color w:val="000000"/>
          <w:kern w:val="0"/>
          <w:sz w:val="28"/>
          <w:szCs w:val="28"/>
          <w:bdr w:val="none" w:sz="0" w:space="0" w:color="auto" w:frame="1"/>
          <w:lang w:eastAsia="ru-RU" w:bidi="ar-SA"/>
        </w:rPr>
        <w:t>Чемпионата школьной баскетбольной лиги «КЭС-БАСКЕТ» среди девушек 2002 - 2007 г.р. (2 место)</w:t>
      </w:r>
    </w:p>
    <w:p w:rsidR="000465B8" w:rsidRDefault="000465B8" w:rsidP="000465B8">
      <w:pPr>
        <w:jc w:val="both"/>
        <w:rPr>
          <w:sz w:val="28"/>
          <w:szCs w:val="28"/>
        </w:rPr>
      </w:pPr>
      <w:r>
        <w:rPr>
          <w:rFonts w:eastAsia="Times New Roman" w:cs="Times New Roman"/>
          <w:b/>
          <w:sz w:val="28"/>
          <w:szCs w:val="28"/>
          <w:lang w:eastAsia="ru-RU"/>
        </w:rPr>
        <w:t xml:space="preserve">Вывод: </w:t>
      </w:r>
      <w:r>
        <w:rPr>
          <w:rFonts w:eastAsia="Times New Roman" w:cs="Times New Roman"/>
          <w:sz w:val="28"/>
          <w:szCs w:val="28"/>
          <w:lang w:eastAsia="ru-RU"/>
        </w:rPr>
        <w:t>в школе созданы условия для участия во многих олимпиадах, конкурсах, что даёт возможность выбора в соответствии с потребностями и интересами обучающихся. У ребят имеется возможность пополнения портфолио личных достижений, а у классного руководителя есть возможность отслеживания динамики личного роста обучающихся.</w:t>
      </w:r>
    </w:p>
    <w:p w:rsidR="000465B8" w:rsidRDefault="000465B8" w:rsidP="000465B8">
      <w:pPr>
        <w:widowControl/>
        <w:suppressAutoHyphens w:val="0"/>
        <w:spacing w:line="276" w:lineRule="auto"/>
        <w:rPr>
          <w:rFonts w:eastAsia="Times New Roman" w:cs="Times New Roman"/>
          <w:b/>
          <w:sz w:val="28"/>
          <w:szCs w:val="28"/>
          <w:lang w:eastAsia="ru-RU"/>
        </w:rPr>
      </w:pPr>
      <w:r>
        <w:rPr>
          <w:rFonts w:eastAsia="Times New Roman" w:cs="Times New Roman"/>
          <w:b/>
          <w:sz w:val="28"/>
          <w:szCs w:val="28"/>
          <w:lang w:eastAsia="ru-RU"/>
        </w:rPr>
        <w:t xml:space="preserve">                                        Другие объединения в школе</w:t>
      </w:r>
    </w:p>
    <w:p w:rsidR="000465B8" w:rsidRDefault="000465B8" w:rsidP="000465B8">
      <w:pPr>
        <w:widowControl/>
        <w:suppressAutoHyphens w:val="0"/>
        <w:spacing w:line="276" w:lineRule="auto"/>
        <w:jc w:val="both"/>
        <w:rPr>
          <w:rFonts w:eastAsia="Times New Roman" w:cs="Times New Roman"/>
          <w:b/>
          <w:kern w:val="0"/>
          <w:sz w:val="28"/>
          <w:szCs w:val="28"/>
          <w:lang w:eastAsia="ru-RU" w:bidi="ar-SA"/>
        </w:rPr>
      </w:pPr>
      <w:r>
        <w:rPr>
          <w:rFonts w:eastAsia="Times New Roman" w:cs="Times New Roman"/>
          <w:b/>
          <w:sz w:val="28"/>
          <w:szCs w:val="28"/>
          <w:lang w:eastAsia="ru-RU"/>
        </w:rPr>
        <w:t xml:space="preserve">                          </w:t>
      </w:r>
      <w:r>
        <w:rPr>
          <w:rFonts w:eastAsia="Times New Roman" w:cs="Times New Roman"/>
          <w:b/>
          <w:kern w:val="0"/>
          <w:sz w:val="28"/>
          <w:szCs w:val="28"/>
          <w:lang w:eastAsia="ru-RU" w:bidi="ar-SA"/>
        </w:rPr>
        <w:t xml:space="preserve"> Работа родительского клуба «Ориентир»</w:t>
      </w:r>
    </w:p>
    <w:p w:rsidR="000465B8" w:rsidRDefault="000465B8" w:rsidP="000465B8">
      <w:pPr>
        <w:widowControl/>
        <w:suppressAutoHyphens w:val="0"/>
        <w:spacing w:line="276" w:lineRule="auto"/>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В декабре 2019 года в школе был создан Родительский клуб «Ориентир», главной </w:t>
      </w:r>
      <w:r>
        <w:rPr>
          <w:rFonts w:eastAsia="Times New Roman" w:cs="Times New Roman"/>
          <w:bCs/>
          <w:kern w:val="0"/>
          <w:sz w:val="28"/>
          <w:szCs w:val="28"/>
          <w:lang w:eastAsia="ru-RU" w:bidi="ar-SA"/>
        </w:rPr>
        <w:t xml:space="preserve">целью создания которого </w:t>
      </w:r>
      <w:r>
        <w:rPr>
          <w:rFonts w:eastAsia="Times New Roman" w:cs="Times New Roman"/>
          <w:kern w:val="0"/>
          <w:sz w:val="28"/>
          <w:szCs w:val="28"/>
          <w:lang w:eastAsia="ru-RU" w:bidi="ar-SA"/>
        </w:rPr>
        <w:t xml:space="preserve">является повышение психолого-педагогической компетентности родителей в вопросах гармонизации детско-родительских отношений, воспитания и развития, сохранения и укрепления психологического здоровья обучающихся. </w:t>
      </w:r>
    </w:p>
    <w:p w:rsidR="000465B8" w:rsidRDefault="000465B8" w:rsidP="000465B8">
      <w:pPr>
        <w:widowControl/>
        <w:suppressAutoHyphens w:val="0"/>
        <w:spacing w:line="276" w:lineRule="auto"/>
        <w:ind w:firstLine="567"/>
        <w:jc w:val="both"/>
        <w:rPr>
          <w:rFonts w:eastAsia="Times New Roman" w:cs="Times New Roman"/>
          <w:kern w:val="0"/>
          <w:sz w:val="28"/>
          <w:szCs w:val="28"/>
          <w:lang w:eastAsia="ru-RU" w:bidi="ar-SA"/>
        </w:rPr>
      </w:pPr>
      <w:r>
        <w:rPr>
          <w:rFonts w:eastAsia="Times New Roman" w:cs="Times New Roman"/>
          <w:bCs/>
          <w:kern w:val="0"/>
          <w:sz w:val="28"/>
          <w:szCs w:val="28"/>
          <w:lang w:eastAsia="ru-RU" w:bidi="ar-SA"/>
        </w:rPr>
        <w:t>Для достижения поставленной цели мы поставили перед собой следующие задачи:</w:t>
      </w:r>
    </w:p>
    <w:p w:rsidR="000465B8" w:rsidRDefault="000465B8" w:rsidP="000465B8">
      <w:pPr>
        <w:widowControl/>
        <w:suppressAutoHyphens w:val="0"/>
        <w:spacing w:line="276" w:lineRule="auto"/>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-предоставлять квалифицированную консультативную и практическую помощь родителям по проблемам воспитания и развития ребенка;</w:t>
      </w:r>
    </w:p>
    <w:p w:rsidR="000465B8" w:rsidRDefault="000465B8" w:rsidP="000465B8">
      <w:pPr>
        <w:widowControl/>
        <w:suppressAutoHyphens w:val="0"/>
        <w:spacing w:line="276" w:lineRule="auto"/>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-способствовать повышению психолого-педагогической культуры и грамотности родителей;</w:t>
      </w:r>
    </w:p>
    <w:p w:rsidR="000465B8" w:rsidRDefault="000465B8" w:rsidP="000465B8">
      <w:pPr>
        <w:widowControl/>
        <w:numPr>
          <w:ilvl w:val="0"/>
          <w:numId w:val="10"/>
        </w:numPr>
        <w:suppressAutoHyphens w:val="0"/>
        <w:spacing w:after="160" w:line="276" w:lineRule="auto"/>
        <w:ind w:firstLine="567"/>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оказывать эмоциональную поддержку родителям в освоении ими новых способов взаимодействия с детьми;</w:t>
      </w:r>
    </w:p>
    <w:p w:rsidR="000465B8" w:rsidRDefault="000465B8" w:rsidP="000465B8">
      <w:pPr>
        <w:widowControl/>
        <w:numPr>
          <w:ilvl w:val="0"/>
          <w:numId w:val="10"/>
        </w:numPr>
        <w:suppressAutoHyphens w:val="0"/>
        <w:spacing w:after="160" w:line="276" w:lineRule="auto"/>
        <w:ind w:firstLine="567"/>
        <w:jc w:val="both"/>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содействовать обмену положительным семейным опытом, идеями между родителями.</w:t>
      </w:r>
    </w:p>
    <w:p w:rsidR="000465B8" w:rsidRDefault="000465B8" w:rsidP="000465B8">
      <w:pPr>
        <w:widowControl/>
        <w:tabs>
          <w:tab w:val="left" w:pos="993"/>
        </w:tabs>
        <w:suppressAutoHyphens w:val="0"/>
        <w:spacing w:line="276" w:lineRule="auto"/>
        <w:jc w:val="both"/>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В организации работы родительского клуба были использованы такие методы</w:t>
      </w:r>
      <w:r>
        <w:rPr>
          <w:rFonts w:eastAsia="Times New Roman" w:cs="Times New Roman"/>
          <w:bCs/>
          <w:kern w:val="0"/>
          <w:sz w:val="28"/>
          <w:szCs w:val="28"/>
          <w:lang w:eastAsia="ru-RU" w:bidi="ar-SA"/>
        </w:rPr>
        <w:t xml:space="preserve"> работы как: </w:t>
      </w:r>
      <w:r>
        <w:rPr>
          <w:rFonts w:eastAsia="Times New Roman" w:cs="Times New Roman"/>
          <w:bCs/>
          <w:iCs/>
          <w:kern w:val="0"/>
          <w:sz w:val="28"/>
          <w:szCs w:val="28"/>
          <w:lang w:eastAsia="ru-RU" w:bidi="ar-SA"/>
        </w:rPr>
        <w:t>лекторий, беседа, дискуссия, круглый стол, групповая психологическая консультация и т.д., на которых обсуждались следующие темы:</w:t>
      </w:r>
      <w:r>
        <w:rPr>
          <w:rFonts w:eastAsia="Times New Roman" w:cs="Times New Roman"/>
          <w:kern w:val="0"/>
          <w:sz w:val="28"/>
          <w:szCs w:val="28"/>
          <w:lang w:eastAsia="ru-RU" w:bidi="ar-SA"/>
        </w:rPr>
        <w:t xml:space="preserve"> «Конфликты. Непослушание. Дисциплина», «Мотивация учения. Низкая успеваемость», «Возрастные кризисы. Как помочь ребенку в их преодолении?», «Как слушать и слышать ребенка, и чтобы ребенок услышал тебя», «Детский стресс и его причины».</w:t>
      </w:r>
    </w:p>
    <w:p w:rsidR="000465B8" w:rsidRDefault="000465B8" w:rsidP="000465B8">
      <w:pPr>
        <w:widowControl/>
        <w:suppressAutoHyphens w:val="0"/>
        <w:spacing w:line="276" w:lineRule="auto"/>
        <w:ind w:firstLine="708"/>
        <w:rPr>
          <w:rFonts w:eastAsia="Times New Roman" w:cs="Times New Roman"/>
          <w:b/>
          <w:kern w:val="0"/>
          <w:sz w:val="28"/>
          <w:szCs w:val="28"/>
          <w:lang w:eastAsia="ru-RU" w:bidi="ar-SA"/>
        </w:rPr>
      </w:pPr>
      <w:r>
        <w:rPr>
          <w:rFonts w:eastAsia="Times New Roman" w:cs="Times New Roman"/>
          <w:color w:val="000000"/>
          <w:kern w:val="0"/>
          <w:sz w:val="28"/>
          <w:szCs w:val="28"/>
          <w:shd w:val="clear" w:color="auto" w:fill="FFFFFF"/>
          <w:lang w:eastAsia="ru-RU" w:bidi="ar-SA"/>
        </w:rPr>
        <w:t>Работа родительского клуба способствовала: </w:t>
      </w:r>
      <w:r>
        <w:rPr>
          <w:rFonts w:eastAsia="Times New Roman" w:cs="Times New Roman"/>
          <w:color w:val="000000"/>
          <w:kern w:val="0"/>
          <w:sz w:val="28"/>
          <w:szCs w:val="28"/>
          <w:lang w:eastAsia="ru-RU" w:bidi="ar-SA"/>
        </w:rPr>
        <w:br/>
      </w:r>
      <w:r>
        <w:rPr>
          <w:rFonts w:eastAsia="Times New Roman" w:cs="Times New Roman"/>
          <w:color w:val="000000"/>
          <w:kern w:val="0"/>
          <w:sz w:val="28"/>
          <w:szCs w:val="28"/>
          <w:shd w:val="clear" w:color="auto" w:fill="FFFFFF"/>
          <w:lang w:eastAsia="ru-RU" w:bidi="ar-SA"/>
        </w:rPr>
        <w:sym w:font="Symbol" w:char="F02D"/>
      </w:r>
      <w:r>
        <w:rPr>
          <w:rFonts w:eastAsia="Times New Roman" w:cs="Times New Roman"/>
          <w:color w:val="000000"/>
          <w:kern w:val="0"/>
          <w:sz w:val="28"/>
          <w:szCs w:val="28"/>
          <w:shd w:val="clear" w:color="auto" w:fill="FFFFFF"/>
          <w:lang w:eastAsia="ru-RU" w:bidi="ar-SA"/>
        </w:rPr>
        <w:t xml:space="preserve"> созданию положительной эмоциональной среды общения между детьми, родителями и педагогами; </w:t>
      </w:r>
      <w:r>
        <w:rPr>
          <w:rFonts w:eastAsia="Times New Roman" w:cs="Times New Roman"/>
          <w:color w:val="000000"/>
          <w:kern w:val="0"/>
          <w:sz w:val="28"/>
          <w:szCs w:val="28"/>
          <w:lang w:eastAsia="ru-RU" w:bidi="ar-SA"/>
        </w:rPr>
        <w:br/>
      </w:r>
      <w:r>
        <w:rPr>
          <w:rFonts w:eastAsia="Times New Roman" w:cs="Times New Roman"/>
          <w:color w:val="000000"/>
          <w:kern w:val="0"/>
          <w:sz w:val="28"/>
          <w:szCs w:val="28"/>
          <w:shd w:val="clear" w:color="auto" w:fill="FFFFFF"/>
          <w:lang w:eastAsia="ru-RU" w:bidi="ar-SA"/>
        </w:rPr>
        <w:sym w:font="Symbol" w:char="F02D"/>
      </w:r>
      <w:r>
        <w:rPr>
          <w:rFonts w:eastAsia="Times New Roman" w:cs="Times New Roman"/>
          <w:color w:val="000000"/>
          <w:kern w:val="0"/>
          <w:sz w:val="28"/>
          <w:szCs w:val="28"/>
          <w:shd w:val="clear" w:color="auto" w:fill="FFFFFF"/>
          <w:lang w:eastAsia="ru-RU" w:bidi="ar-SA"/>
        </w:rPr>
        <w:t xml:space="preserve"> активизации и обогащению педагогических знаний и умений родителей; </w:t>
      </w:r>
      <w:r>
        <w:rPr>
          <w:rFonts w:eastAsia="Times New Roman" w:cs="Times New Roman"/>
          <w:color w:val="000000"/>
          <w:kern w:val="0"/>
          <w:sz w:val="28"/>
          <w:szCs w:val="28"/>
          <w:lang w:eastAsia="ru-RU" w:bidi="ar-SA"/>
        </w:rPr>
        <w:br/>
      </w:r>
      <w:r>
        <w:rPr>
          <w:rFonts w:eastAsia="Times New Roman" w:cs="Times New Roman"/>
          <w:color w:val="000000"/>
          <w:kern w:val="0"/>
          <w:sz w:val="28"/>
          <w:szCs w:val="28"/>
          <w:shd w:val="clear" w:color="auto" w:fill="FFFFFF"/>
          <w:lang w:eastAsia="ru-RU" w:bidi="ar-SA"/>
        </w:rPr>
        <w:sym w:font="Symbol" w:char="F02D"/>
      </w:r>
      <w:r>
        <w:rPr>
          <w:rFonts w:eastAsia="Times New Roman" w:cs="Times New Roman"/>
          <w:color w:val="000000"/>
          <w:kern w:val="0"/>
          <w:sz w:val="28"/>
          <w:szCs w:val="28"/>
          <w:shd w:val="clear" w:color="auto" w:fill="FFFFFF"/>
          <w:lang w:eastAsia="ru-RU" w:bidi="ar-SA"/>
        </w:rPr>
        <w:t xml:space="preserve"> повышению психолого-педагогической и правовой культуры родителей; </w:t>
      </w:r>
      <w:r>
        <w:rPr>
          <w:rFonts w:eastAsia="Times New Roman" w:cs="Times New Roman"/>
          <w:color w:val="000000"/>
          <w:kern w:val="0"/>
          <w:sz w:val="28"/>
          <w:szCs w:val="28"/>
          <w:lang w:eastAsia="ru-RU" w:bidi="ar-SA"/>
        </w:rPr>
        <w:br/>
      </w:r>
      <w:r>
        <w:rPr>
          <w:rFonts w:eastAsia="Times New Roman" w:cs="Times New Roman"/>
          <w:color w:val="000000"/>
          <w:kern w:val="0"/>
          <w:sz w:val="28"/>
          <w:szCs w:val="28"/>
          <w:shd w:val="clear" w:color="auto" w:fill="FFFFFF"/>
          <w:lang w:eastAsia="ru-RU" w:bidi="ar-SA"/>
        </w:rPr>
        <w:sym w:font="Symbol" w:char="F02D"/>
      </w:r>
      <w:r>
        <w:rPr>
          <w:rFonts w:eastAsia="Times New Roman" w:cs="Times New Roman"/>
          <w:color w:val="000000"/>
          <w:kern w:val="0"/>
          <w:sz w:val="28"/>
          <w:szCs w:val="28"/>
          <w:shd w:val="clear" w:color="auto" w:fill="FFFFFF"/>
          <w:lang w:eastAsia="ru-RU" w:bidi="ar-SA"/>
        </w:rPr>
        <w:t xml:space="preserve"> развитию креативных способностей детей и родителей в совместной деятельности; </w:t>
      </w:r>
      <w:r>
        <w:rPr>
          <w:rFonts w:eastAsia="Times New Roman" w:cs="Times New Roman"/>
          <w:color w:val="000000"/>
          <w:kern w:val="0"/>
          <w:sz w:val="28"/>
          <w:szCs w:val="28"/>
          <w:lang w:eastAsia="ru-RU" w:bidi="ar-SA"/>
        </w:rPr>
        <w:br/>
      </w:r>
      <w:r>
        <w:rPr>
          <w:rFonts w:eastAsia="Times New Roman" w:cs="Times New Roman"/>
          <w:color w:val="000000"/>
          <w:kern w:val="0"/>
          <w:sz w:val="28"/>
          <w:szCs w:val="28"/>
          <w:shd w:val="clear" w:color="auto" w:fill="FFFFFF"/>
          <w:lang w:eastAsia="ru-RU" w:bidi="ar-SA"/>
        </w:rPr>
        <w:sym w:font="Symbol" w:char="F02D"/>
      </w:r>
      <w:r>
        <w:rPr>
          <w:rFonts w:eastAsia="Times New Roman" w:cs="Times New Roman"/>
          <w:color w:val="000000"/>
          <w:kern w:val="0"/>
          <w:sz w:val="28"/>
          <w:szCs w:val="28"/>
          <w:shd w:val="clear" w:color="auto" w:fill="FFFFFF"/>
          <w:lang w:eastAsia="ru-RU" w:bidi="ar-SA"/>
        </w:rPr>
        <w:t xml:space="preserve"> обобщению опыта семейного воспитания. </w:t>
      </w:r>
      <w:r>
        <w:rPr>
          <w:rFonts w:eastAsia="Times New Roman" w:cs="Times New Roman"/>
          <w:color w:val="000000"/>
          <w:kern w:val="0"/>
          <w:sz w:val="28"/>
          <w:szCs w:val="28"/>
          <w:lang w:eastAsia="ru-RU" w:bidi="ar-SA"/>
        </w:rPr>
        <w:br/>
      </w:r>
    </w:p>
    <w:p w:rsidR="000465B8" w:rsidRDefault="000465B8" w:rsidP="000465B8">
      <w:pPr>
        <w:widowControl/>
        <w:suppressAutoHyphens w:val="0"/>
        <w:spacing w:line="276" w:lineRule="auto"/>
        <w:rPr>
          <w:rFonts w:eastAsia="Times New Roman" w:cs="Times New Roman"/>
          <w:kern w:val="0"/>
          <w:sz w:val="28"/>
          <w:szCs w:val="28"/>
          <w:lang w:eastAsia="ru-RU" w:bidi="ar-SA"/>
        </w:rPr>
      </w:pPr>
      <w:r>
        <w:rPr>
          <w:rFonts w:eastAsia="Times New Roman" w:cs="Times New Roman"/>
          <w:b/>
          <w:kern w:val="0"/>
          <w:sz w:val="28"/>
          <w:szCs w:val="28"/>
          <w:lang w:eastAsia="ru-RU" w:bidi="ar-SA"/>
        </w:rPr>
        <w:t xml:space="preserve">                        </w:t>
      </w:r>
      <w:proofErr w:type="spellStart"/>
      <w:r>
        <w:rPr>
          <w:rFonts w:eastAsia="Times New Roman" w:cs="Times New Roman"/>
          <w:b/>
          <w:kern w:val="0"/>
          <w:sz w:val="28"/>
          <w:szCs w:val="28"/>
          <w:lang w:eastAsia="ru-RU" w:bidi="ar-SA"/>
        </w:rPr>
        <w:t>Психолого</w:t>
      </w:r>
      <w:proofErr w:type="spellEnd"/>
      <w:r>
        <w:rPr>
          <w:rFonts w:eastAsia="Times New Roman" w:cs="Times New Roman"/>
          <w:b/>
          <w:kern w:val="0"/>
          <w:sz w:val="28"/>
          <w:szCs w:val="28"/>
          <w:lang w:eastAsia="ru-RU" w:bidi="ar-SA"/>
        </w:rPr>
        <w:t xml:space="preserve"> – психологический консилиум</w:t>
      </w:r>
      <w:r>
        <w:rPr>
          <w:rFonts w:eastAsia="Times New Roman" w:cs="Times New Roman"/>
          <w:kern w:val="0"/>
          <w:sz w:val="28"/>
          <w:szCs w:val="28"/>
          <w:lang w:eastAsia="ru-RU" w:bidi="ar-SA"/>
        </w:rPr>
        <w:t>.</w:t>
      </w:r>
    </w:p>
    <w:p w:rsidR="000465B8" w:rsidRDefault="000465B8" w:rsidP="000465B8">
      <w:pPr>
        <w:widowControl/>
        <w:suppressAutoHyphens w:val="0"/>
        <w:spacing w:line="276" w:lineRule="auto"/>
        <w:jc w:val="both"/>
        <w:rPr>
          <w:rFonts w:eastAsia="Times New Roman" w:cs="Times New Roman"/>
          <w:b/>
          <w:kern w:val="0"/>
          <w:sz w:val="28"/>
          <w:szCs w:val="28"/>
          <w:lang w:eastAsia="ru-RU" w:bidi="ar-SA"/>
        </w:rPr>
      </w:pPr>
      <w:r>
        <w:rPr>
          <w:rFonts w:eastAsia="Times New Roman" w:cs="Times New Roman"/>
          <w:kern w:val="0"/>
          <w:sz w:val="28"/>
          <w:szCs w:val="28"/>
          <w:lang w:eastAsia="ru-RU" w:bidi="ar-SA"/>
        </w:rPr>
        <w:t xml:space="preserve">Также с 20 декабря 2019 года в школе функционирует </w:t>
      </w:r>
      <w:proofErr w:type="spellStart"/>
      <w:r>
        <w:rPr>
          <w:rFonts w:eastAsia="Times New Roman" w:cs="Times New Roman"/>
          <w:kern w:val="0"/>
          <w:sz w:val="28"/>
          <w:szCs w:val="28"/>
          <w:lang w:eastAsia="ru-RU" w:bidi="ar-SA"/>
        </w:rPr>
        <w:t>психолого</w:t>
      </w:r>
      <w:proofErr w:type="spellEnd"/>
      <w:r>
        <w:rPr>
          <w:rFonts w:eastAsia="Times New Roman" w:cs="Times New Roman"/>
          <w:kern w:val="0"/>
          <w:sz w:val="28"/>
          <w:szCs w:val="28"/>
          <w:lang w:eastAsia="ru-RU" w:bidi="ar-SA"/>
        </w:rPr>
        <w:t xml:space="preserve"> –педагогический консилиум. Цель ППк – создание целостной системы, обеспечивающей оптимальные </w:t>
      </w:r>
      <w:proofErr w:type="spellStart"/>
      <w:r>
        <w:rPr>
          <w:rFonts w:eastAsia="Times New Roman" w:cs="Times New Roman"/>
          <w:kern w:val="0"/>
          <w:sz w:val="28"/>
          <w:szCs w:val="28"/>
          <w:lang w:eastAsia="ru-RU" w:bidi="ar-SA"/>
        </w:rPr>
        <w:t>психолого</w:t>
      </w:r>
      <w:proofErr w:type="spellEnd"/>
      <w:r>
        <w:rPr>
          <w:rFonts w:eastAsia="Times New Roman" w:cs="Times New Roman"/>
          <w:kern w:val="0"/>
          <w:sz w:val="28"/>
          <w:szCs w:val="28"/>
          <w:lang w:eastAsia="ru-RU" w:bidi="ar-SA"/>
        </w:rPr>
        <w:t xml:space="preserve"> – педагогические условия обучения, воспитания, развития обучающихся школы из числа детей социального и педагогического риска, с проблемами обучения и поведения, в соответствии с особенностями их психофизического развития и возможностями здоровья.</w:t>
      </w:r>
    </w:p>
    <w:p w:rsidR="000465B8" w:rsidRDefault="000465B8" w:rsidP="000465B8">
      <w:pPr>
        <w:pStyle w:val="1"/>
        <w:numPr>
          <w:ilvl w:val="0"/>
          <w:numId w:val="0"/>
        </w:numPr>
        <w:tabs>
          <w:tab w:val="left" w:pos="708"/>
        </w:tabs>
        <w:ind w:left="720"/>
        <w:jc w:val="center"/>
        <w:rPr>
          <w:rFonts w:ascii="Times New Roman" w:hAnsi="Times New Roman" w:cs="Times New Roman"/>
          <w:sz w:val="28"/>
          <w:szCs w:val="28"/>
          <w:lang w:val="ru-RU"/>
        </w:rPr>
      </w:pPr>
      <w:bookmarkStart w:id="20" w:name="_Toc5798109"/>
      <w:r>
        <w:rPr>
          <w:rFonts w:ascii="Times New Roman" w:hAnsi="Times New Roman" w:cs="Times New Roman"/>
          <w:sz w:val="28"/>
          <w:szCs w:val="28"/>
          <w:lang w:val="ru-RU"/>
        </w:rPr>
        <w:t>12.Состояние здоровья школьников, меры по его охране и укреплению</w:t>
      </w:r>
      <w:bookmarkEnd w:id="20"/>
    </w:p>
    <w:p w:rsidR="000465B8" w:rsidRDefault="000465B8" w:rsidP="000465B8">
      <w:pPr>
        <w:autoSpaceDE w:val="0"/>
        <w:autoSpaceDN w:val="0"/>
        <w:adjustRightInd w:val="0"/>
        <w:ind w:firstLine="645"/>
        <w:jc w:val="both"/>
        <w:rPr>
          <w:rFonts w:cs="Times New Roman"/>
          <w:sz w:val="28"/>
          <w:szCs w:val="28"/>
          <w:lang w:val="x-none"/>
        </w:rPr>
      </w:pPr>
      <w:r>
        <w:rPr>
          <w:rFonts w:cs="Times New Roman"/>
          <w:sz w:val="28"/>
          <w:szCs w:val="28"/>
          <w:lang w:val="x-none"/>
        </w:rPr>
        <w:t>Состояние здоровья учащихся в 20</w:t>
      </w:r>
      <w:r>
        <w:rPr>
          <w:rFonts w:cs="Times New Roman"/>
          <w:sz w:val="28"/>
          <w:szCs w:val="28"/>
        </w:rPr>
        <w:t>19</w:t>
      </w:r>
      <w:r>
        <w:rPr>
          <w:rFonts w:cs="Times New Roman"/>
          <w:sz w:val="28"/>
          <w:szCs w:val="28"/>
          <w:lang w:val="x-none"/>
        </w:rPr>
        <w:t xml:space="preserve"> году оценивалось по результатам изучения </w:t>
      </w:r>
      <w:proofErr w:type="spellStart"/>
      <w:r>
        <w:rPr>
          <w:rFonts w:cs="Times New Roman"/>
          <w:sz w:val="28"/>
          <w:szCs w:val="28"/>
          <w:lang w:val="x-none"/>
        </w:rPr>
        <w:t>внутришкольной</w:t>
      </w:r>
      <w:proofErr w:type="spellEnd"/>
      <w:r>
        <w:rPr>
          <w:rFonts w:cs="Times New Roman"/>
          <w:sz w:val="28"/>
          <w:szCs w:val="28"/>
          <w:lang w:val="x-none"/>
        </w:rPr>
        <w:t xml:space="preserve"> медицинской документации по следующим показателям:</w:t>
      </w:r>
    </w:p>
    <w:p w:rsidR="000465B8" w:rsidRDefault="000465B8" w:rsidP="000465B8">
      <w:pPr>
        <w:autoSpaceDE w:val="0"/>
        <w:autoSpaceDN w:val="0"/>
        <w:adjustRightInd w:val="0"/>
        <w:ind w:firstLine="645"/>
        <w:jc w:val="both"/>
        <w:rPr>
          <w:rFonts w:cs="Times New Roman"/>
          <w:sz w:val="28"/>
          <w:szCs w:val="28"/>
          <w:lang w:val="x-none"/>
        </w:rPr>
      </w:pPr>
      <w:r>
        <w:rPr>
          <w:rFonts w:cs="Times New Roman"/>
          <w:bCs/>
          <w:sz w:val="28"/>
          <w:szCs w:val="28"/>
        </w:rPr>
        <w:t>•</w:t>
      </w:r>
      <w:r>
        <w:rPr>
          <w:rFonts w:cs="Times New Roman"/>
          <w:sz w:val="28"/>
          <w:szCs w:val="28"/>
          <w:lang w:val="x-none"/>
        </w:rPr>
        <w:t xml:space="preserve"> Количество практически здоровых детей;</w:t>
      </w:r>
    </w:p>
    <w:p w:rsidR="000465B8" w:rsidRDefault="000465B8" w:rsidP="000465B8">
      <w:pPr>
        <w:autoSpaceDE w:val="0"/>
        <w:autoSpaceDN w:val="0"/>
        <w:adjustRightInd w:val="0"/>
        <w:ind w:firstLine="645"/>
        <w:jc w:val="both"/>
        <w:rPr>
          <w:rFonts w:cs="Times New Roman"/>
          <w:sz w:val="28"/>
          <w:szCs w:val="28"/>
          <w:lang w:val="x-none"/>
        </w:rPr>
      </w:pPr>
      <w:r>
        <w:rPr>
          <w:rFonts w:cs="Times New Roman"/>
          <w:bCs/>
          <w:sz w:val="28"/>
          <w:szCs w:val="28"/>
        </w:rPr>
        <w:t>•</w:t>
      </w:r>
      <w:r>
        <w:rPr>
          <w:rFonts w:cs="Times New Roman"/>
          <w:sz w:val="28"/>
          <w:szCs w:val="28"/>
          <w:lang w:val="x-none"/>
        </w:rPr>
        <w:t xml:space="preserve"> Количество учащихся с различными отклонениями в состоянии здоровья;</w:t>
      </w:r>
    </w:p>
    <w:p w:rsidR="000465B8" w:rsidRDefault="000465B8" w:rsidP="000465B8">
      <w:pPr>
        <w:autoSpaceDE w:val="0"/>
        <w:autoSpaceDN w:val="0"/>
        <w:adjustRightInd w:val="0"/>
        <w:ind w:firstLine="645"/>
        <w:jc w:val="both"/>
        <w:rPr>
          <w:rFonts w:cs="Times New Roman"/>
          <w:sz w:val="28"/>
          <w:szCs w:val="28"/>
          <w:lang w:val="x-none"/>
        </w:rPr>
      </w:pPr>
      <w:r>
        <w:rPr>
          <w:rFonts w:cs="Times New Roman"/>
          <w:bCs/>
          <w:sz w:val="28"/>
          <w:szCs w:val="28"/>
        </w:rPr>
        <w:t>•</w:t>
      </w:r>
      <w:r>
        <w:rPr>
          <w:rFonts w:cs="Times New Roman"/>
          <w:sz w:val="28"/>
          <w:szCs w:val="28"/>
          <w:lang w:val="x-none"/>
        </w:rPr>
        <w:t xml:space="preserve"> Количество учащихся, имеющих наиболее распространенные заболевания.</w:t>
      </w:r>
    </w:p>
    <w:p w:rsidR="000465B8" w:rsidRDefault="000465B8" w:rsidP="000465B8">
      <w:pPr>
        <w:autoSpaceDE w:val="0"/>
        <w:autoSpaceDN w:val="0"/>
        <w:adjustRightInd w:val="0"/>
        <w:ind w:firstLine="645"/>
        <w:jc w:val="both"/>
        <w:rPr>
          <w:rFonts w:cs="Times New Roman"/>
          <w:bCs/>
          <w:sz w:val="28"/>
          <w:szCs w:val="28"/>
          <w:lang w:val="x-none"/>
        </w:rPr>
      </w:pPr>
      <w:r>
        <w:rPr>
          <w:rFonts w:cs="Times New Roman"/>
          <w:sz w:val="28"/>
          <w:szCs w:val="28"/>
          <w:lang w:val="x-none"/>
        </w:rPr>
        <w:t xml:space="preserve">Анализ данных показывает, что в школе  </w:t>
      </w:r>
      <w:r>
        <w:rPr>
          <w:rFonts w:cs="Times New Roman"/>
          <w:sz w:val="28"/>
          <w:szCs w:val="28"/>
        </w:rPr>
        <w:t>20</w:t>
      </w:r>
      <w:r>
        <w:rPr>
          <w:rFonts w:cs="Times New Roman"/>
          <w:sz w:val="28"/>
          <w:szCs w:val="28"/>
          <w:lang w:val="x-none"/>
        </w:rPr>
        <w:t>% учащихся имеют  пат</w:t>
      </w:r>
      <w:r>
        <w:rPr>
          <w:rFonts w:cs="Times New Roman"/>
          <w:sz w:val="28"/>
          <w:szCs w:val="28"/>
        </w:rPr>
        <w:t>а</w:t>
      </w:r>
      <w:r>
        <w:rPr>
          <w:rFonts w:cs="Times New Roman"/>
          <w:sz w:val="28"/>
          <w:szCs w:val="28"/>
          <w:lang w:val="x-none"/>
        </w:rPr>
        <w:t>логические заболевания. Исходя из медицинских карт учащихся, установлено, что наибольшее число заболевани</w:t>
      </w:r>
      <w:r>
        <w:rPr>
          <w:rFonts w:cs="Times New Roman"/>
          <w:sz w:val="28"/>
          <w:szCs w:val="28"/>
        </w:rPr>
        <w:t>й</w:t>
      </w:r>
      <w:r>
        <w:rPr>
          <w:rFonts w:cs="Times New Roman"/>
          <w:sz w:val="28"/>
          <w:szCs w:val="28"/>
          <w:lang w:val="x-none"/>
        </w:rPr>
        <w:t xml:space="preserve"> приходится на подростковый возраст. Безусловно, причина такого положения кроется, прежде всего</w:t>
      </w:r>
      <w:r>
        <w:rPr>
          <w:rFonts w:cs="Times New Roman"/>
          <w:sz w:val="28"/>
          <w:szCs w:val="28"/>
        </w:rPr>
        <w:t>,</w:t>
      </w:r>
      <w:r>
        <w:rPr>
          <w:rFonts w:cs="Times New Roman"/>
          <w:sz w:val="28"/>
          <w:szCs w:val="28"/>
          <w:lang w:val="x-none"/>
        </w:rPr>
        <w:t xml:space="preserve"> в особенностях физиологического развития школьников этого возрастного периода </w:t>
      </w:r>
    </w:p>
    <w:p w:rsidR="000465B8" w:rsidRDefault="000465B8" w:rsidP="000465B8">
      <w:pPr>
        <w:autoSpaceDE w:val="0"/>
        <w:autoSpaceDN w:val="0"/>
        <w:adjustRightInd w:val="0"/>
        <w:ind w:firstLine="645"/>
        <w:jc w:val="both"/>
        <w:rPr>
          <w:rFonts w:cs="Times New Roman"/>
          <w:sz w:val="28"/>
          <w:szCs w:val="28"/>
        </w:rPr>
      </w:pPr>
      <w:r>
        <w:rPr>
          <w:rFonts w:cs="Times New Roman"/>
          <w:sz w:val="28"/>
          <w:szCs w:val="28"/>
          <w:lang w:val="x-none"/>
        </w:rPr>
        <w:t xml:space="preserve">По итогам медицинского обследования учащихся выявлены распространенные заболевания, характеризующие состояние здоровья. </w:t>
      </w:r>
      <w:r>
        <w:rPr>
          <w:rFonts w:cs="Times New Roman"/>
          <w:sz w:val="28"/>
          <w:szCs w:val="28"/>
        </w:rPr>
        <w:t>Надо отметить, что рост некоторых заболеваний уменьшился по сравнению с предыдущим учебным годом.</w:t>
      </w:r>
    </w:p>
    <w:p w:rsidR="000465B8" w:rsidRDefault="000465B8" w:rsidP="000465B8">
      <w:pPr>
        <w:autoSpaceDE w:val="0"/>
        <w:autoSpaceDN w:val="0"/>
        <w:adjustRightInd w:val="0"/>
        <w:ind w:firstLine="645"/>
        <w:jc w:val="both"/>
        <w:rPr>
          <w:rFonts w:cs="Times New Roman"/>
          <w:sz w:val="28"/>
          <w:szCs w:val="28"/>
        </w:rPr>
      </w:pPr>
      <w:r>
        <w:rPr>
          <w:rFonts w:cs="Times New Roman"/>
          <w:sz w:val="28"/>
          <w:szCs w:val="28"/>
        </w:rPr>
        <w:t>Заболевания ЦНС – 7,5%</w:t>
      </w:r>
    </w:p>
    <w:p w:rsidR="000465B8" w:rsidRDefault="000465B8" w:rsidP="000465B8">
      <w:pPr>
        <w:autoSpaceDE w:val="0"/>
        <w:autoSpaceDN w:val="0"/>
        <w:adjustRightInd w:val="0"/>
        <w:ind w:firstLine="645"/>
        <w:jc w:val="both"/>
        <w:rPr>
          <w:rFonts w:cs="Times New Roman"/>
          <w:sz w:val="28"/>
          <w:szCs w:val="28"/>
        </w:rPr>
      </w:pPr>
      <w:r>
        <w:rPr>
          <w:rFonts w:cs="Times New Roman"/>
          <w:sz w:val="28"/>
          <w:szCs w:val="28"/>
        </w:rPr>
        <w:t>Заболевания органов зрения – 10,4 %</w:t>
      </w:r>
    </w:p>
    <w:p w:rsidR="000465B8" w:rsidRDefault="000465B8" w:rsidP="000465B8">
      <w:pPr>
        <w:autoSpaceDE w:val="0"/>
        <w:autoSpaceDN w:val="0"/>
        <w:adjustRightInd w:val="0"/>
        <w:ind w:firstLine="645"/>
        <w:jc w:val="both"/>
        <w:rPr>
          <w:rFonts w:cs="Times New Roman"/>
          <w:sz w:val="28"/>
          <w:szCs w:val="28"/>
        </w:rPr>
      </w:pPr>
      <w:r>
        <w:rPr>
          <w:rFonts w:cs="Times New Roman"/>
          <w:sz w:val="28"/>
          <w:szCs w:val="28"/>
        </w:rPr>
        <w:t>Заболевания костно-мышечной системы – 11,3%</w:t>
      </w:r>
    </w:p>
    <w:p w:rsidR="000465B8" w:rsidRDefault="000465B8" w:rsidP="000465B8">
      <w:pPr>
        <w:autoSpaceDE w:val="0"/>
        <w:autoSpaceDN w:val="0"/>
        <w:adjustRightInd w:val="0"/>
        <w:jc w:val="both"/>
        <w:rPr>
          <w:rFonts w:cs="Times New Roman"/>
          <w:sz w:val="28"/>
          <w:szCs w:val="28"/>
        </w:rPr>
      </w:pPr>
      <w:r>
        <w:rPr>
          <w:rFonts w:cs="Times New Roman"/>
          <w:sz w:val="28"/>
          <w:szCs w:val="28"/>
        </w:rPr>
        <w:t xml:space="preserve">         Заболевания ЖКТ – 3,8 %</w:t>
      </w:r>
    </w:p>
    <w:p w:rsidR="000465B8" w:rsidRDefault="000465B8" w:rsidP="000465B8">
      <w:pPr>
        <w:autoSpaceDE w:val="0"/>
        <w:autoSpaceDN w:val="0"/>
        <w:adjustRightInd w:val="0"/>
        <w:ind w:firstLine="645"/>
        <w:jc w:val="both"/>
        <w:rPr>
          <w:rFonts w:cs="Times New Roman"/>
          <w:sz w:val="28"/>
          <w:szCs w:val="28"/>
          <w:lang w:val="x-none"/>
        </w:rPr>
      </w:pPr>
      <w:r>
        <w:rPr>
          <w:rFonts w:cs="Times New Roman"/>
          <w:sz w:val="28"/>
          <w:szCs w:val="28"/>
          <w:lang w:val="x-none"/>
        </w:rPr>
        <w:t>Проводя анализ состояния здоровья по группам школьников, отмечается, что оно с 20</w:t>
      </w:r>
      <w:r>
        <w:rPr>
          <w:rFonts w:cs="Times New Roman"/>
          <w:sz w:val="28"/>
          <w:szCs w:val="28"/>
        </w:rPr>
        <w:t>15</w:t>
      </w:r>
      <w:r>
        <w:rPr>
          <w:rFonts w:cs="Times New Roman"/>
          <w:sz w:val="28"/>
          <w:szCs w:val="28"/>
          <w:lang w:val="x-none"/>
        </w:rPr>
        <w:t xml:space="preserve"> года остается приблизительно на одном уровне </w:t>
      </w:r>
    </w:p>
    <w:p w:rsidR="000465B8" w:rsidRDefault="000465B8" w:rsidP="000465B8">
      <w:pPr>
        <w:autoSpaceDE w:val="0"/>
        <w:autoSpaceDN w:val="0"/>
        <w:adjustRightInd w:val="0"/>
        <w:ind w:firstLine="645"/>
        <w:jc w:val="both"/>
        <w:rPr>
          <w:rFonts w:cs="Times New Roman"/>
          <w:sz w:val="28"/>
          <w:szCs w:val="28"/>
        </w:rPr>
      </w:pPr>
      <w:r>
        <w:rPr>
          <w:rFonts w:cs="Times New Roman"/>
          <w:sz w:val="28"/>
          <w:szCs w:val="28"/>
        </w:rPr>
        <w:t xml:space="preserve">   </w:t>
      </w:r>
      <w:r>
        <w:rPr>
          <w:rFonts w:cs="Times New Roman"/>
          <w:sz w:val="28"/>
          <w:szCs w:val="28"/>
          <w:lang w:val="x-none"/>
        </w:rPr>
        <w:t>Медицинские группы по</w:t>
      </w:r>
      <w:r>
        <w:rPr>
          <w:rFonts w:cs="Times New Roman"/>
          <w:sz w:val="28"/>
          <w:szCs w:val="28"/>
        </w:rPr>
        <w:t xml:space="preserve">                                 Физическое развитие</w:t>
      </w:r>
    </w:p>
    <w:p w:rsidR="000465B8" w:rsidRDefault="000465B8" w:rsidP="000465B8">
      <w:pPr>
        <w:autoSpaceDE w:val="0"/>
        <w:autoSpaceDN w:val="0"/>
        <w:adjustRightInd w:val="0"/>
        <w:ind w:firstLine="645"/>
        <w:jc w:val="both"/>
        <w:rPr>
          <w:rFonts w:cs="Times New Roman"/>
          <w:sz w:val="28"/>
          <w:szCs w:val="28"/>
        </w:rPr>
      </w:pPr>
      <w:r>
        <w:rPr>
          <w:rFonts w:cs="Times New Roman"/>
          <w:sz w:val="28"/>
          <w:szCs w:val="28"/>
        </w:rPr>
        <w:t xml:space="preserve">   </w:t>
      </w:r>
      <w:r>
        <w:rPr>
          <w:rFonts w:cs="Times New Roman"/>
          <w:sz w:val="28"/>
          <w:szCs w:val="28"/>
          <w:lang w:val="x-none"/>
        </w:rPr>
        <w:t xml:space="preserve"> физической культуре: </w:t>
      </w:r>
      <w:r>
        <w:rPr>
          <w:rFonts w:cs="Times New Roman"/>
          <w:sz w:val="28"/>
          <w:szCs w:val="28"/>
          <w:lang w:val="x-none"/>
        </w:rPr>
        <w:tab/>
      </w:r>
      <w:r>
        <w:rPr>
          <w:rFonts w:cs="Times New Roman"/>
          <w:sz w:val="28"/>
          <w:szCs w:val="28"/>
          <w:lang w:val="x-none"/>
        </w:rPr>
        <w:tab/>
      </w:r>
      <w:r>
        <w:rPr>
          <w:rFonts w:cs="Times New Roman"/>
          <w:sz w:val="28"/>
          <w:szCs w:val="28"/>
        </w:rPr>
        <w:t xml:space="preserve">                         имеют:                                                                              </w:t>
      </w:r>
    </w:p>
    <w:p w:rsidR="000465B8" w:rsidRDefault="000465B8" w:rsidP="000465B8">
      <w:pPr>
        <w:autoSpaceDE w:val="0"/>
        <w:autoSpaceDN w:val="0"/>
        <w:adjustRightInd w:val="0"/>
        <w:jc w:val="both"/>
        <w:rPr>
          <w:rFonts w:cs="Times New Roman"/>
          <w:sz w:val="28"/>
          <w:szCs w:val="28"/>
        </w:rPr>
      </w:pPr>
      <w:r>
        <w:rPr>
          <w:rFonts w:cs="Times New Roman"/>
          <w:sz w:val="28"/>
          <w:szCs w:val="28"/>
        </w:rPr>
        <w:lastRenderedPageBreak/>
        <w:t xml:space="preserve">        </w:t>
      </w:r>
      <w:r>
        <w:rPr>
          <w:rFonts w:cs="Times New Roman"/>
          <w:sz w:val="28"/>
          <w:szCs w:val="28"/>
          <w:lang w:val="x-none"/>
        </w:rPr>
        <w:t xml:space="preserve">Основная – </w:t>
      </w:r>
      <w:r>
        <w:rPr>
          <w:rFonts w:cs="Times New Roman"/>
          <w:sz w:val="28"/>
          <w:szCs w:val="28"/>
        </w:rPr>
        <w:t>76,4%</w:t>
      </w:r>
      <w:r>
        <w:rPr>
          <w:rFonts w:cs="Times New Roman"/>
          <w:sz w:val="28"/>
          <w:szCs w:val="28"/>
          <w:lang w:val="x-none"/>
        </w:rPr>
        <w:t xml:space="preserve"> </w:t>
      </w:r>
      <w:r>
        <w:rPr>
          <w:rFonts w:cs="Times New Roman"/>
          <w:sz w:val="28"/>
          <w:szCs w:val="28"/>
          <w:lang w:val="x-none"/>
        </w:rPr>
        <w:tab/>
      </w:r>
      <w:r>
        <w:rPr>
          <w:rFonts w:cs="Times New Roman"/>
          <w:sz w:val="28"/>
          <w:szCs w:val="28"/>
          <w:lang w:val="x-none"/>
        </w:rPr>
        <w:tab/>
      </w:r>
      <w:r>
        <w:rPr>
          <w:rFonts w:cs="Times New Roman"/>
          <w:sz w:val="28"/>
          <w:szCs w:val="28"/>
          <w:lang w:val="x-none"/>
        </w:rPr>
        <w:tab/>
        <w:t xml:space="preserve">            </w:t>
      </w:r>
      <w:r>
        <w:rPr>
          <w:rFonts w:cs="Times New Roman"/>
          <w:sz w:val="28"/>
          <w:szCs w:val="28"/>
        </w:rPr>
        <w:t xml:space="preserve">              </w:t>
      </w:r>
      <w:r>
        <w:rPr>
          <w:rFonts w:cs="Times New Roman"/>
          <w:sz w:val="28"/>
          <w:szCs w:val="28"/>
          <w:lang w:val="x-none"/>
        </w:rPr>
        <w:t xml:space="preserve">Среднее – </w:t>
      </w:r>
      <w:r>
        <w:rPr>
          <w:rFonts w:cs="Times New Roman"/>
          <w:sz w:val="28"/>
          <w:szCs w:val="28"/>
        </w:rPr>
        <w:t>70%</w:t>
      </w:r>
    </w:p>
    <w:p w:rsidR="000465B8" w:rsidRDefault="000465B8" w:rsidP="000465B8">
      <w:pPr>
        <w:autoSpaceDE w:val="0"/>
        <w:autoSpaceDN w:val="0"/>
        <w:adjustRightInd w:val="0"/>
        <w:jc w:val="both"/>
        <w:rPr>
          <w:rFonts w:cs="Times New Roman"/>
          <w:sz w:val="28"/>
          <w:szCs w:val="28"/>
        </w:rPr>
      </w:pPr>
      <w:r>
        <w:rPr>
          <w:rFonts w:cs="Times New Roman"/>
          <w:sz w:val="28"/>
          <w:szCs w:val="28"/>
        </w:rPr>
        <w:t xml:space="preserve">        </w:t>
      </w:r>
      <w:r>
        <w:rPr>
          <w:rFonts w:cs="Times New Roman"/>
          <w:sz w:val="28"/>
          <w:szCs w:val="28"/>
          <w:lang w:val="x-none"/>
        </w:rPr>
        <w:t xml:space="preserve">Подготовительная -  </w:t>
      </w:r>
      <w:r>
        <w:rPr>
          <w:rFonts w:cs="Times New Roman"/>
          <w:sz w:val="28"/>
          <w:szCs w:val="28"/>
        </w:rPr>
        <w:t>12,3</w:t>
      </w:r>
      <w:r>
        <w:rPr>
          <w:rFonts w:cs="Times New Roman"/>
          <w:sz w:val="28"/>
          <w:szCs w:val="28"/>
          <w:lang w:val="x-none"/>
        </w:rPr>
        <w:t xml:space="preserve">% </w:t>
      </w:r>
      <w:r>
        <w:rPr>
          <w:rFonts w:cs="Times New Roman"/>
          <w:sz w:val="28"/>
          <w:szCs w:val="28"/>
          <w:lang w:val="x-none"/>
        </w:rPr>
        <w:tab/>
      </w:r>
    </w:p>
    <w:p w:rsidR="000465B8" w:rsidRDefault="000465B8" w:rsidP="000465B8">
      <w:pPr>
        <w:autoSpaceDE w:val="0"/>
        <w:autoSpaceDN w:val="0"/>
        <w:adjustRightInd w:val="0"/>
        <w:jc w:val="both"/>
        <w:rPr>
          <w:rFonts w:cs="Times New Roman"/>
          <w:sz w:val="28"/>
          <w:szCs w:val="28"/>
        </w:rPr>
      </w:pPr>
      <w:r>
        <w:rPr>
          <w:rFonts w:cs="Times New Roman"/>
          <w:sz w:val="28"/>
          <w:szCs w:val="28"/>
        </w:rPr>
        <w:t xml:space="preserve">        Специальная – 7,5%              </w:t>
      </w:r>
      <w:r>
        <w:rPr>
          <w:rFonts w:cs="Times New Roman"/>
          <w:sz w:val="28"/>
          <w:szCs w:val="28"/>
          <w:lang w:val="x-none"/>
        </w:rPr>
        <w:tab/>
      </w:r>
      <w:r>
        <w:rPr>
          <w:rFonts w:cs="Times New Roman"/>
          <w:sz w:val="28"/>
          <w:szCs w:val="28"/>
          <w:lang w:val="x-none"/>
        </w:rPr>
        <w:tab/>
      </w:r>
      <w:r>
        <w:rPr>
          <w:rFonts w:cs="Times New Roman"/>
          <w:sz w:val="28"/>
          <w:szCs w:val="28"/>
        </w:rPr>
        <w:t xml:space="preserve">               </w:t>
      </w:r>
      <w:r>
        <w:rPr>
          <w:rFonts w:cs="Times New Roman"/>
          <w:sz w:val="28"/>
          <w:szCs w:val="28"/>
          <w:lang w:val="x-none"/>
        </w:rPr>
        <w:t>Выше с</w:t>
      </w:r>
      <w:r>
        <w:rPr>
          <w:rFonts w:cs="Times New Roman"/>
          <w:sz w:val="28"/>
          <w:szCs w:val="28"/>
        </w:rPr>
        <w:t>реднего</w:t>
      </w:r>
      <w:r>
        <w:rPr>
          <w:rFonts w:cs="Times New Roman"/>
          <w:sz w:val="28"/>
          <w:szCs w:val="28"/>
          <w:lang w:val="x-none"/>
        </w:rPr>
        <w:t> –</w:t>
      </w:r>
      <w:r>
        <w:rPr>
          <w:rFonts w:cs="Times New Roman"/>
          <w:sz w:val="28"/>
          <w:szCs w:val="28"/>
        </w:rPr>
        <w:t>10%</w:t>
      </w:r>
      <w:r>
        <w:rPr>
          <w:rFonts w:cs="Times New Roman"/>
          <w:sz w:val="28"/>
          <w:szCs w:val="28"/>
          <w:lang w:val="x-none"/>
        </w:rPr>
        <w:t xml:space="preserve">   </w:t>
      </w:r>
      <w:r>
        <w:rPr>
          <w:rFonts w:cs="Times New Roman"/>
          <w:sz w:val="28"/>
          <w:szCs w:val="28"/>
          <w:lang w:val="x-none"/>
        </w:rPr>
        <w:tab/>
      </w:r>
    </w:p>
    <w:p w:rsidR="000465B8" w:rsidRDefault="000465B8" w:rsidP="000465B8">
      <w:pPr>
        <w:rPr>
          <w:rFonts w:cs="Times New Roman"/>
          <w:sz w:val="28"/>
          <w:szCs w:val="28"/>
        </w:rPr>
      </w:pPr>
      <w:r>
        <w:rPr>
          <w:rFonts w:cs="Times New Roman"/>
          <w:sz w:val="28"/>
          <w:szCs w:val="28"/>
        </w:rPr>
        <w:t xml:space="preserve">        </w:t>
      </w:r>
      <w:r>
        <w:rPr>
          <w:rFonts w:cs="Times New Roman"/>
          <w:sz w:val="28"/>
          <w:szCs w:val="28"/>
          <w:lang w:val="x-none"/>
        </w:rPr>
        <w:t xml:space="preserve">Освобождено – </w:t>
      </w:r>
      <w:r>
        <w:rPr>
          <w:rFonts w:cs="Times New Roman"/>
          <w:sz w:val="28"/>
          <w:szCs w:val="28"/>
        </w:rPr>
        <w:t>3,8</w:t>
      </w:r>
      <w:r>
        <w:rPr>
          <w:rFonts w:cs="Times New Roman"/>
          <w:sz w:val="28"/>
          <w:szCs w:val="28"/>
          <w:lang w:val="x-none"/>
        </w:rPr>
        <w:t xml:space="preserve">% </w:t>
      </w:r>
      <w:r>
        <w:rPr>
          <w:rFonts w:cs="Times New Roman"/>
          <w:sz w:val="28"/>
          <w:szCs w:val="28"/>
          <w:lang w:val="x-none"/>
        </w:rPr>
        <w:tab/>
      </w:r>
      <w:r>
        <w:rPr>
          <w:rFonts w:cs="Times New Roman"/>
          <w:sz w:val="28"/>
          <w:szCs w:val="28"/>
          <w:lang w:val="x-none"/>
        </w:rPr>
        <w:tab/>
      </w:r>
      <w:r>
        <w:rPr>
          <w:rFonts w:cs="Times New Roman"/>
          <w:sz w:val="28"/>
          <w:szCs w:val="28"/>
          <w:lang w:val="x-none"/>
        </w:rPr>
        <w:tab/>
      </w:r>
      <w:r>
        <w:rPr>
          <w:rFonts w:cs="Times New Roman"/>
          <w:sz w:val="28"/>
          <w:szCs w:val="28"/>
          <w:lang w:val="x-none"/>
        </w:rPr>
        <w:tab/>
      </w:r>
      <w:r>
        <w:rPr>
          <w:rFonts w:cs="Times New Roman"/>
          <w:sz w:val="28"/>
          <w:szCs w:val="28"/>
        </w:rPr>
        <w:t xml:space="preserve">     Ниже среднего- 20%</w:t>
      </w:r>
      <w:r>
        <w:rPr>
          <w:rFonts w:cs="Times New Roman"/>
          <w:sz w:val="28"/>
          <w:szCs w:val="28"/>
          <w:lang w:val="x-none"/>
        </w:rPr>
        <w:tab/>
      </w:r>
      <w:r>
        <w:rPr>
          <w:rFonts w:cs="Times New Roman"/>
          <w:sz w:val="28"/>
          <w:szCs w:val="28"/>
        </w:rPr>
        <w:t xml:space="preserve">                                                                                             </w:t>
      </w:r>
    </w:p>
    <w:p w:rsidR="000465B8" w:rsidRDefault="000465B8" w:rsidP="000465B8">
      <w:pPr>
        <w:rPr>
          <w:rFonts w:cs="Times New Roman"/>
          <w:sz w:val="28"/>
          <w:szCs w:val="28"/>
        </w:rPr>
      </w:pPr>
      <w:r>
        <w:rPr>
          <w:rFonts w:cs="Times New Roman"/>
          <w:b/>
          <w:i/>
          <w:color w:val="000000"/>
          <w:sz w:val="28"/>
          <w:szCs w:val="28"/>
          <w:shd w:val="clear" w:color="auto" w:fill="FFFFFF"/>
        </w:rPr>
        <w:t xml:space="preserve">        </w:t>
      </w:r>
      <w:r>
        <w:rPr>
          <w:rFonts w:cs="Times New Roman"/>
          <w:color w:val="000000"/>
          <w:sz w:val="28"/>
          <w:szCs w:val="28"/>
          <w:shd w:val="clear" w:color="auto" w:fill="FFFFFF"/>
        </w:rPr>
        <w:t>Сохранение здоровья детей одна из актуальных проблем школы. В школе разработана программа ЗОЖ. Эта программа включает такие мероприятия как:</w:t>
      </w:r>
    </w:p>
    <w:p w:rsidR="000465B8" w:rsidRDefault="000465B8" w:rsidP="000465B8">
      <w:pPr>
        <w:widowControl/>
        <w:numPr>
          <w:ilvl w:val="0"/>
          <w:numId w:val="11"/>
        </w:numPr>
        <w:shd w:val="clear" w:color="auto" w:fill="FFFFFF"/>
        <w:suppressAutoHyphens w:val="0"/>
        <w:spacing w:line="276" w:lineRule="auto"/>
        <w:rPr>
          <w:rFonts w:cs="Times New Roman"/>
          <w:color w:val="000000"/>
          <w:sz w:val="28"/>
          <w:szCs w:val="28"/>
        </w:rPr>
      </w:pPr>
      <w:r>
        <w:rPr>
          <w:rFonts w:cs="Times New Roman"/>
          <w:color w:val="000000"/>
          <w:sz w:val="28"/>
          <w:szCs w:val="28"/>
        </w:rPr>
        <w:t>диспансеризация учащихся </w:t>
      </w:r>
    </w:p>
    <w:p w:rsidR="000465B8" w:rsidRDefault="000465B8" w:rsidP="000465B8">
      <w:pPr>
        <w:widowControl/>
        <w:numPr>
          <w:ilvl w:val="0"/>
          <w:numId w:val="11"/>
        </w:numPr>
        <w:shd w:val="clear" w:color="auto" w:fill="FFFFFF"/>
        <w:suppressAutoHyphens w:val="0"/>
        <w:spacing w:before="100" w:beforeAutospacing="1" w:after="100" w:afterAutospacing="1" w:line="276" w:lineRule="auto"/>
        <w:rPr>
          <w:rFonts w:cs="Times New Roman"/>
          <w:color w:val="000000"/>
          <w:sz w:val="28"/>
          <w:szCs w:val="28"/>
        </w:rPr>
      </w:pPr>
      <w:r>
        <w:rPr>
          <w:rFonts w:cs="Times New Roman"/>
          <w:color w:val="000000"/>
          <w:sz w:val="28"/>
          <w:szCs w:val="28"/>
        </w:rPr>
        <w:t>распределения их на группы здоровья.</w:t>
      </w:r>
    </w:p>
    <w:p w:rsidR="000465B8" w:rsidRDefault="000465B8" w:rsidP="000465B8">
      <w:pPr>
        <w:widowControl/>
        <w:numPr>
          <w:ilvl w:val="0"/>
          <w:numId w:val="11"/>
        </w:numPr>
        <w:shd w:val="clear" w:color="auto" w:fill="FFFFFF"/>
        <w:suppressAutoHyphens w:val="0"/>
        <w:spacing w:before="100" w:beforeAutospacing="1" w:after="100" w:afterAutospacing="1" w:line="276" w:lineRule="auto"/>
        <w:rPr>
          <w:rFonts w:cs="Times New Roman"/>
          <w:color w:val="000000"/>
          <w:sz w:val="28"/>
          <w:szCs w:val="28"/>
        </w:rPr>
      </w:pPr>
      <w:r>
        <w:rPr>
          <w:rFonts w:cs="Times New Roman"/>
          <w:color w:val="000000"/>
          <w:sz w:val="28"/>
          <w:szCs w:val="28"/>
        </w:rPr>
        <w:t>питание</w:t>
      </w:r>
    </w:p>
    <w:p w:rsidR="000465B8" w:rsidRDefault="000465B8" w:rsidP="000465B8">
      <w:pPr>
        <w:widowControl/>
        <w:numPr>
          <w:ilvl w:val="0"/>
          <w:numId w:val="11"/>
        </w:numPr>
        <w:shd w:val="clear" w:color="auto" w:fill="FFFFFF"/>
        <w:suppressAutoHyphens w:val="0"/>
        <w:spacing w:before="100" w:beforeAutospacing="1" w:after="100" w:afterAutospacing="1" w:line="276" w:lineRule="auto"/>
        <w:rPr>
          <w:rFonts w:cs="Times New Roman"/>
          <w:b/>
          <w:i/>
          <w:color w:val="000000"/>
          <w:sz w:val="28"/>
          <w:szCs w:val="28"/>
        </w:rPr>
      </w:pPr>
      <w:r>
        <w:rPr>
          <w:rFonts w:cs="Times New Roman"/>
          <w:color w:val="000000"/>
          <w:sz w:val="28"/>
          <w:szCs w:val="28"/>
        </w:rPr>
        <w:t>физкультурные праздники</w:t>
      </w:r>
    </w:p>
    <w:p w:rsidR="000465B8" w:rsidRDefault="000465B8" w:rsidP="000465B8">
      <w:pPr>
        <w:numPr>
          <w:ilvl w:val="0"/>
          <w:numId w:val="11"/>
        </w:numPr>
        <w:suppressAutoHyphens w:val="0"/>
        <w:autoSpaceDE w:val="0"/>
        <w:autoSpaceDN w:val="0"/>
        <w:adjustRightInd w:val="0"/>
        <w:jc w:val="both"/>
        <w:rPr>
          <w:rFonts w:cs="Times New Roman"/>
          <w:bCs/>
          <w:iCs/>
          <w:sz w:val="28"/>
          <w:szCs w:val="28"/>
        </w:rPr>
      </w:pPr>
      <w:r>
        <w:rPr>
          <w:rFonts w:cs="Times New Roman"/>
          <w:bCs/>
          <w:iCs/>
          <w:sz w:val="28"/>
          <w:szCs w:val="28"/>
        </w:rPr>
        <w:t>вовлечение учащихся в спортивные мероприятия школы и района.</w:t>
      </w:r>
    </w:p>
    <w:p w:rsidR="000465B8" w:rsidRDefault="000465B8" w:rsidP="000465B8">
      <w:pPr>
        <w:autoSpaceDE w:val="0"/>
        <w:autoSpaceDN w:val="0"/>
        <w:adjustRightInd w:val="0"/>
        <w:rPr>
          <w:rFonts w:cs="Times New Roman"/>
          <w:bCs/>
          <w:iCs/>
          <w:sz w:val="28"/>
          <w:szCs w:val="28"/>
        </w:rPr>
      </w:pPr>
      <w:r>
        <w:rPr>
          <w:rFonts w:cs="Times New Roman"/>
          <w:color w:val="000000"/>
          <w:sz w:val="28"/>
          <w:szCs w:val="28"/>
          <w:shd w:val="clear" w:color="auto" w:fill="FFFFFF"/>
        </w:rPr>
        <w:t>Все учащиеся ежегодно проходят медосмотр. Выявляются ребята, которые имеют отклонения в состоянии здоровья. Они стоят на особом учете в больнице и у учителя физической культуры.</w:t>
      </w:r>
      <w:r>
        <w:rPr>
          <w:rFonts w:cs="Times New Roman"/>
          <w:b/>
          <w:i/>
          <w:color w:val="000000"/>
          <w:sz w:val="28"/>
          <w:szCs w:val="28"/>
        </w:rPr>
        <w:br/>
      </w:r>
      <w:r>
        <w:rPr>
          <w:rFonts w:cs="Times New Roman"/>
          <w:sz w:val="28"/>
          <w:szCs w:val="28"/>
          <w:lang w:val="x-none"/>
        </w:rPr>
        <w:tab/>
      </w:r>
      <w:r>
        <w:rPr>
          <w:rFonts w:cs="Times New Roman"/>
          <w:sz w:val="28"/>
          <w:szCs w:val="28"/>
          <w:lang w:val="x-none"/>
        </w:rPr>
        <w:tab/>
      </w:r>
      <w:r>
        <w:rPr>
          <w:rFonts w:cs="Times New Roman"/>
          <w:sz w:val="28"/>
          <w:szCs w:val="28"/>
          <w:lang w:val="x-none"/>
        </w:rPr>
        <w:tab/>
      </w:r>
      <w:r>
        <w:rPr>
          <w:rFonts w:cs="Times New Roman"/>
          <w:sz w:val="28"/>
          <w:szCs w:val="28"/>
          <w:lang w:val="x-none"/>
        </w:rPr>
        <w:tab/>
      </w:r>
      <w:r>
        <w:rPr>
          <w:rFonts w:cs="Times New Roman"/>
          <w:sz w:val="28"/>
          <w:szCs w:val="28"/>
          <w:lang w:val="x-none"/>
        </w:rPr>
        <w:tab/>
      </w:r>
      <w:r>
        <w:rPr>
          <w:rFonts w:cs="Times New Roman"/>
          <w:sz w:val="28"/>
          <w:szCs w:val="28"/>
          <w:lang w:val="x-none"/>
        </w:rPr>
        <w:tab/>
      </w:r>
    </w:p>
    <w:p w:rsidR="000465B8" w:rsidRDefault="000465B8" w:rsidP="000465B8">
      <w:pPr>
        <w:pStyle w:val="1"/>
        <w:numPr>
          <w:ilvl w:val="0"/>
          <w:numId w:val="0"/>
        </w:numPr>
        <w:tabs>
          <w:tab w:val="left" w:pos="708"/>
        </w:tabs>
        <w:spacing w:before="0" w:after="0"/>
        <w:ind w:left="720"/>
        <w:jc w:val="center"/>
        <w:rPr>
          <w:rFonts w:ascii="Times New Roman" w:hAnsi="Times New Roman" w:cs="Times New Roman"/>
          <w:sz w:val="28"/>
          <w:szCs w:val="28"/>
          <w:u w:val="single"/>
          <w:lang w:val="ru-RU"/>
        </w:rPr>
      </w:pPr>
      <w:bookmarkStart w:id="21" w:name="_Toc5798110"/>
      <w:r>
        <w:rPr>
          <w:rStyle w:val="submenu-table"/>
          <w:rFonts w:ascii="Times New Roman" w:hAnsi="Times New Roman" w:cs="Times New Roman"/>
          <w:bCs w:val="0"/>
          <w:sz w:val="28"/>
          <w:szCs w:val="28"/>
          <w:shd w:val="clear" w:color="auto" w:fill="FFFFFF"/>
          <w:lang w:val="ru-RU"/>
        </w:rPr>
        <w:t>13.Социальная активность и внешние связи учреждения</w:t>
      </w:r>
      <w:bookmarkEnd w:id="21"/>
      <w:r>
        <w:rPr>
          <w:rFonts w:ascii="Times New Roman" w:hAnsi="Times New Roman" w:cs="Times New Roman"/>
          <w:sz w:val="28"/>
          <w:szCs w:val="28"/>
          <w:lang w:val="ru-RU"/>
        </w:rPr>
        <w:br/>
      </w:r>
    </w:p>
    <w:p w:rsidR="000465B8" w:rsidRDefault="000465B8" w:rsidP="000465B8">
      <w:pPr>
        <w:pStyle w:val="PreformattedText"/>
        <w:jc w:val="both"/>
        <w:rPr>
          <w:rFonts w:ascii="Times New Roman" w:hAnsi="Times New Roman" w:cs="Times New Roman"/>
          <w:sz w:val="28"/>
          <w:szCs w:val="28"/>
          <w:u w:val="single"/>
          <w:lang w:val="ru-RU"/>
        </w:rPr>
      </w:pPr>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lang w:val="ru-RU"/>
        </w:rPr>
        <w:t>Учителя МОУ «Пушкинская СОШ»  сотрудничают с родителями, педагогами района, организациями, расположенными на территории Верхневолжского сельского поселения, принимают активное участие в общественно–политической жизни села.</w:t>
      </w:r>
      <w:r>
        <w:rPr>
          <w:rFonts w:ascii="Times New Roman" w:hAnsi="Times New Roman" w:cs="Times New Roman"/>
          <w:sz w:val="28"/>
          <w:szCs w:val="28"/>
          <w:lang w:val="ru-RU"/>
        </w:rPr>
        <w:br/>
        <w:t xml:space="preserve">         Наша школа активно поддерживает проекты  администрации Верхневолжского с/п, сельской библиотеки, сельского Дома культуры. Учащиеся школы являются активными участниками художественной самодеятельности, спортивных мероприятий поселения.</w:t>
      </w:r>
      <w:r>
        <w:rPr>
          <w:rFonts w:ascii="Times New Roman" w:hAnsi="Times New Roman" w:cs="Times New Roman"/>
          <w:sz w:val="28"/>
          <w:szCs w:val="28"/>
          <w:lang w:val="ru-RU"/>
        </w:rPr>
        <w:br/>
        <w:t xml:space="preserve">         Активная социальная позиция коллектива школы подтверждается участием детей и взрослых в многочисленных конкурсах, акциях, мероприятиях, проводимых как внутри</w:t>
      </w:r>
      <w:r>
        <w:rPr>
          <w:rFonts w:ascii="Times New Roman" w:hAnsi="Times New Roman" w:cs="Times New Roman"/>
          <w:sz w:val="28"/>
          <w:szCs w:val="28"/>
          <w:shd w:val="clear" w:color="auto" w:fill="FFFFFF"/>
          <w:lang w:val="ru-RU"/>
        </w:rPr>
        <w:t xml:space="preserve"> муниципальной системы образования, так и в процессе установления связей с различными общественными организациями.</w:t>
      </w:r>
    </w:p>
    <w:p w:rsidR="000465B8" w:rsidRDefault="000465B8" w:rsidP="000465B8">
      <w:pPr>
        <w:pStyle w:val="1"/>
        <w:numPr>
          <w:ilvl w:val="0"/>
          <w:numId w:val="0"/>
        </w:numPr>
        <w:tabs>
          <w:tab w:val="left" w:pos="708"/>
        </w:tabs>
        <w:spacing w:after="0"/>
        <w:ind w:left="720"/>
        <w:jc w:val="center"/>
        <w:rPr>
          <w:rFonts w:ascii="Times New Roman" w:hAnsi="Times New Roman" w:cs="Times New Roman"/>
          <w:sz w:val="28"/>
          <w:szCs w:val="28"/>
          <w:lang w:val="ru-RU"/>
        </w:rPr>
      </w:pPr>
      <w:bookmarkStart w:id="22" w:name="_Toc5798111"/>
      <w:r>
        <w:rPr>
          <w:rFonts w:ascii="Times New Roman" w:hAnsi="Times New Roman" w:cs="Times New Roman"/>
          <w:sz w:val="28"/>
          <w:szCs w:val="28"/>
          <w:lang w:val="ru-RU"/>
        </w:rPr>
        <w:t>14.Основные сохраняющиеся проблемы:</w:t>
      </w:r>
      <w:bookmarkEnd w:id="22"/>
    </w:p>
    <w:p w:rsidR="000465B8" w:rsidRDefault="000465B8" w:rsidP="000465B8">
      <w:pPr>
        <w:jc w:val="both"/>
        <w:rPr>
          <w:rFonts w:cs="Times New Roman"/>
          <w:sz w:val="28"/>
          <w:szCs w:val="28"/>
        </w:rPr>
      </w:pPr>
      <w:r>
        <w:rPr>
          <w:rFonts w:cs="Times New Roman"/>
          <w:sz w:val="28"/>
          <w:szCs w:val="28"/>
        </w:rPr>
        <w:t xml:space="preserve">   -  В последнее время в селе остаются молодые семьи, хотя работы нет. Молодежь ездит на работу в город. Большей частью дети остаются без контроля со стороны родителей. Дети предоставлены сами себе. Поэтому происходит снижение успеваемости, хотя со стороны учителей делается все возможное, проводятся дополнительные занятия.</w:t>
      </w:r>
    </w:p>
    <w:p w:rsidR="000465B8" w:rsidRDefault="000465B8" w:rsidP="000465B8">
      <w:pPr>
        <w:jc w:val="both"/>
        <w:rPr>
          <w:rFonts w:cs="Times New Roman"/>
          <w:sz w:val="28"/>
          <w:szCs w:val="28"/>
        </w:rPr>
      </w:pPr>
      <w:r>
        <w:rPr>
          <w:rFonts w:cs="Times New Roman"/>
          <w:sz w:val="28"/>
          <w:szCs w:val="28"/>
        </w:rPr>
        <w:t xml:space="preserve">-   Старение педагогических кадров, количество </w:t>
      </w:r>
      <w:proofErr w:type="gramStart"/>
      <w:r>
        <w:rPr>
          <w:rFonts w:cs="Times New Roman"/>
          <w:sz w:val="28"/>
          <w:szCs w:val="28"/>
        </w:rPr>
        <w:t>педагогов</w:t>
      </w:r>
      <w:proofErr w:type="gramEnd"/>
      <w:r>
        <w:rPr>
          <w:rFonts w:cs="Times New Roman"/>
          <w:sz w:val="28"/>
          <w:szCs w:val="28"/>
        </w:rPr>
        <w:t xml:space="preserve"> имеющих стаж более 20 лет стабильно растет, количество учителей пенсионного возраста составляет 27,7%.</w:t>
      </w:r>
    </w:p>
    <w:p w:rsidR="000465B8" w:rsidRDefault="000465B8" w:rsidP="000465B8">
      <w:pPr>
        <w:jc w:val="both"/>
        <w:rPr>
          <w:rFonts w:cs="Times New Roman"/>
          <w:sz w:val="28"/>
          <w:szCs w:val="28"/>
        </w:rPr>
      </w:pPr>
      <w:r>
        <w:rPr>
          <w:rFonts w:cs="Times New Roman"/>
          <w:sz w:val="28"/>
          <w:szCs w:val="28"/>
        </w:rPr>
        <w:t xml:space="preserve">- Материально-техническая база школы частично нуждается в улучшении в связи с внедрением ФГОС ОО. </w:t>
      </w:r>
    </w:p>
    <w:p w:rsidR="000465B8" w:rsidRDefault="000465B8" w:rsidP="000465B8">
      <w:pPr>
        <w:jc w:val="both"/>
        <w:rPr>
          <w:rFonts w:cs="Times New Roman"/>
          <w:sz w:val="28"/>
          <w:szCs w:val="28"/>
        </w:rPr>
      </w:pPr>
      <w:r>
        <w:rPr>
          <w:rFonts w:cs="Times New Roman"/>
          <w:sz w:val="28"/>
          <w:szCs w:val="28"/>
        </w:rPr>
        <w:t>-    Школа нуждается в молодых кадрах, но предоставить им жилье возможности нет.</w:t>
      </w:r>
    </w:p>
    <w:p w:rsidR="000465B8" w:rsidRDefault="000465B8" w:rsidP="000465B8">
      <w:pPr>
        <w:pStyle w:val="1"/>
        <w:numPr>
          <w:ilvl w:val="0"/>
          <w:numId w:val="0"/>
        </w:numPr>
        <w:tabs>
          <w:tab w:val="left" w:pos="708"/>
        </w:tabs>
        <w:ind w:left="720"/>
        <w:jc w:val="center"/>
        <w:rPr>
          <w:rFonts w:ascii="Times New Roman" w:hAnsi="Times New Roman" w:cs="Times New Roman"/>
          <w:sz w:val="28"/>
          <w:szCs w:val="28"/>
          <w:lang w:val="ru-RU"/>
        </w:rPr>
      </w:pPr>
      <w:bookmarkStart w:id="23" w:name="_Toc5798112"/>
      <w:r>
        <w:rPr>
          <w:rFonts w:ascii="Times New Roman" w:hAnsi="Times New Roman" w:cs="Times New Roman"/>
          <w:sz w:val="28"/>
          <w:szCs w:val="28"/>
          <w:lang w:val="ru-RU"/>
        </w:rPr>
        <w:t>15. Заключение</w:t>
      </w:r>
      <w:bookmarkEnd w:id="23"/>
    </w:p>
    <w:p w:rsidR="000465B8" w:rsidRDefault="000465B8" w:rsidP="000465B8">
      <w:pPr>
        <w:autoSpaceDE w:val="0"/>
        <w:autoSpaceDN w:val="0"/>
        <w:adjustRightInd w:val="0"/>
        <w:jc w:val="center"/>
        <w:rPr>
          <w:rFonts w:cs="Times New Roman"/>
          <w:b/>
          <w:sz w:val="28"/>
          <w:szCs w:val="28"/>
        </w:rPr>
      </w:pPr>
      <w:r>
        <w:rPr>
          <w:rFonts w:cs="Times New Roman"/>
          <w:b/>
          <w:sz w:val="28"/>
          <w:szCs w:val="28"/>
        </w:rPr>
        <w:t>Задачи и приоритетные направления работы школы на 2020 год</w:t>
      </w:r>
    </w:p>
    <w:p w:rsidR="000465B8" w:rsidRDefault="000465B8" w:rsidP="000465B8">
      <w:pPr>
        <w:keepNext/>
        <w:autoSpaceDE w:val="0"/>
        <w:autoSpaceDN w:val="0"/>
        <w:adjustRightInd w:val="0"/>
        <w:rPr>
          <w:rFonts w:cs="Times New Roman"/>
          <w:b/>
          <w:i/>
          <w:iCs/>
          <w:sz w:val="28"/>
          <w:szCs w:val="28"/>
        </w:rPr>
      </w:pPr>
      <w:r>
        <w:rPr>
          <w:rFonts w:cs="Times New Roman"/>
          <w:b/>
          <w:i/>
          <w:iCs/>
          <w:sz w:val="28"/>
          <w:szCs w:val="28"/>
        </w:rPr>
        <w:t>Задачи школы</w:t>
      </w:r>
    </w:p>
    <w:p w:rsidR="000465B8" w:rsidRDefault="000465B8" w:rsidP="000465B8">
      <w:pPr>
        <w:keepNext/>
        <w:autoSpaceDE w:val="0"/>
        <w:autoSpaceDN w:val="0"/>
        <w:adjustRightInd w:val="0"/>
        <w:rPr>
          <w:rFonts w:cs="Times New Roman"/>
          <w:b/>
          <w:iCs/>
          <w:sz w:val="28"/>
          <w:szCs w:val="28"/>
        </w:rPr>
      </w:pPr>
      <w:r>
        <w:rPr>
          <w:rFonts w:cs="Times New Roman"/>
          <w:b/>
          <w:iCs/>
          <w:sz w:val="28"/>
          <w:szCs w:val="28"/>
        </w:rPr>
        <w:t>Задачи обучения</w:t>
      </w:r>
    </w:p>
    <w:p w:rsidR="000465B8" w:rsidRDefault="000465B8" w:rsidP="000465B8">
      <w:pPr>
        <w:keepNext/>
        <w:autoSpaceDE w:val="0"/>
        <w:autoSpaceDN w:val="0"/>
        <w:adjustRightInd w:val="0"/>
        <w:jc w:val="both"/>
        <w:rPr>
          <w:rFonts w:cs="Times New Roman"/>
          <w:iCs/>
          <w:sz w:val="28"/>
          <w:szCs w:val="28"/>
        </w:rPr>
      </w:pPr>
      <w:r>
        <w:rPr>
          <w:rFonts w:cs="Times New Roman"/>
          <w:iCs/>
          <w:sz w:val="28"/>
          <w:szCs w:val="28"/>
        </w:rPr>
        <w:t xml:space="preserve">1.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w:t>
      </w:r>
      <w:r>
        <w:rPr>
          <w:rFonts w:cs="Times New Roman"/>
          <w:iCs/>
          <w:sz w:val="28"/>
          <w:szCs w:val="28"/>
        </w:rPr>
        <w:lastRenderedPageBreak/>
        <w:t>культур и уважения его многонационального состава.</w:t>
      </w:r>
    </w:p>
    <w:p w:rsidR="000465B8" w:rsidRDefault="000465B8" w:rsidP="000465B8">
      <w:pPr>
        <w:autoSpaceDE w:val="0"/>
        <w:autoSpaceDN w:val="0"/>
        <w:adjustRightInd w:val="0"/>
        <w:jc w:val="both"/>
        <w:rPr>
          <w:rFonts w:cs="Times New Roman"/>
          <w:sz w:val="28"/>
          <w:szCs w:val="28"/>
          <w:lang w:val="x-none"/>
        </w:rPr>
      </w:pPr>
      <w:r>
        <w:rPr>
          <w:rFonts w:cs="Times New Roman"/>
          <w:sz w:val="28"/>
          <w:szCs w:val="28"/>
          <w:lang w:val="x-none"/>
        </w:rPr>
        <w:t xml:space="preserve">1. </w:t>
      </w:r>
      <w:r>
        <w:rPr>
          <w:rFonts w:cs="Times New Roman"/>
          <w:sz w:val="28"/>
          <w:szCs w:val="28"/>
        </w:rPr>
        <w:t>Ф</w:t>
      </w:r>
      <w:proofErr w:type="spellStart"/>
      <w:r>
        <w:rPr>
          <w:rFonts w:cs="Times New Roman"/>
          <w:sz w:val="28"/>
          <w:szCs w:val="28"/>
          <w:lang w:val="x-none"/>
        </w:rPr>
        <w:t>ормирован</w:t>
      </w:r>
      <w:r>
        <w:rPr>
          <w:rFonts w:cs="Times New Roman"/>
          <w:sz w:val="28"/>
          <w:szCs w:val="28"/>
        </w:rPr>
        <w:t>ие</w:t>
      </w:r>
      <w:proofErr w:type="spellEnd"/>
      <w:r>
        <w:rPr>
          <w:rFonts w:cs="Times New Roman"/>
          <w:sz w:val="28"/>
          <w:szCs w:val="28"/>
          <w:lang w:val="x-none"/>
        </w:rPr>
        <w:t xml:space="preserve"> у учащихся целостной картины мира на основе глубоких и всесторонних знаний основ наук.</w:t>
      </w:r>
    </w:p>
    <w:p w:rsidR="000465B8" w:rsidRDefault="000465B8" w:rsidP="000465B8">
      <w:pPr>
        <w:autoSpaceDE w:val="0"/>
        <w:autoSpaceDN w:val="0"/>
        <w:adjustRightInd w:val="0"/>
        <w:jc w:val="both"/>
        <w:rPr>
          <w:rFonts w:cs="Times New Roman"/>
          <w:sz w:val="28"/>
          <w:szCs w:val="28"/>
        </w:rPr>
      </w:pPr>
      <w:r>
        <w:rPr>
          <w:rFonts w:cs="Times New Roman"/>
          <w:sz w:val="28"/>
          <w:szCs w:val="28"/>
          <w:lang w:val="x-none"/>
        </w:rPr>
        <w:t>2. Создание  комфортн</w:t>
      </w:r>
      <w:r>
        <w:rPr>
          <w:rFonts w:cs="Times New Roman"/>
          <w:sz w:val="28"/>
          <w:szCs w:val="28"/>
        </w:rPr>
        <w:t xml:space="preserve">ой </w:t>
      </w:r>
      <w:r>
        <w:rPr>
          <w:rFonts w:cs="Times New Roman"/>
          <w:sz w:val="28"/>
          <w:szCs w:val="28"/>
          <w:lang w:val="x-none"/>
        </w:rPr>
        <w:t xml:space="preserve"> образовательн</w:t>
      </w:r>
      <w:r>
        <w:rPr>
          <w:rFonts w:cs="Times New Roman"/>
          <w:sz w:val="28"/>
          <w:szCs w:val="28"/>
        </w:rPr>
        <w:t>ой</w:t>
      </w:r>
      <w:r>
        <w:rPr>
          <w:rFonts w:cs="Times New Roman"/>
          <w:sz w:val="28"/>
          <w:szCs w:val="28"/>
          <w:lang w:val="x-none"/>
        </w:rPr>
        <w:t xml:space="preserve"> сред</w:t>
      </w:r>
      <w:r>
        <w:rPr>
          <w:rFonts w:cs="Times New Roman"/>
          <w:sz w:val="28"/>
          <w:szCs w:val="28"/>
        </w:rPr>
        <w:t>ы</w:t>
      </w:r>
      <w:r>
        <w:rPr>
          <w:rFonts w:cs="Times New Roman"/>
          <w:sz w:val="28"/>
          <w:szCs w:val="28"/>
          <w:lang w:val="x-none"/>
        </w:rPr>
        <w:t xml:space="preserve"> на основе индивидуальной работы с обучающимися, формирова</w:t>
      </w:r>
      <w:r>
        <w:rPr>
          <w:rFonts w:cs="Times New Roman"/>
          <w:sz w:val="28"/>
          <w:szCs w:val="28"/>
        </w:rPr>
        <w:t>ние</w:t>
      </w:r>
      <w:r>
        <w:rPr>
          <w:rFonts w:cs="Times New Roman"/>
          <w:sz w:val="28"/>
          <w:szCs w:val="28"/>
          <w:lang w:val="x-none"/>
        </w:rPr>
        <w:t xml:space="preserve"> у них навык</w:t>
      </w:r>
      <w:r>
        <w:rPr>
          <w:rFonts w:cs="Times New Roman"/>
          <w:sz w:val="28"/>
          <w:szCs w:val="28"/>
        </w:rPr>
        <w:t>ов</w:t>
      </w:r>
      <w:r>
        <w:rPr>
          <w:rFonts w:cs="Times New Roman"/>
          <w:sz w:val="28"/>
          <w:szCs w:val="28"/>
          <w:lang w:val="x-none"/>
        </w:rPr>
        <w:t xml:space="preserve"> самоконтроля как средства развития личности.</w:t>
      </w:r>
    </w:p>
    <w:p w:rsidR="000465B8" w:rsidRDefault="000465B8" w:rsidP="000465B8">
      <w:pPr>
        <w:autoSpaceDE w:val="0"/>
        <w:autoSpaceDN w:val="0"/>
        <w:adjustRightInd w:val="0"/>
        <w:jc w:val="both"/>
        <w:rPr>
          <w:rFonts w:cs="Times New Roman"/>
          <w:sz w:val="28"/>
          <w:szCs w:val="28"/>
        </w:rPr>
      </w:pPr>
      <w:r>
        <w:rPr>
          <w:rFonts w:cs="Times New Roman"/>
          <w:sz w:val="28"/>
          <w:szCs w:val="28"/>
        </w:rPr>
        <w:t xml:space="preserve">3. Формирование у </w:t>
      </w:r>
      <w:proofErr w:type="gramStart"/>
      <w:r>
        <w:rPr>
          <w:rFonts w:cs="Times New Roman"/>
          <w:sz w:val="28"/>
          <w:szCs w:val="28"/>
        </w:rPr>
        <w:t>обучающихся  потребности</w:t>
      </w:r>
      <w:proofErr w:type="gramEnd"/>
      <w:r>
        <w:rPr>
          <w:rFonts w:cs="Times New Roman"/>
          <w:sz w:val="28"/>
          <w:szCs w:val="28"/>
        </w:rPr>
        <w:t xml:space="preserve"> в обучении и саморазвитии.</w:t>
      </w:r>
    </w:p>
    <w:p w:rsidR="000465B8" w:rsidRDefault="000465B8" w:rsidP="000465B8">
      <w:pPr>
        <w:autoSpaceDE w:val="0"/>
        <w:autoSpaceDN w:val="0"/>
        <w:adjustRightInd w:val="0"/>
        <w:jc w:val="both"/>
        <w:rPr>
          <w:rFonts w:cs="Times New Roman"/>
          <w:sz w:val="28"/>
          <w:szCs w:val="28"/>
        </w:rPr>
      </w:pPr>
      <w:r>
        <w:rPr>
          <w:rFonts w:cs="Times New Roman"/>
          <w:sz w:val="28"/>
          <w:szCs w:val="28"/>
        </w:rPr>
        <w:t xml:space="preserve">4. </w:t>
      </w:r>
      <w:proofErr w:type="spellStart"/>
      <w:r>
        <w:rPr>
          <w:rFonts w:cs="Times New Roman"/>
          <w:sz w:val="28"/>
          <w:szCs w:val="28"/>
        </w:rPr>
        <w:t>Гуманизация</w:t>
      </w:r>
      <w:proofErr w:type="spellEnd"/>
      <w:r>
        <w:rPr>
          <w:rFonts w:cs="Times New Roman"/>
          <w:sz w:val="28"/>
          <w:szCs w:val="28"/>
        </w:rPr>
        <w:t xml:space="preserve"> и </w:t>
      </w:r>
      <w:proofErr w:type="spellStart"/>
      <w:r>
        <w:rPr>
          <w:rFonts w:cs="Times New Roman"/>
          <w:sz w:val="28"/>
          <w:szCs w:val="28"/>
        </w:rPr>
        <w:t>гуманитаризация</w:t>
      </w:r>
      <w:proofErr w:type="spellEnd"/>
      <w:r>
        <w:rPr>
          <w:rFonts w:cs="Times New Roman"/>
          <w:sz w:val="28"/>
          <w:szCs w:val="28"/>
        </w:rPr>
        <w:t xml:space="preserve"> общеобразовательного процесса.</w:t>
      </w:r>
    </w:p>
    <w:p w:rsidR="000465B8" w:rsidRDefault="000465B8" w:rsidP="000465B8">
      <w:pPr>
        <w:keepNext/>
        <w:autoSpaceDE w:val="0"/>
        <w:autoSpaceDN w:val="0"/>
        <w:adjustRightInd w:val="0"/>
        <w:jc w:val="both"/>
        <w:rPr>
          <w:rFonts w:cs="Times New Roman"/>
          <w:b/>
          <w:iCs/>
          <w:sz w:val="28"/>
          <w:szCs w:val="28"/>
        </w:rPr>
      </w:pPr>
      <w:r>
        <w:rPr>
          <w:rFonts w:cs="Times New Roman"/>
          <w:b/>
          <w:iCs/>
          <w:sz w:val="28"/>
          <w:szCs w:val="28"/>
        </w:rPr>
        <w:t>Задачи воспитания</w:t>
      </w:r>
    </w:p>
    <w:p w:rsidR="000465B8" w:rsidRDefault="000465B8" w:rsidP="000465B8">
      <w:pPr>
        <w:numPr>
          <w:ilvl w:val="0"/>
          <w:numId w:val="12"/>
        </w:numPr>
        <w:suppressAutoHyphens w:val="0"/>
        <w:autoSpaceDE w:val="0"/>
        <w:autoSpaceDN w:val="0"/>
        <w:adjustRightInd w:val="0"/>
        <w:jc w:val="both"/>
        <w:rPr>
          <w:rFonts w:cs="Times New Roman"/>
          <w:sz w:val="28"/>
          <w:szCs w:val="28"/>
          <w:lang w:val="x-none"/>
        </w:rPr>
      </w:pPr>
      <w:r>
        <w:rPr>
          <w:rFonts w:cs="Times New Roman"/>
          <w:sz w:val="28"/>
          <w:szCs w:val="28"/>
        </w:rPr>
        <w:t>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w:t>
      </w:r>
    </w:p>
    <w:p w:rsidR="000465B8" w:rsidRDefault="000465B8" w:rsidP="000465B8">
      <w:pPr>
        <w:numPr>
          <w:ilvl w:val="0"/>
          <w:numId w:val="12"/>
        </w:numPr>
        <w:suppressAutoHyphens w:val="0"/>
        <w:autoSpaceDE w:val="0"/>
        <w:autoSpaceDN w:val="0"/>
        <w:adjustRightInd w:val="0"/>
        <w:jc w:val="both"/>
        <w:rPr>
          <w:rFonts w:cs="Times New Roman"/>
          <w:sz w:val="28"/>
          <w:szCs w:val="28"/>
          <w:lang w:val="x-none"/>
        </w:rPr>
      </w:pPr>
      <w:r>
        <w:rPr>
          <w:rFonts w:cs="Times New Roman"/>
          <w:sz w:val="28"/>
          <w:szCs w:val="28"/>
          <w:lang w:val="x-none"/>
        </w:rPr>
        <w:t xml:space="preserve"> </w:t>
      </w:r>
      <w:r>
        <w:rPr>
          <w:rFonts w:cs="Times New Roman"/>
          <w:sz w:val="28"/>
          <w:szCs w:val="28"/>
        </w:rPr>
        <w:t>Р</w:t>
      </w:r>
      <w:proofErr w:type="spellStart"/>
      <w:r>
        <w:rPr>
          <w:rFonts w:cs="Times New Roman"/>
          <w:sz w:val="28"/>
          <w:szCs w:val="28"/>
          <w:lang w:val="x-none"/>
        </w:rPr>
        <w:t>азвити</w:t>
      </w:r>
      <w:r>
        <w:rPr>
          <w:rFonts w:cs="Times New Roman"/>
          <w:sz w:val="28"/>
          <w:szCs w:val="28"/>
        </w:rPr>
        <w:t>е</w:t>
      </w:r>
      <w:proofErr w:type="spellEnd"/>
      <w:r>
        <w:rPr>
          <w:rFonts w:cs="Times New Roman"/>
          <w:sz w:val="28"/>
          <w:szCs w:val="28"/>
          <w:lang w:val="x-none"/>
        </w:rPr>
        <w:t xml:space="preserve"> нравственной, физически здоровой личности, способной к творчеству и самоопределению.</w:t>
      </w:r>
    </w:p>
    <w:p w:rsidR="000465B8" w:rsidRDefault="000465B8" w:rsidP="000465B8">
      <w:pPr>
        <w:numPr>
          <w:ilvl w:val="0"/>
          <w:numId w:val="12"/>
        </w:numPr>
        <w:suppressAutoHyphens w:val="0"/>
        <w:autoSpaceDE w:val="0"/>
        <w:autoSpaceDN w:val="0"/>
        <w:adjustRightInd w:val="0"/>
        <w:jc w:val="both"/>
        <w:rPr>
          <w:rFonts w:cs="Times New Roman"/>
          <w:sz w:val="28"/>
          <w:szCs w:val="28"/>
          <w:lang w:val="x-none"/>
        </w:rPr>
      </w:pPr>
      <w:r>
        <w:rPr>
          <w:rFonts w:cs="Times New Roman"/>
          <w:sz w:val="28"/>
          <w:szCs w:val="28"/>
        </w:rPr>
        <w:t>Осуществление деятельности, направленной на патриотическое воспитание школьников.</w:t>
      </w:r>
    </w:p>
    <w:p w:rsidR="000465B8" w:rsidRDefault="000465B8" w:rsidP="000465B8">
      <w:pPr>
        <w:keepNext/>
        <w:autoSpaceDE w:val="0"/>
        <w:autoSpaceDN w:val="0"/>
        <w:adjustRightInd w:val="0"/>
        <w:jc w:val="both"/>
        <w:rPr>
          <w:rFonts w:cs="Times New Roman"/>
          <w:b/>
          <w:iCs/>
          <w:sz w:val="28"/>
          <w:szCs w:val="28"/>
        </w:rPr>
      </w:pPr>
      <w:r>
        <w:rPr>
          <w:rFonts w:cs="Times New Roman"/>
          <w:b/>
          <w:iCs/>
          <w:sz w:val="28"/>
          <w:szCs w:val="28"/>
        </w:rPr>
        <w:t>Задачи развития</w:t>
      </w:r>
    </w:p>
    <w:p w:rsidR="000465B8" w:rsidRDefault="000465B8" w:rsidP="000465B8">
      <w:pPr>
        <w:numPr>
          <w:ilvl w:val="0"/>
          <w:numId w:val="13"/>
        </w:numPr>
        <w:suppressAutoHyphens w:val="0"/>
        <w:autoSpaceDE w:val="0"/>
        <w:autoSpaceDN w:val="0"/>
        <w:adjustRightInd w:val="0"/>
        <w:jc w:val="both"/>
        <w:rPr>
          <w:rFonts w:cs="Times New Roman"/>
          <w:sz w:val="28"/>
          <w:szCs w:val="28"/>
          <w:lang w:val="x-none"/>
        </w:rPr>
      </w:pPr>
      <w:r>
        <w:rPr>
          <w:rFonts w:cs="Times New Roman"/>
          <w:sz w:val="28"/>
          <w:szCs w:val="28"/>
          <w:lang w:val="x-none"/>
        </w:rPr>
        <w:t>Усиление общекультурной направленности общего образования в целях повышения адаптивных возможностей школьников.</w:t>
      </w:r>
    </w:p>
    <w:p w:rsidR="000465B8" w:rsidRDefault="000465B8" w:rsidP="000465B8">
      <w:pPr>
        <w:numPr>
          <w:ilvl w:val="0"/>
          <w:numId w:val="13"/>
        </w:numPr>
        <w:suppressAutoHyphens w:val="0"/>
        <w:autoSpaceDE w:val="0"/>
        <w:autoSpaceDN w:val="0"/>
        <w:adjustRightInd w:val="0"/>
        <w:jc w:val="both"/>
        <w:rPr>
          <w:rFonts w:cs="Times New Roman"/>
          <w:sz w:val="28"/>
          <w:szCs w:val="28"/>
        </w:rPr>
      </w:pPr>
      <w:r>
        <w:rPr>
          <w:rFonts w:cs="Times New Roman"/>
          <w:sz w:val="28"/>
          <w:szCs w:val="28"/>
          <w:lang w:val="x-none"/>
        </w:rPr>
        <w:t>Совершенствование работы, направленной на сохранение и укрепление здоровья учащихся и привитие им навыков здорового образа жизни.</w:t>
      </w:r>
    </w:p>
    <w:p w:rsidR="000465B8" w:rsidRDefault="000465B8" w:rsidP="000465B8">
      <w:pPr>
        <w:numPr>
          <w:ilvl w:val="0"/>
          <w:numId w:val="13"/>
        </w:numPr>
        <w:suppressAutoHyphens w:val="0"/>
        <w:autoSpaceDE w:val="0"/>
        <w:autoSpaceDN w:val="0"/>
        <w:adjustRightInd w:val="0"/>
        <w:jc w:val="both"/>
        <w:rPr>
          <w:rFonts w:cs="Times New Roman"/>
          <w:sz w:val="28"/>
          <w:szCs w:val="28"/>
        </w:rPr>
      </w:pPr>
      <w:r>
        <w:rPr>
          <w:rFonts w:cs="Times New Roman"/>
          <w:sz w:val="28"/>
          <w:szCs w:val="28"/>
        </w:rPr>
        <w:t xml:space="preserve">Обеспечение охраны здоровья и создание благоприятных </w:t>
      </w:r>
      <w:proofErr w:type="gramStart"/>
      <w:r>
        <w:rPr>
          <w:rFonts w:cs="Times New Roman"/>
          <w:sz w:val="28"/>
          <w:szCs w:val="28"/>
        </w:rPr>
        <w:t>условий  для</w:t>
      </w:r>
      <w:proofErr w:type="gramEnd"/>
      <w:r>
        <w:rPr>
          <w:rFonts w:cs="Times New Roman"/>
          <w:sz w:val="28"/>
          <w:szCs w:val="28"/>
        </w:rPr>
        <w:t xml:space="preserve">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0465B8" w:rsidRDefault="000465B8" w:rsidP="000465B8">
      <w:pPr>
        <w:autoSpaceDE w:val="0"/>
        <w:autoSpaceDN w:val="0"/>
        <w:adjustRightInd w:val="0"/>
        <w:jc w:val="center"/>
        <w:rPr>
          <w:rFonts w:cs="Times New Roman"/>
          <w:b/>
          <w:bCs/>
          <w:iCs/>
          <w:sz w:val="28"/>
          <w:szCs w:val="28"/>
        </w:rPr>
      </w:pPr>
      <w:r>
        <w:rPr>
          <w:rFonts w:cs="Times New Roman"/>
          <w:b/>
          <w:bCs/>
          <w:iCs/>
          <w:sz w:val="28"/>
          <w:szCs w:val="28"/>
        </w:rPr>
        <w:t>Приоритетные направления работы школы</w:t>
      </w:r>
    </w:p>
    <w:p w:rsidR="000465B8" w:rsidRDefault="000465B8" w:rsidP="000465B8">
      <w:pPr>
        <w:autoSpaceDE w:val="0"/>
        <w:autoSpaceDN w:val="0"/>
        <w:adjustRightInd w:val="0"/>
        <w:jc w:val="both"/>
        <w:rPr>
          <w:rFonts w:cs="Times New Roman"/>
          <w:sz w:val="28"/>
          <w:szCs w:val="28"/>
        </w:rPr>
      </w:pPr>
      <w:r>
        <w:rPr>
          <w:rFonts w:cs="Times New Roman"/>
          <w:sz w:val="28"/>
          <w:szCs w:val="28"/>
          <w:lang w:val="x-none"/>
        </w:rPr>
        <w:t>1. Развитие благоприятной и мотивирующей на учебу атмосферы в школе, обучение школьников навыкам самоконтроля, самообразования.</w:t>
      </w:r>
    </w:p>
    <w:p w:rsidR="000465B8" w:rsidRDefault="000465B8" w:rsidP="000465B8">
      <w:pPr>
        <w:autoSpaceDE w:val="0"/>
        <w:autoSpaceDN w:val="0"/>
        <w:adjustRightInd w:val="0"/>
        <w:jc w:val="both"/>
        <w:rPr>
          <w:rFonts w:cs="Times New Roman"/>
          <w:sz w:val="28"/>
          <w:szCs w:val="28"/>
        </w:rPr>
      </w:pPr>
      <w:r>
        <w:rPr>
          <w:rFonts w:cs="Times New Roman"/>
          <w:sz w:val="28"/>
          <w:szCs w:val="28"/>
        </w:rPr>
        <w:t>2. Развитие творческих способностей обучающихся.</w:t>
      </w:r>
    </w:p>
    <w:p w:rsidR="000465B8" w:rsidRDefault="000465B8" w:rsidP="000465B8">
      <w:pPr>
        <w:autoSpaceDE w:val="0"/>
        <w:autoSpaceDN w:val="0"/>
        <w:adjustRightInd w:val="0"/>
        <w:jc w:val="both"/>
        <w:rPr>
          <w:rFonts w:cs="Times New Roman"/>
          <w:sz w:val="28"/>
          <w:szCs w:val="28"/>
        </w:rPr>
      </w:pPr>
      <w:r>
        <w:rPr>
          <w:rFonts w:cs="Times New Roman"/>
          <w:sz w:val="28"/>
          <w:szCs w:val="28"/>
        </w:rPr>
        <w:t>3</w:t>
      </w:r>
      <w:r>
        <w:rPr>
          <w:rFonts w:cs="Times New Roman"/>
          <w:sz w:val="28"/>
          <w:szCs w:val="28"/>
          <w:lang w:val="x-none"/>
        </w:rPr>
        <w:t xml:space="preserve">. </w:t>
      </w:r>
      <w:r>
        <w:rPr>
          <w:rFonts w:cs="Times New Roman"/>
          <w:sz w:val="28"/>
          <w:szCs w:val="28"/>
        </w:rPr>
        <w:t xml:space="preserve">В процессе обучения </w:t>
      </w:r>
      <w:proofErr w:type="gramStart"/>
      <w:r>
        <w:rPr>
          <w:rFonts w:cs="Times New Roman"/>
          <w:sz w:val="28"/>
          <w:szCs w:val="28"/>
        </w:rPr>
        <w:t>внедрение  инновационных</w:t>
      </w:r>
      <w:proofErr w:type="gramEnd"/>
      <w:r>
        <w:rPr>
          <w:rFonts w:cs="Times New Roman"/>
          <w:sz w:val="28"/>
          <w:szCs w:val="28"/>
        </w:rPr>
        <w:t xml:space="preserve"> технологий, способствующие развитию и творческому раскрытию личности ребенка.</w:t>
      </w:r>
    </w:p>
    <w:p w:rsidR="000465B8" w:rsidRDefault="000465B8" w:rsidP="000465B8">
      <w:pPr>
        <w:autoSpaceDE w:val="0"/>
        <w:autoSpaceDN w:val="0"/>
        <w:adjustRightInd w:val="0"/>
        <w:jc w:val="both"/>
        <w:rPr>
          <w:rFonts w:cs="Times New Roman"/>
          <w:sz w:val="28"/>
          <w:szCs w:val="28"/>
          <w:lang w:val="x-none"/>
        </w:rPr>
      </w:pPr>
      <w:r>
        <w:rPr>
          <w:rFonts w:cs="Times New Roman"/>
          <w:sz w:val="28"/>
          <w:szCs w:val="28"/>
          <w:lang w:val="x-none"/>
        </w:rPr>
        <w:t xml:space="preserve">4. Совершенствование процедуры мониторинга </w:t>
      </w:r>
      <w:proofErr w:type="spellStart"/>
      <w:r>
        <w:rPr>
          <w:rFonts w:cs="Times New Roman"/>
          <w:sz w:val="28"/>
          <w:szCs w:val="28"/>
          <w:lang w:val="x-none"/>
        </w:rPr>
        <w:t>обученности</w:t>
      </w:r>
      <w:proofErr w:type="spellEnd"/>
      <w:r>
        <w:rPr>
          <w:rFonts w:cs="Times New Roman"/>
          <w:sz w:val="28"/>
          <w:szCs w:val="28"/>
          <w:lang w:val="x-none"/>
        </w:rPr>
        <w:t xml:space="preserve"> школьников с целью повышения качества образования.</w:t>
      </w:r>
    </w:p>
    <w:p w:rsidR="000465B8" w:rsidRDefault="000465B8" w:rsidP="000465B8">
      <w:pPr>
        <w:autoSpaceDE w:val="0"/>
        <w:autoSpaceDN w:val="0"/>
        <w:adjustRightInd w:val="0"/>
        <w:jc w:val="both"/>
        <w:rPr>
          <w:rFonts w:cs="Times New Roman"/>
          <w:sz w:val="28"/>
          <w:szCs w:val="28"/>
        </w:rPr>
      </w:pPr>
      <w:r>
        <w:rPr>
          <w:rFonts w:cs="Times New Roman"/>
          <w:sz w:val="28"/>
          <w:szCs w:val="28"/>
          <w:lang w:val="x-none"/>
        </w:rPr>
        <w:t>5. Проведение работы</w:t>
      </w:r>
      <w:r>
        <w:rPr>
          <w:rFonts w:cs="Times New Roman"/>
          <w:sz w:val="28"/>
          <w:szCs w:val="28"/>
        </w:rPr>
        <w:t xml:space="preserve"> по изучению личностных качеств школьников с целью выявления их индивидуальных особенностей, определения наиболее эффективных форм обучения и воспитания и </w:t>
      </w:r>
      <w:r>
        <w:rPr>
          <w:rFonts w:cs="Times New Roman"/>
          <w:sz w:val="28"/>
          <w:szCs w:val="28"/>
          <w:lang w:val="x-none"/>
        </w:rPr>
        <w:t xml:space="preserve"> направленной на сохранение и укрепление здоровья обучающихся и привитие им навыков здорового образа жизни.</w:t>
      </w:r>
      <w:r>
        <w:rPr>
          <w:rFonts w:cs="Times New Roman"/>
          <w:sz w:val="28"/>
          <w:szCs w:val="28"/>
        </w:rPr>
        <w:t xml:space="preserve">  </w:t>
      </w:r>
    </w:p>
    <w:p w:rsidR="000465B8" w:rsidRDefault="000465B8" w:rsidP="000465B8">
      <w:pPr>
        <w:pStyle w:val="1"/>
        <w:numPr>
          <w:ilvl w:val="0"/>
          <w:numId w:val="14"/>
        </w:numPr>
        <w:tabs>
          <w:tab w:val="left" w:pos="708"/>
        </w:tabs>
        <w:spacing w:before="0" w:after="0"/>
        <w:ind w:left="851"/>
        <w:jc w:val="center"/>
        <w:rPr>
          <w:rFonts w:ascii="Times New Roman" w:hAnsi="Times New Roman" w:cs="Times New Roman"/>
          <w:sz w:val="28"/>
          <w:szCs w:val="28"/>
          <w:lang w:val="ru-RU"/>
        </w:rPr>
      </w:pPr>
      <w:bookmarkStart w:id="24" w:name="_Toc5798113"/>
      <w:bookmarkStart w:id="25" w:name="_Toc510528003"/>
      <w:r>
        <w:rPr>
          <w:rFonts w:ascii="Times New Roman" w:hAnsi="Times New Roman" w:cs="Times New Roman"/>
          <w:sz w:val="28"/>
          <w:szCs w:val="28"/>
          <w:lang w:val="ru-RU"/>
        </w:rPr>
        <w:t>Показатели деятельности МОУ «Пушкинская СОШ» 2019 год</w:t>
      </w:r>
      <w:bookmarkEnd w:id="24"/>
      <w:bookmarkEnd w:id="25"/>
    </w:p>
    <w:tbl>
      <w:tblPr>
        <w:tblW w:w="9864" w:type="dxa"/>
        <w:tblInd w:w="102" w:type="dxa"/>
        <w:tblLayout w:type="fixed"/>
        <w:tblCellMar>
          <w:top w:w="75" w:type="dxa"/>
          <w:left w:w="0" w:type="dxa"/>
          <w:bottom w:w="75" w:type="dxa"/>
          <w:right w:w="0" w:type="dxa"/>
        </w:tblCellMar>
        <w:tblLook w:val="04A0" w:firstRow="1" w:lastRow="0" w:firstColumn="1" w:lastColumn="0" w:noHBand="0" w:noVBand="1"/>
      </w:tblPr>
      <w:tblGrid>
        <w:gridCol w:w="1020"/>
        <w:gridCol w:w="5646"/>
        <w:gridCol w:w="1589"/>
        <w:gridCol w:w="1609"/>
      </w:tblGrid>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N п/п</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Показатели</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Единица измерения</w:t>
            </w:r>
          </w:p>
        </w:tc>
        <w:tc>
          <w:tcPr>
            <w:tcW w:w="1609" w:type="dxa"/>
            <w:tcBorders>
              <w:top w:val="single" w:sz="4" w:space="0" w:color="auto"/>
              <w:left w:val="single" w:sz="4" w:space="0" w:color="auto"/>
              <w:bottom w:val="single" w:sz="4" w:space="0" w:color="auto"/>
              <w:right w:val="single" w:sz="4" w:space="0" w:color="auto"/>
            </w:tcBorders>
          </w:tcPr>
          <w:p w:rsidR="000465B8" w:rsidRDefault="000465B8">
            <w:pPr>
              <w:pStyle w:val="ConsPlusNormal"/>
              <w:jc w:val="center"/>
              <w:rPr>
                <w:rFonts w:ascii="Times New Roman" w:hAnsi="Times New Roman" w:cs="Times New Roman"/>
                <w:color w:val="000000"/>
                <w:sz w:val="28"/>
                <w:szCs w:val="28"/>
              </w:rPr>
            </w:pP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jc w:val="center"/>
              <w:rPr>
                <w:rFonts w:cs="Times New Roman"/>
                <w:color w:val="000000"/>
                <w:sz w:val="28"/>
                <w:szCs w:val="28"/>
              </w:rPr>
            </w:pPr>
            <w:bookmarkStart w:id="26" w:name="Par200"/>
            <w:bookmarkEnd w:id="26"/>
            <w:r>
              <w:rPr>
                <w:rFonts w:cs="Times New Roman"/>
                <w:color w:val="000000"/>
                <w:sz w:val="28"/>
                <w:szCs w:val="28"/>
              </w:rPr>
              <w:t>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Образовательная деятельность</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5B8" w:rsidRDefault="000465B8">
            <w:pPr>
              <w:pStyle w:val="ConsPlusNormal"/>
              <w:jc w:val="center"/>
              <w:rPr>
                <w:rFonts w:ascii="Times New Roman" w:hAnsi="Times New Roman" w:cs="Times New Roman"/>
                <w:color w:val="000000"/>
                <w:sz w:val="28"/>
                <w:szCs w:val="28"/>
              </w:rPr>
            </w:pPr>
          </w:p>
        </w:tc>
        <w:tc>
          <w:tcPr>
            <w:tcW w:w="1609" w:type="dxa"/>
            <w:tcBorders>
              <w:top w:val="single" w:sz="4" w:space="0" w:color="auto"/>
              <w:left w:val="single" w:sz="4" w:space="0" w:color="auto"/>
              <w:bottom w:val="single" w:sz="4" w:space="0" w:color="auto"/>
              <w:right w:val="single" w:sz="4" w:space="0" w:color="auto"/>
            </w:tcBorders>
          </w:tcPr>
          <w:p w:rsidR="000465B8" w:rsidRDefault="000465B8">
            <w:pPr>
              <w:pStyle w:val="ConsPlusNormal"/>
              <w:jc w:val="center"/>
              <w:rPr>
                <w:rFonts w:ascii="Times New Roman" w:hAnsi="Times New Roman" w:cs="Times New Roman"/>
                <w:color w:val="000000"/>
                <w:sz w:val="28"/>
                <w:szCs w:val="28"/>
              </w:rPr>
            </w:pP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Общая численность учащихся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107</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 учащихся по образовательной программе начального общего образования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46</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 учащихся по образовательной программе основного общего образования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52</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 учащихся по образовательной программе среднего общего образования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18,7</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Средний балл государственной итоговой аттестации выпускников 9 класса по русскому языку</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5B8" w:rsidRDefault="000465B8">
            <w:pPr>
              <w:pStyle w:val="ConsPlusNormal"/>
              <w:jc w:val="center"/>
              <w:rPr>
                <w:rFonts w:ascii="Times New Roman" w:hAnsi="Times New Roman" w:cs="Times New Roman"/>
                <w:color w:val="000000"/>
                <w:sz w:val="28"/>
                <w:szCs w:val="28"/>
              </w:rPr>
            </w:pP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3,84</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Средний балл государственной итоговой аттестации выпускников 9 класса по математике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5B8" w:rsidRDefault="000465B8">
            <w:pPr>
              <w:pStyle w:val="ConsPlusNormal"/>
              <w:jc w:val="center"/>
              <w:rPr>
                <w:rFonts w:ascii="Times New Roman" w:hAnsi="Times New Roman" w:cs="Times New Roman"/>
                <w:color w:val="000000"/>
                <w:sz w:val="28"/>
                <w:szCs w:val="28"/>
              </w:rPr>
            </w:pP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3,83</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Средний балл единого государственного экзамена выпускников 11 класса по русскому языку</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56,6</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Средний балл единого государственного экзамена выпускников 11 класса по математике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База - 4</w:t>
            </w:r>
          </w:p>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Профиль - 27</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1.10</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1.13</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 xml:space="preserve">Численность/удельный вес численности выпускников 11 класса, получивших </w:t>
            </w:r>
            <w:r>
              <w:rPr>
                <w:rFonts w:ascii="Times New Roman" w:hAnsi="Times New Roman" w:cs="Times New Roman"/>
                <w:color w:val="000000"/>
                <w:sz w:val="28"/>
                <w:szCs w:val="28"/>
              </w:rPr>
              <w:lastRenderedPageBreak/>
              <w:t>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1.14</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1.15</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1.16</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1.17</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1.18</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53/50%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1.19</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20/18%</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1.19.1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Регионального уровня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8/7%</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1.19.2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Федерального уровня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1.19.3</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Международного уровня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1.20</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Общая численность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 xml:space="preserve">Численность/удельный вес численности </w:t>
            </w:r>
            <w:r>
              <w:rPr>
                <w:rFonts w:ascii="Times New Roman" w:hAnsi="Times New Roman" w:cs="Times New Roman"/>
                <w:color w:val="000000"/>
                <w:sz w:val="28"/>
                <w:szCs w:val="28"/>
              </w:rPr>
              <w:lastRenderedPageBreak/>
              <w:t>педагогических работников, имеющих высшее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8/44%</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1.23</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5/28%</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1.24</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10/56%</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1.25</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6/33%</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1.26</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9/50%</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1.26.1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Высшая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2/11%</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1.26.2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Первая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7/39%</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1.27</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5B8" w:rsidRDefault="000465B8">
            <w:pPr>
              <w:pStyle w:val="ConsPlusNormal"/>
              <w:jc w:val="center"/>
              <w:rPr>
                <w:rFonts w:ascii="Times New Roman" w:hAnsi="Times New Roman" w:cs="Times New Roman"/>
                <w:color w:val="000000"/>
                <w:sz w:val="28"/>
                <w:szCs w:val="28"/>
              </w:rPr>
            </w:pPr>
          </w:p>
        </w:tc>
        <w:tc>
          <w:tcPr>
            <w:tcW w:w="1609" w:type="dxa"/>
            <w:tcBorders>
              <w:top w:val="single" w:sz="4" w:space="0" w:color="auto"/>
              <w:left w:val="single" w:sz="4" w:space="0" w:color="auto"/>
              <w:bottom w:val="single" w:sz="4" w:space="0" w:color="auto"/>
              <w:right w:val="single" w:sz="4" w:space="0" w:color="auto"/>
            </w:tcBorders>
          </w:tcPr>
          <w:p w:rsidR="000465B8" w:rsidRDefault="000465B8">
            <w:pPr>
              <w:pStyle w:val="ConsPlusNormal"/>
              <w:jc w:val="center"/>
              <w:rPr>
                <w:rFonts w:ascii="Times New Roman" w:hAnsi="Times New Roman" w:cs="Times New Roman"/>
                <w:color w:val="000000"/>
                <w:sz w:val="28"/>
                <w:szCs w:val="28"/>
              </w:rPr>
            </w:pP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1.27.1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До 5 лет</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6/33%</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1.27.2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Свыше 30 лет</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8/44%</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1.28</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3/17%</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1.29</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 xml:space="preserve">Численность/удельный вес численности педагогических работников в общей </w:t>
            </w:r>
            <w:r>
              <w:rPr>
                <w:rFonts w:ascii="Times New Roman" w:hAnsi="Times New Roman" w:cs="Times New Roman"/>
                <w:color w:val="000000"/>
                <w:sz w:val="28"/>
                <w:szCs w:val="28"/>
              </w:rPr>
              <w:lastRenderedPageBreak/>
              <w:t>численности педагогических работников в возрасте от 55 лет</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5/28 %</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1.30</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14/78%</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1.31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человек/%</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14/78%</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jc w:val="center"/>
              <w:rPr>
                <w:rFonts w:cs="Times New Roman"/>
                <w:color w:val="000000"/>
                <w:sz w:val="28"/>
                <w:szCs w:val="28"/>
              </w:rPr>
            </w:pPr>
            <w:bookmarkStart w:id="27" w:name="Par326"/>
            <w:bookmarkEnd w:id="27"/>
            <w:r>
              <w:rPr>
                <w:rFonts w:cs="Times New Roman"/>
                <w:color w:val="000000"/>
                <w:sz w:val="28"/>
                <w:szCs w:val="28"/>
              </w:rPr>
              <w:t>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Инфраструктура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5B8" w:rsidRDefault="000465B8">
            <w:pPr>
              <w:pStyle w:val="ConsPlusNormal"/>
              <w:jc w:val="center"/>
              <w:rPr>
                <w:rFonts w:ascii="Times New Roman" w:hAnsi="Times New Roman" w:cs="Times New Roman"/>
                <w:color w:val="000000"/>
                <w:sz w:val="28"/>
                <w:szCs w:val="28"/>
              </w:rPr>
            </w:pPr>
          </w:p>
        </w:tc>
        <w:tc>
          <w:tcPr>
            <w:tcW w:w="1609" w:type="dxa"/>
            <w:tcBorders>
              <w:top w:val="single" w:sz="4" w:space="0" w:color="auto"/>
              <w:left w:val="single" w:sz="4" w:space="0" w:color="auto"/>
              <w:bottom w:val="single" w:sz="4" w:space="0" w:color="auto"/>
              <w:right w:val="single" w:sz="4" w:space="0" w:color="auto"/>
            </w:tcBorders>
          </w:tcPr>
          <w:p w:rsidR="000465B8" w:rsidRDefault="000465B8">
            <w:pPr>
              <w:pStyle w:val="ConsPlusNormal"/>
              <w:jc w:val="center"/>
              <w:rPr>
                <w:rFonts w:ascii="Times New Roman" w:hAnsi="Times New Roman" w:cs="Times New Roman"/>
                <w:color w:val="000000"/>
                <w:sz w:val="28"/>
                <w:szCs w:val="28"/>
              </w:rPr>
            </w:pP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компьютеров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единиц</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0,25</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единиц</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Книжный фонд  -  5257 экз., в </w:t>
            </w:r>
            <w:proofErr w:type="spellStart"/>
            <w:r>
              <w:rPr>
                <w:rFonts w:ascii="Times New Roman" w:hAnsi="Times New Roman" w:cs="Times New Roman"/>
                <w:color w:val="000000"/>
                <w:sz w:val="28"/>
                <w:szCs w:val="28"/>
              </w:rPr>
              <w:t>т.ч</w:t>
            </w:r>
            <w:proofErr w:type="spellEnd"/>
            <w:r>
              <w:rPr>
                <w:rFonts w:ascii="Times New Roman" w:hAnsi="Times New Roman" w:cs="Times New Roman"/>
                <w:color w:val="000000"/>
                <w:sz w:val="28"/>
                <w:szCs w:val="28"/>
              </w:rPr>
              <w:t>. учебная литература - 2270 экз.</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в образовательной организации системы электронного документооборота</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читального зала библиотеки, в том числе:</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нет</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2.4.1</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rPr>
                <w:rFonts w:ascii="Times New Roman" w:hAnsi="Times New Roman" w:cs="Times New Roman"/>
                <w:color w:val="000000"/>
                <w:sz w:val="28"/>
                <w:szCs w:val="28"/>
              </w:rPr>
            </w:pPr>
            <w:r>
              <w:rPr>
                <w:rFonts w:ascii="Times New Roman" w:hAnsi="Times New Roman" w:cs="Times New Roman"/>
                <w:color w:val="000000"/>
                <w:sz w:val="28"/>
                <w:szCs w:val="28"/>
              </w:rPr>
              <w:t>С обеспечением возможности работы на стационарных компьютерах или использования переносных компьютеров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нет</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2.4.2</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w:t>
            </w:r>
            <w:proofErr w:type="spellStart"/>
            <w:r>
              <w:rPr>
                <w:rFonts w:ascii="Times New Roman" w:hAnsi="Times New Roman" w:cs="Times New Roman"/>
                <w:color w:val="000000"/>
                <w:sz w:val="28"/>
                <w:szCs w:val="28"/>
              </w:rPr>
              <w:t>медиатекой</w:t>
            </w:r>
            <w:proofErr w:type="spellEnd"/>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нет</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2.4.3</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Оснащенного средствами сканирования и распознавания текстов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нет</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2.4.4</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 выходом в Интернет с компьютеров, расположенных в помещении библиотеки</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нет</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2.4.5</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С контролируемой распечаткой бумажных материалов</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Да/нет</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нет</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465B8" w:rsidRDefault="000465B8">
            <w:pPr>
              <w:pStyle w:val="ConsPlusNormal"/>
              <w:jc w:val="center"/>
              <w:rPr>
                <w:rFonts w:ascii="Times New Roman" w:hAnsi="Times New Roman" w:cs="Times New Roman"/>
                <w:color w:val="000000"/>
                <w:sz w:val="28"/>
                <w:szCs w:val="28"/>
              </w:rPr>
            </w:pP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58/54%</w:t>
            </w:r>
          </w:p>
        </w:tc>
      </w:tr>
      <w:tr w:rsidR="000465B8" w:rsidTr="000465B8">
        <w:tc>
          <w:tcPr>
            <w:tcW w:w="10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5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Общая площадь помещений, в которых осуществляется образовательная деятельность,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кв. м</w:t>
            </w:r>
          </w:p>
        </w:tc>
        <w:tc>
          <w:tcPr>
            <w:tcW w:w="1609" w:type="dxa"/>
            <w:tcBorders>
              <w:top w:val="single" w:sz="4" w:space="0" w:color="auto"/>
              <w:left w:val="single" w:sz="4" w:space="0" w:color="auto"/>
              <w:bottom w:val="single" w:sz="4" w:space="0" w:color="auto"/>
              <w:right w:val="single" w:sz="4" w:space="0" w:color="auto"/>
            </w:tcBorders>
            <w:hideMark/>
          </w:tcPr>
          <w:p w:rsidR="000465B8" w:rsidRDefault="000465B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6,3 кв. м</w:t>
            </w:r>
          </w:p>
        </w:tc>
      </w:tr>
    </w:tbl>
    <w:p w:rsidR="000465B8" w:rsidRDefault="000465B8" w:rsidP="000465B8">
      <w:pPr>
        <w:tabs>
          <w:tab w:val="left" w:pos="900"/>
        </w:tabs>
        <w:spacing w:line="100" w:lineRule="atLeast"/>
        <w:jc w:val="center"/>
        <w:rPr>
          <w:b/>
          <w:u w:val="single"/>
        </w:rPr>
      </w:pPr>
      <w:r>
        <w:rPr>
          <w:b/>
          <w:u w:val="single"/>
        </w:rPr>
        <w:t xml:space="preserve"> Выводы</w:t>
      </w:r>
    </w:p>
    <w:p w:rsidR="000465B8" w:rsidRDefault="000465B8" w:rsidP="000465B8">
      <w:pPr>
        <w:tabs>
          <w:tab w:val="left" w:pos="900"/>
        </w:tabs>
        <w:spacing w:line="100" w:lineRule="atLeast"/>
        <w:jc w:val="center"/>
      </w:pPr>
      <w:r>
        <w:t>Деятельность школы соответствует требованиям законодательства.</w:t>
      </w:r>
    </w:p>
    <w:p w:rsidR="000465B8" w:rsidRDefault="000465B8" w:rsidP="000465B8">
      <w:pPr>
        <w:tabs>
          <w:tab w:val="left" w:pos="900"/>
        </w:tabs>
        <w:spacing w:line="100" w:lineRule="atLeast"/>
        <w:jc w:val="both"/>
      </w:pPr>
      <w:r>
        <w:t xml:space="preserve">Школа имеет достаточную инфраструктуру, которая соответствует требованиям СанПиН 2.4.2.2821-10 «Санитарно-эпидемиологические требования к условиям и организации обучения в общеобразовательных учреждениях» и позволяет реализовывать образовательные программы в полном объеме в соответствии с ФГОС общего образования. Учебный план за прошедший учебный год выполнен, учебные образовательные программы обучающимися школы пройдены. Практическая часть программ учебных дисциплин выполнена полностью. Контроль администрации школы за своевременным выполнением программ позволил избежать превышения уровня предельной недельной учебной нагрузки на каждого ученика, а также перегрузок, связанных с совпадением проверочных работ по различным предметам. </w:t>
      </w:r>
    </w:p>
    <w:p w:rsidR="000465B8" w:rsidRDefault="000465B8" w:rsidP="000465B8">
      <w:pPr>
        <w:tabs>
          <w:tab w:val="left" w:pos="900"/>
        </w:tabs>
        <w:spacing w:line="100" w:lineRule="atLeast"/>
        <w:jc w:val="both"/>
      </w:pPr>
      <w:r>
        <w:t xml:space="preserve">В школе сложился профессиональный состав педагогического коллектива, готовый решать самые различные проблемы учебно-воспитательного процесса. Администрация школы уделяет большое внимание вопросам повышения квалификации педагогических работников. В течение 2019 года в плановом порядке осуществлялась курсовая подготовка в рамках повышения квалификации на безе ТОИУУ. </w:t>
      </w:r>
    </w:p>
    <w:p w:rsidR="000465B8" w:rsidRDefault="000465B8" w:rsidP="000465B8">
      <w:pPr>
        <w:tabs>
          <w:tab w:val="left" w:pos="900"/>
        </w:tabs>
        <w:spacing w:line="100" w:lineRule="atLeast"/>
        <w:jc w:val="both"/>
      </w:pPr>
      <w:r>
        <w:t xml:space="preserve">Преподаватели имеют среднее и высшее педагогическое профессиональное образование. Учителя повышают свою квалификацию, что говорит о правильной аттестационной политике школы и заинтересованности учителей повышать свою квалификацию. </w:t>
      </w:r>
    </w:p>
    <w:p w:rsidR="000465B8" w:rsidRDefault="000465B8" w:rsidP="000465B8">
      <w:pPr>
        <w:tabs>
          <w:tab w:val="left" w:pos="900"/>
        </w:tabs>
        <w:spacing w:line="100" w:lineRule="atLeast"/>
        <w:jc w:val="both"/>
      </w:pPr>
      <w:r>
        <w:t xml:space="preserve">В образовательном учреждении активно внедряются современные образовательные технологии: проблемно-диалоговые, развития критического мышления, модульного обучения, информационные, проектный метод, особое внимание уделяется технологии </w:t>
      </w:r>
      <w:proofErr w:type="spellStart"/>
      <w:r>
        <w:t>деятельностного</w:t>
      </w:r>
      <w:proofErr w:type="spellEnd"/>
      <w:r>
        <w:t xml:space="preserve"> метода.</w:t>
      </w:r>
    </w:p>
    <w:p w:rsidR="000465B8" w:rsidRDefault="000465B8" w:rsidP="000465B8">
      <w:pPr>
        <w:tabs>
          <w:tab w:val="left" w:pos="900"/>
        </w:tabs>
        <w:spacing w:line="100" w:lineRule="atLeast"/>
        <w:jc w:val="both"/>
      </w:pPr>
      <w:r>
        <w:t>В урочной и во внеурочной деятельности широко используются возможности интернета (100% кабинетов школы обеспечены беспроводным выходом в глобальную сеть), создан и эффективно функционирует школьный сайт, введен электронный документооборот.</w:t>
      </w:r>
    </w:p>
    <w:p w:rsidR="000465B8" w:rsidRDefault="000465B8" w:rsidP="000465B8">
      <w:pPr>
        <w:tabs>
          <w:tab w:val="left" w:pos="900"/>
        </w:tabs>
        <w:spacing w:line="100" w:lineRule="atLeast"/>
        <w:jc w:val="both"/>
      </w:pPr>
      <w:r>
        <w:t xml:space="preserve"> В школе созданы благоприятные условия для удовлетворения образовательных потребностей учащихся. Внеклассные мероприятия и уроки, проводимые в школе, способствуют раскрытию творческого потенциала. </w:t>
      </w:r>
    </w:p>
    <w:p w:rsidR="000465B8" w:rsidRDefault="000465B8" w:rsidP="000465B8">
      <w:pPr>
        <w:tabs>
          <w:tab w:val="left" w:pos="900"/>
        </w:tabs>
        <w:spacing w:line="100" w:lineRule="atLeast"/>
        <w:jc w:val="both"/>
        <w:rPr>
          <w:rFonts w:cs="Times New Roman"/>
          <w:color w:val="000000"/>
          <w:sz w:val="32"/>
          <w:szCs w:val="28"/>
          <w:shd w:val="clear" w:color="auto" w:fill="FFFF00"/>
        </w:rPr>
      </w:pPr>
    </w:p>
    <w:p w:rsidR="00A82009" w:rsidRDefault="00A82009"/>
    <w:sectPr w:rsidR="00A82009" w:rsidSect="000465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fixed"/>
  </w:font>
  <w:font w:name="AR PL SungtiL GB">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1AC9D68"/>
    <w:lvl w:ilvl="0">
      <w:start w:val="1"/>
      <w:numFmt w:val="decimal"/>
      <w:pStyle w:val="1"/>
      <w:lvlText w:val="%1."/>
      <w:lvlJc w:val="left"/>
      <w:pPr>
        <w:tabs>
          <w:tab w:val="num" w:pos="2051"/>
        </w:tabs>
        <w:ind w:left="2771"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0274826"/>
    <w:multiLevelType w:val="hybridMultilevel"/>
    <w:tmpl w:val="416663D2"/>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A5730EB"/>
    <w:multiLevelType w:val="hybridMultilevel"/>
    <w:tmpl w:val="DA0C9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D5635DA"/>
    <w:multiLevelType w:val="hybridMultilevel"/>
    <w:tmpl w:val="EC702C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02611A4"/>
    <w:multiLevelType w:val="multilevel"/>
    <w:tmpl w:val="C58E8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F3617"/>
    <w:multiLevelType w:val="hybridMultilevel"/>
    <w:tmpl w:val="ACBC400A"/>
    <w:lvl w:ilvl="0" w:tplc="524C9FAA">
      <w:start w:val="9"/>
      <w:numFmt w:val="decimal"/>
      <w:lvlText w:val="%1."/>
      <w:lvlJc w:val="left"/>
      <w:pPr>
        <w:ind w:left="3131" w:hanging="360"/>
      </w:pPr>
    </w:lvl>
    <w:lvl w:ilvl="1" w:tplc="04190019">
      <w:start w:val="1"/>
      <w:numFmt w:val="lowerLetter"/>
      <w:lvlText w:val="%2."/>
      <w:lvlJc w:val="left"/>
      <w:pPr>
        <w:ind w:left="3851" w:hanging="360"/>
      </w:pPr>
    </w:lvl>
    <w:lvl w:ilvl="2" w:tplc="0419001B">
      <w:start w:val="1"/>
      <w:numFmt w:val="lowerRoman"/>
      <w:lvlText w:val="%3."/>
      <w:lvlJc w:val="right"/>
      <w:pPr>
        <w:ind w:left="4571" w:hanging="180"/>
      </w:pPr>
    </w:lvl>
    <w:lvl w:ilvl="3" w:tplc="0419000F">
      <w:start w:val="1"/>
      <w:numFmt w:val="decimal"/>
      <w:lvlText w:val="%4."/>
      <w:lvlJc w:val="left"/>
      <w:pPr>
        <w:ind w:left="5291" w:hanging="360"/>
      </w:pPr>
    </w:lvl>
    <w:lvl w:ilvl="4" w:tplc="04190019">
      <w:start w:val="1"/>
      <w:numFmt w:val="lowerLetter"/>
      <w:lvlText w:val="%5."/>
      <w:lvlJc w:val="left"/>
      <w:pPr>
        <w:ind w:left="6011" w:hanging="360"/>
      </w:pPr>
    </w:lvl>
    <w:lvl w:ilvl="5" w:tplc="0419001B">
      <w:start w:val="1"/>
      <w:numFmt w:val="lowerRoman"/>
      <w:lvlText w:val="%6."/>
      <w:lvlJc w:val="right"/>
      <w:pPr>
        <w:ind w:left="6731" w:hanging="180"/>
      </w:pPr>
    </w:lvl>
    <w:lvl w:ilvl="6" w:tplc="0419000F">
      <w:start w:val="1"/>
      <w:numFmt w:val="decimal"/>
      <w:lvlText w:val="%7."/>
      <w:lvlJc w:val="left"/>
      <w:pPr>
        <w:ind w:left="7451" w:hanging="360"/>
      </w:pPr>
    </w:lvl>
    <w:lvl w:ilvl="7" w:tplc="04190019">
      <w:start w:val="1"/>
      <w:numFmt w:val="lowerLetter"/>
      <w:lvlText w:val="%8."/>
      <w:lvlJc w:val="left"/>
      <w:pPr>
        <w:ind w:left="8171" w:hanging="360"/>
      </w:pPr>
    </w:lvl>
    <w:lvl w:ilvl="8" w:tplc="0419001B">
      <w:start w:val="1"/>
      <w:numFmt w:val="lowerRoman"/>
      <w:lvlText w:val="%9."/>
      <w:lvlJc w:val="right"/>
      <w:pPr>
        <w:ind w:left="8891" w:hanging="180"/>
      </w:pPr>
    </w:lvl>
  </w:abstractNum>
  <w:abstractNum w:abstractNumId="6" w15:restartNumberingAfterBreak="0">
    <w:nsid w:val="367E447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84262F"/>
    <w:multiLevelType w:val="hybridMultilevel"/>
    <w:tmpl w:val="278ED4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43CD4335"/>
    <w:multiLevelType w:val="multilevel"/>
    <w:tmpl w:val="0760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6414E"/>
    <w:multiLevelType w:val="singleLevel"/>
    <w:tmpl w:val="5776414E"/>
    <w:lvl w:ilvl="0">
      <w:start w:val="2"/>
      <w:numFmt w:val="decimal"/>
      <w:suff w:val="space"/>
      <w:lvlText w:val="%1."/>
      <w:lvlJc w:val="left"/>
      <w:pPr>
        <w:ind w:left="0" w:firstLine="0"/>
      </w:pPr>
    </w:lvl>
  </w:abstractNum>
  <w:abstractNum w:abstractNumId="10" w15:restartNumberingAfterBreak="0">
    <w:nsid w:val="57EA7213"/>
    <w:multiLevelType w:val="hybridMultilevel"/>
    <w:tmpl w:val="221835D2"/>
    <w:lvl w:ilvl="0" w:tplc="E0E2CD9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66F46986"/>
    <w:multiLevelType w:val="hybridMultilevel"/>
    <w:tmpl w:val="3FC491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4106ACD"/>
    <w:multiLevelType w:val="hybridMultilevel"/>
    <w:tmpl w:val="96142970"/>
    <w:lvl w:ilvl="0" w:tplc="A39E4C0A">
      <w:start w:val="16"/>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lvlOverride w:ilvl="0">
      <w:startOverride w:val="7"/>
    </w:lvlOverride>
    <w:lvlOverride w:ilvl="1"/>
    <w:lvlOverride w:ilvl="2"/>
    <w:lvlOverride w:ilvl="3"/>
    <w:lvlOverride w:ilvl="4"/>
    <w:lvlOverride w:ilvl="5"/>
    <w:lvlOverride w:ilvl="6"/>
    <w:lvlOverride w:ilvl="7"/>
    <w:lvlOverride w:ilvl="8"/>
  </w:num>
  <w:num w:numId="6">
    <w:abstractNumId w:val="7"/>
  </w:num>
  <w:num w:numId="7">
    <w:abstractNumId w:val="9"/>
    <w:lvlOverride w:ilvl="0">
      <w:startOverride w:val="2"/>
    </w:lvlOverride>
  </w:num>
  <w:num w:numId="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569"/>
    <w:rsid w:val="000465B8"/>
    <w:rsid w:val="003D1CAE"/>
    <w:rsid w:val="00A82009"/>
    <w:rsid w:val="00F94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F9C2"/>
  <w15:chartTrackingRefBased/>
  <w15:docId w15:val="{FDFC8598-28B1-4EFB-9F18-0EA2645F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5B8"/>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1">
    <w:name w:val="heading 1"/>
    <w:basedOn w:val="a"/>
    <w:next w:val="a"/>
    <w:link w:val="10"/>
    <w:qFormat/>
    <w:rsid w:val="000465B8"/>
    <w:pPr>
      <w:keepNext/>
      <w:numPr>
        <w:numId w:val="1"/>
      </w:numPr>
      <w:tabs>
        <w:tab w:val="num" w:pos="0"/>
      </w:tabs>
      <w:spacing w:before="240" w:after="60"/>
      <w:ind w:left="720"/>
      <w:outlineLvl w:val="0"/>
    </w:pPr>
    <w:rPr>
      <w:rFonts w:ascii="Arial" w:eastAsia="Andale Sans UI" w:hAnsi="Arial" w:cs="Arial"/>
      <w:b/>
      <w:bCs/>
      <w:color w:val="000000"/>
      <w:sz w:val="32"/>
      <w:szCs w:val="32"/>
      <w:lang w:val="en-US" w:eastAsia="en-US" w:bidi="en-US"/>
    </w:rPr>
  </w:style>
  <w:style w:type="paragraph" w:styleId="2">
    <w:name w:val="heading 2"/>
    <w:basedOn w:val="a"/>
    <w:next w:val="a"/>
    <w:link w:val="20"/>
    <w:uiPriority w:val="9"/>
    <w:semiHidden/>
    <w:unhideWhenUsed/>
    <w:qFormat/>
    <w:rsid w:val="000465B8"/>
    <w:pPr>
      <w:keepNext/>
      <w:keepLines/>
      <w:spacing w:before="200"/>
      <w:outlineLvl w:val="1"/>
    </w:pPr>
    <w:rPr>
      <w:rFonts w:ascii="Cambria" w:eastAsia="Times New Roman" w:hAnsi="Cambria"/>
      <w:b/>
      <w:bCs/>
      <w:color w:val="4F81BD"/>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B8"/>
    <w:rPr>
      <w:rFonts w:ascii="Arial" w:eastAsia="Andale Sans UI" w:hAnsi="Arial" w:cs="Arial"/>
      <w:b/>
      <w:bCs/>
      <w:color w:val="000000"/>
      <w:kern w:val="2"/>
      <w:sz w:val="32"/>
      <w:szCs w:val="32"/>
      <w:lang w:val="en-US" w:bidi="en-US"/>
    </w:rPr>
  </w:style>
  <w:style w:type="character" w:customStyle="1" w:styleId="20">
    <w:name w:val="Заголовок 2 Знак"/>
    <w:basedOn w:val="a0"/>
    <w:link w:val="2"/>
    <w:uiPriority w:val="9"/>
    <w:semiHidden/>
    <w:rsid w:val="000465B8"/>
    <w:rPr>
      <w:rFonts w:ascii="Cambria" w:eastAsia="Times New Roman" w:hAnsi="Cambria" w:cs="Mangal"/>
      <w:b/>
      <w:bCs/>
      <w:color w:val="4F81BD"/>
      <w:kern w:val="2"/>
      <w:sz w:val="26"/>
      <w:szCs w:val="23"/>
      <w:lang w:eastAsia="hi-IN" w:bidi="hi-IN"/>
    </w:rPr>
  </w:style>
  <w:style w:type="character" w:styleId="a3">
    <w:name w:val="Hyperlink"/>
    <w:uiPriority w:val="99"/>
    <w:semiHidden/>
    <w:unhideWhenUsed/>
    <w:rsid w:val="000465B8"/>
    <w:rPr>
      <w:color w:val="0000FF"/>
      <w:u w:val="single"/>
    </w:rPr>
  </w:style>
  <w:style w:type="character" w:styleId="a4">
    <w:name w:val="FollowedHyperlink"/>
    <w:basedOn w:val="a0"/>
    <w:uiPriority w:val="99"/>
    <w:semiHidden/>
    <w:unhideWhenUsed/>
    <w:rsid w:val="000465B8"/>
    <w:rPr>
      <w:color w:val="954F72" w:themeColor="followedHyperlink"/>
      <w:u w:val="single"/>
    </w:rPr>
  </w:style>
  <w:style w:type="character" w:styleId="a5">
    <w:name w:val="Emphasis"/>
    <w:qFormat/>
    <w:rsid w:val="000465B8"/>
    <w:rPr>
      <w:rFonts w:ascii="Times New Roman" w:hAnsi="Times New Roman" w:cs="Times New Roman" w:hint="default"/>
      <w:i/>
      <w:iCs/>
    </w:rPr>
  </w:style>
  <w:style w:type="paragraph" w:customStyle="1" w:styleId="msonormal0">
    <w:name w:val="msonormal"/>
    <w:basedOn w:val="a"/>
    <w:uiPriority w:val="99"/>
    <w:rsid w:val="000465B8"/>
    <w:pPr>
      <w:widowControl/>
      <w:spacing w:before="30" w:after="30"/>
    </w:pPr>
    <w:rPr>
      <w:rFonts w:eastAsia="Times New Roman" w:cs="Times New Roman"/>
      <w:sz w:val="20"/>
      <w:szCs w:val="20"/>
      <w:lang w:eastAsia="ar-SA" w:bidi="ar-SA"/>
    </w:rPr>
  </w:style>
  <w:style w:type="paragraph" w:styleId="a6">
    <w:name w:val="Normal (Web)"/>
    <w:basedOn w:val="a"/>
    <w:uiPriority w:val="99"/>
    <w:semiHidden/>
    <w:unhideWhenUsed/>
    <w:rsid w:val="000465B8"/>
    <w:pPr>
      <w:widowControl/>
      <w:spacing w:before="30" w:after="30"/>
    </w:pPr>
    <w:rPr>
      <w:rFonts w:eastAsia="Times New Roman" w:cs="Times New Roman"/>
      <w:sz w:val="20"/>
      <w:szCs w:val="20"/>
      <w:lang w:eastAsia="ar-SA" w:bidi="ar-SA"/>
    </w:rPr>
  </w:style>
  <w:style w:type="paragraph" w:styleId="11">
    <w:name w:val="toc 1"/>
    <w:basedOn w:val="a"/>
    <w:next w:val="a"/>
    <w:autoRedefine/>
    <w:uiPriority w:val="39"/>
    <w:semiHidden/>
    <w:unhideWhenUsed/>
    <w:rsid w:val="000465B8"/>
    <w:pPr>
      <w:spacing w:after="100"/>
    </w:pPr>
    <w:rPr>
      <w:szCs w:val="21"/>
    </w:rPr>
  </w:style>
  <w:style w:type="paragraph" w:styleId="21">
    <w:name w:val="toc 2"/>
    <w:basedOn w:val="a"/>
    <w:next w:val="a"/>
    <w:autoRedefine/>
    <w:uiPriority w:val="39"/>
    <w:semiHidden/>
    <w:unhideWhenUsed/>
    <w:rsid w:val="000465B8"/>
    <w:pPr>
      <w:tabs>
        <w:tab w:val="right" w:leader="dot" w:pos="9900"/>
      </w:tabs>
      <w:spacing w:after="100"/>
    </w:pPr>
    <w:rPr>
      <w:szCs w:val="21"/>
    </w:rPr>
  </w:style>
  <w:style w:type="paragraph" w:styleId="a7">
    <w:name w:val="footnote text"/>
    <w:basedOn w:val="a"/>
    <w:link w:val="12"/>
    <w:uiPriority w:val="99"/>
    <w:semiHidden/>
    <w:unhideWhenUsed/>
    <w:rsid w:val="000465B8"/>
    <w:pPr>
      <w:widowControl/>
    </w:pPr>
    <w:rPr>
      <w:rFonts w:eastAsia="Times New Roman" w:cs="Times New Roman"/>
      <w:sz w:val="20"/>
      <w:szCs w:val="20"/>
      <w:lang w:eastAsia="ar-SA" w:bidi="ar-SA"/>
    </w:rPr>
  </w:style>
  <w:style w:type="character" w:customStyle="1" w:styleId="a8">
    <w:name w:val="Текст сноски Знак"/>
    <w:basedOn w:val="a0"/>
    <w:semiHidden/>
    <w:rsid w:val="000465B8"/>
    <w:rPr>
      <w:rFonts w:ascii="Times New Roman" w:eastAsia="SimSun" w:hAnsi="Times New Roman" w:cs="Mangal"/>
      <w:kern w:val="2"/>
      <w:sz w:val="20"/>
      <w:szCs w:val="18"/>
      <w:lang w:eastAsia="hi-IN" w:bidi="hi-IN"/>
    </w:rPr>
  </w:style>
  <w:style w:type="paragraph" w:styleId="a9">
    <w:name w:val="header"/>
    <w:basedOn w:val="a"/>
    <w:link w:val="aa"/>
    <w:uiPriority w:val="99"/>
    <w:semiHidden/>
    <w:unhideWhenUsed/>
    <w:rsid w:val="000465B8"/>
    <w:pPr>
      <w:tabs>
        <w:tab w:val="center" w:pos="4677"/>
        <w:tab w:val="right" w:pos="9355"/>
      </w:tabs>
    </w:pPr>
    <w:rPr>
      <w:szCs w:val="21"/>
    </w:rPr>
  </w:style>
  <w:style w:type="character" w:customStyle="1" w:styleId="aa">
    <w:name w:val="Верхний колонтитул Знак"/>
    <w:basedOn w:val="a0"/>
    <w:link w:val="a9"/>
    <w:uiPriority w:val="99"/>
    <w:semiHidden/>
    <w:rsid w:val="000465B8"/>
    <w:rPr>
      <w:rFonts w:ascii="Times New Roman" w:eastAsia="SimSun" w:hAnsi="Times New Roman" w:cs="Mangal"/>
      <w:kern w:val="2"/>
      <w:sz w:val="24"/>
      <w:szCs w:val="21"/>
      <w:lang w:eastAsia="hi-IN" w:bidi="hi-IN"/>
    </w:rPr>
  </w:style>
  <w:style w:type="paragraph" w:styleId="ab">
    <w:name w:val="footer"/>
    <w:basedOn w:val="a"/>
    <w:link w:val="ac"/>
    <w:uiPriority w:val="99"/>
    <w:semiHidden/>
    <w:unhideWhenUsed/>
    <w:rsid w:val="000465B8"/>
    <w:pPr>
      <w:tabs>
        <w:tab w:val="center" w:pos="4677"/>
        <w:tab w:val="right" w:pos="9355"/>
      </w:tabs>
    </w:pPr>
    <w:rPr>
      <w:szCs w:val="21"/>
    </w:rPr>
  </w:style>
  <w:style w:type="character" w:customStyle="1" w:styleId="ac">
    <w:name w:val="Нижний колонтитул Знак"/>
    <w:basedOn w:val="a0"/>
    <w:link w:val="ab"/>
    <w:uiPriority w:val="99"/>
    <w:semiHidden/>
    <w:rsid w:val="000465B8"/>
    <w:rPr>
      <w:rFonts w:ascii="Times New Roman" w:eastAsia="SimSun" w:hAnsi="Times New Roman" w:cs="Mangal"/>
      <w:kern w:val="2"/>
      <w:sz w:val="24"/>
      <w:szCs w:val="21"/>
      <w:lang w:eastAsia="hi-IN" w:bidi="hi-IN"/>
    </w:rPr>
  </w:style>
  <w:style w:type="paragraph" w:styleId="ad">
    <w:name w:val="Body Text"/>
    <w:basedOn w:val="a"/>
    <w:link w:val="ae"/>
    <w:uiPriority w:val="99"/>
    <w:semiHidden/>
    <w:unhideWhenUsed/>
    <w:rsid w:val="000465B8"/>
    <w:pPr>
      <w:spacing w:after="120"/>
    </w:pPr>
  </w:style>
  <w:style w:type="character" w:customStyle="1" w:styleId="ae">
    <w:name w:val="Основной текст Знак"/>
    <w:basedOn w:val="a0"/>
    <w:link w:val="ad"/>
    <w:uiPriority w:val="99"/>
    <w:semiHidden/>
    <w:rsid w:val="000465B8"/>
    <w:rPr>
      <w:rFonts w:ascii="Times New Roman" w:eastAsia="SimSun" w:hAnsi="Times New Roman" w:cs="Mangal"/>
      <w:kern w:val="2"/>
      <w:sz w:val="24"/>
      <w:szCs w:val="24"/>
      <w:lang w:eastAsia="hi-IN" w:bidi="hi-IN"/>
    </w:rPr>
  </w:style>
  <w:style w:type="paragraph" w:styleId="af">
    <w:name w:val="List"/>
    <w:basedOn w:val="ad"/>
    <w:uiPriority w:val="99"/>
    <w:semiHidden/>
    <w:unhideWhenUsed/>
    <w:rsid w:val="000465B8"/>
  </w:style>
  <w:style w:type="paragraph" w:styleId="af0">
    <w:name w:val="Subtitle"/>
    <w:basedOn w:val="2"/>
    <w:next w:val="2"/>
    <w:link w:val="af1"/>
    <w:uiPriority w:val="11"/>
    <w:qFormat/>
    <w:rsid w:val="000465B8"/>
    <w:pPr>
      <w:shd w:val="clear" w:color="auto" w:fill="FFFFFF"/>
    </w:pPr>
    <w:rPr>
      <w:i/>
      <w:iCs/>
      <w:spacing w:val="15"/>
      <w:szCs w:val="21"/>
    </w:rPr>
  </w:style>
  <w:style w:type="character" w:customStyle="1" w:styleId="af1">
    <w:name w:val="Подзаголовок Знак"/>
    <w:basedOn w:val="a0"/>
    <w:link w:val="af0"/>
    <w:uiPriority w:val="11"/>
    <w:rsid w:val="000465B8"/>
    <w:rPr>
      <w:rFonts w:ascii="Cambria" w:eastAsia="Times New Roman" w:hAnsi="Cambria" w:cs="Mangal"/>
      <w:b/>
      <w:bCs/>
      <w:i/>
      <w:iCs/>
      <w:color w:val="4F81BD"/>
      <w:spacing w:val="15"/>
      <w:kern w:val="2"/>
      <w:sz w:val="26"/>
      <w:szCs w:val="21"/>
      <w:shd w:val="clear" w:color="auto" w:fill="FFFFFF"/>
      <w:lang w:eastAsia="hi-IN" w:bidi="hi-IN"/>
    </w:rPr>
  </w:style>
  <w:style w:type="paragraph" w:styleId="22">
    <w:name w:val="Body Text 2"/>
    <w:basedOn w:val="a"/>
    <w:link w:val="23"/>
    <w:uiPriority w:val="99"/>
    <w:semiHidden/>
    <w:unhideWhenUsed/>
    <w:rsid w:val="000465B8"/>
    <w:pPr>
      <w:spacing w:after="120" w:line="480" w:lineRule="auto"/>
    </w:pPr>
    <w:rPr>
      <w:szCs w:val="21"/>
    </w:rPr>
  </w:style>
  <w:style w:type="character" w:customStyle="1" w:styleId="23">
    <w:name w:val="Основной текст 2 Знак"/>
    <w:basedOn w:val="a0"/>
    <w:link w:val="22"/>
    <w:uiPriority w:val="99"/>
    <w:semiHidden/>
    <w:rsid w:val="000465B8"/>
    <w:rPr>
      <w:rFonts w:ascii="Times New Roman" w:eastAsia="SimSun" w:hAnsi="Times New Roman" w:cs="Mangal"/>
      <w:kern w:val="2"/>
      <w:sz w:val="24"/>
      <w:szCs w:val="21"/>
      <w:lang w:eastAsia="hi-IN" w:bidi="hi-IN"/>
    </w:rPr>
  </w:style>
  <w:style w:type="paragraph" w:styleId="3">
    <w:name w:val="Body Text 3"/>
    <w:basedOn w:val="a"/>
    <w:link w:val="30"/>
    <w:uiPriority w:val="99"/>
    <w:semiHidden/>
    <w:unhideWhenUsed/>
    <w:rsid w:val="000465B8"/>
    <w:pPr>
      <w:widowControl/>
      <w:suppressAutoHyphens w:val="0"/>
      <w:spacing w:after="120"/>
    </w:pPr>
    <w:rPr>
      <w:rFonts w:eastAsia="Times New Roman" w:cs="Times New Roman"/>
      <w:kern w:val="0"/>
      <w:sz w:val="16"/>
      <w:szCs w:val="16"/>
      <w:lang w:eastAsia="ru-RU" w:bidi="ar-SA"/>
    </w:rPr>
  </w:style>
  <w:style w:type="character" w:customStyle="1" w:styleId="30">
    <w:name w:val="Основной текст 3 Знак"/>
    <w:basedOn w:val="a0"/>
    <w:link w:val="3"/>
    <w:uiPriority w:val="99"/>
    <w:semiHidden/>
    <w:rsid w:val="000465B8"/>
    <w:rPr>
      <w:rFonts w:ascii="Times New Roman" w:eastAsia="Times New Roman" w:hAnsi="Times New Roman" w:cs="Times New Roman"/>
      <w:sz w:val="16"/>
      <w:szCs w:val="16"/>
      <w:lang w:eastAsia="ru-RU"/>
    </w:rPr>
  </w:style>
  <w:style w:type="paragraph" w:styleId="24">
    <w:name w:val="Body Text Indent 2"/>
    <w:basedOn w:val="a"/>
    <w:link w:val="25"/>
    <w:uiPriority w:val="99"/>
    <w:semiHidden/>
    <w:unhideWhenUsed/>
    <w:rsid w:val="000465B8"/>
    <w:pPr>
      <w:widowControl/>
      <w:suppressAutoHyphens w:val="0"/>
      <w:spacing w:after="120" w:line="480" w:lineRule="auto"/>
      <w:ind w:left="283"/>
    </w:pPr>
    <w:rPr>
      <w:rFonts w:eastAsia="Times New Roman" w:cs="Times New Roman"/>
      <w:kern w:val="0"/>
      <w:lang w:eastAsia="ru-RU" w:bidi="ar-SA"/>
    </w:rPr>
  </w:style>
  <w:style w:type="character" w:customStyle="1" w:styleId="25">
    <w:name w:val="Основной текст с отступом 2 Знак"/>
    <w:basedOn w:val="a0"/>
    <w:link w:val="24"/>
    <w:uiPriority w:val="99"/>
    <w:semiHidden/>
    <w:rsid w:val="000465B8"/>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0465B8"/>
    <w:rPr>
      <w:rFonts w:ascii="Tahoma" w:hAnsi="Tahoma"/>
      <w:sz w:val="16"/>
      <w:szCs w:val="14"/>
      <w:lang w:val="x-none"/>
    </w:rPr>
  </w:style>
  <w:style w:type="character" w:customStyle="1" w:styleId="af3">
    <w:name w:val="Текст выноски Знак"/>
    <w:basedOn w:val="a0"/>
    <w:link w:val="af2"/>
    <w:uiPriority w:val="99"/>
    <w:semiHidden/>
    <w:rsid w:val="000465B8"/>
    <w:rPr>
      <w:rFonts w:ascii="Tahoma" w:eastAsia="SimSun" w:hAnsi="Tahoma" w:cs="Mangal"/>
      <w:kern w:val="2"/>
      <w:sz w:val="16"/>
      <w:szCs w:val="14"/>
      <w:lang w:val="x-none" w:eastAsia="hi-IN" w:bidi="hi-IN"/>
    </w:rPr>
  </w:style>
  <w:style w:type="character" w:customStyle="1" w:styleId="af4">
    <w:name w:val="Без интервала Знак"/>
    <w:link w:val="af5"/>
    <w:uiPriority w:val="1"/>
    <w:locked/>
    <w:rsid w:val="000465B8"/>
    <w:rPr>
      <w:rFonts w:ascii="Calibri" w:eastAsia="Calibri" w:hAnsi="Calibri" w:cs="Calibri"/>
    </w:rPr>
  </w:style>
  <w:style w:type="paragraph" w:styleId="af5">
    <w:name w:val="No Spacing"/>
    <w:link w:val="af4"/>
    <w:uiPriority w:val="1"/>
    <w:qFormat/>
    <w:rsid w:val="000465B8"/>
    <w:pPr>
      <w:spacing w:after="0" w:line="240" w:lineRule="auto"/>
    </w:pPr>
    <w:rPr>
      <w:rFonts w:ascii="Calibri" w:eastAsia="Calibri" w:hAnsi="Calibri" w:cs="Calibri"/>
    </w:rPr>
  </w:style>
  <w:style w:type="paragraph" w:styleId="af6">
    <w:name w:val="List Paragraph"/>
    <w:basedOn w:val="a"/>
    <w:uiPriority w:val="34"/>
    <w:qFormat/>
    <w:rsid w:val="000465B8"/>
    <w:pPr>
      <w:widowControl/>
      <w:spacing w:after="200" w:line="276" w:lineRule="auto"/>
      <w:ind w:left="142"/>
      <w:jc w:val="both"/>
    </w:pPr>
    <w:rPr>
      <w:rFonts w:eastAsia="Times New Roman" w:cs="Times New Roman"/>
      <w:lang w:eastAsia="ar-SA" w:bidi="ar-SA"/>
    </w:rPr>
  </w:style>
  <w:style w:type="paragraph" w:styleId="af7">
    <w:name w:val="TOC Heading"/>
    <w:basedOn w:val="1"/>
    <w:next w:val="a"/>
    <w:uiPriority w:val="39"/>
    <w:semiHidden/>
    <w:unhideWhenUsed/>
    <w:qFormat/>
    <w:rsid w:val="000465B8"/>
    <w:pPr>
      <w:keepLines/>
      <w:widowControl/>
      <w:numPr>
        <w:numId w:val="0"/>
      </w:numPr>
      <w:tabs>
        <w:tab w:val="num" w:pos="2051"/>
      </w:tabs>
      <w:suppressAutoHyphens w:val="0"/>
      <w:spacing w:before="480" w:after="0" w:line="276" w:lineRule="auto"/>
      <w:outlineLvl w:val="9"/>
    </w:pPr>
    <w:rPr>
      <w:rFonts w:ascii="Cambria" w:eastAsia="Times New Roman" w:hAnsi="Cambria" w:cs="Times New Roman"/>
      <w:color w:val="365F91"/>
      <w:kern w:val="0"/>
      <w:sz w:val="28"/>
      <w:szCs w:val="28"/>
      <w:lang w:val="ru-RU" w:eastAsia="ru-RU" w:bidi="ar-SA"/>
    </w:rPr>
  </w:style>
  <w:style w:type="paragraph" w:customStyle="1" w:styleId="13">
    <w:name w:val="Заголовок1"/>
    <w:basedOn w:val="a"/>
    <w:next w:val="ad"/>
    <w:uiPriority w:val="99"/>
    <w:rsid w:val="000465B8"/>
    <w:pPr>
      <w:keepNext/>
      <w:spacing w:before="240" w:after="120"/>
    </w:pPr>
    <w:rPr>
      <w:rFonts w:ascii="Arial" w:eastAsia="Microsoft YaHei" w:hAnsi="Arial"/>
      <w:sz w:val="28"/>
      <w:szCs w:val="28"/>
    </w:rPr>
  </w:style>
  <w:style w:type="paragraph" w:customStyle="1" w:styleId="26">
    <w:name w:val="Название2"/>
    <w:basedOn w:val="a"/>
    <w:uiPriority w:val="99"/>
    <w:rsid w:val="000465B8"/>
    <w:pPr>
      <w:suppressLineNumbers/>
      <w:spacing w:before="120" w:after="120"/>
    </w:pPr>
    <w:rPr>
      <w:i/>
      <w:iCs/>
    </w:rPr>
  </w:style>
  <w:style w:type="paragraph" w:customStyle="1" w:styleId="27">
    <w:name w:val="Указатель2"/>
    <w:basedOn w:val="a"/>
    <w:uiPriority w:val="99"/>
    <w:rsid w:val="000465B8"/>
    <w:pPr>
      <w:suppressLineNumbers/>
    </w:pPr>
  </w:style>
  <w:style w:type="paragraph" w:customStyle="1" w:styleId="14">
    <w:name w:val="Название1"/>
    <w:basedOn w:val="a"/>
    <w:uiPriority w:val="99"/>
    <w:rsid w:val="000465B8"/>
    <w:pPr>
      <w:suppressLineNumbers/>
      <w:spacing w:before="120" w:after="120"/>
    </w:pPr>
    <w:rPr>
      <w:i/>
      <w:iCs/>
    </w:rPr>
  </w:style>
  <w:style w:type="paragraph" w:customStyle="1" w:styleId="15">
    <w:name w:val="Указатель1"/>
    <w:basedOn w:val="a"/>
    <w:uiPriority w:val="99"/>
    <w:rsid w:val="000465B8"/>
    <w:pPr>
      <w:suppressLineNumbers/>
    </w:pPr>
  </w:style>
  <w:style w:type="paragraph" w:customStyle="1" w:styleId="16">
    <w:name w:val="Абзац списка1"/>
    <w:basedOn w:val="a"/>
    <w:uiPriority w:val="99"/>
    <w:rsid w:val="000465B8"/>
    <w:pPr>
      <w:spacing w:after="200"/>
      <w:ind w:left="720"/>
    </w:pPr>
  </w:style>
  <w:style w:type="paragraph" w:customStyle="1" w:styleId="msonospacing0">
    <w:name w:val="msonospacing"/>
    <w:basedOn w:val="a"/>
    <w:uiPriority w:val="99"/>
    <w:rsid w:val="000465B8"/>
    <w:pPr>
      <w:spacing w:before="280" w:after="280" w:line="100" w:lineRule="atLeast"/>
    </w:pPr>
  </w:style>
  <w:style w:type="paragraph" w:customStyle="1" w:styleId="Default">
    <w:name w:val="Default"/>
    <w:uiPriority w:val="99"/>
    <w:rsid w:val="000465B8"/>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21"/>
    <w:basedOn w:val="a"/>
    <w:uiPriority w:val="99"/>
    <w:rsid w:val="000465B8"/>
    <w:pPr>
      <w:widowControl/>
    </w:pPr>
    <w:rPr>
      <w:rFonts w:eastAsia="Times New Roman" w:cs="Times New Roman"/>
      <w:b/>
      <w:bCs/>
      <w:sz w:val="22"/>
      <w:lang w:eastAsia="ar-SA" w:bidi="ar-SA"/>
    </w:rPr>
  </w:style>
  <w:style w:type="paragraph" w:customStyle="1" w:styleId="af8">
    <w:name w:val="Содержимое таблицы"/>
    <w:basedOn w:val="a"/>
    <w:uiPriority w:val="99"/>
    <w:rsid w:val="000465B8"/>
    <w:pPr>
      <w:suppressLineNumbers/>
    </w:pPr>
  </w:style>
  <w:style w:type="paragraph" w:customStyle="1" w:styleId="af9">
    <w:name w:val="Заголовок таблицы"/>
    <w:basedOn w:val="af8"/>
    <w:uiPriority w:val="99"/>
    <w:rsid w:val="000465B8"/>
    <w:pPr>
      <w:jc w:val="center"/>
    </w:pPr>
    <w:rPr>
      <w:b/>
      <w:bCs/>
    </w:rPr>
  </w:style>
  <w:style w:type="character" w:customStyle="1" w:styleId="afa">
    <w:name w:val="Основной текст_"/>
    <w:link w:val="17"/>
    <w:locked/>
    <w:rsid w:val="000465B8"/>
    <w:rPr>
      <w:shd w:val="clear" w:color="auto" w:fill="FFFFFF"/>
    </w:rPr>
  </w:style>
  <w:style w:type="paragraph" w:customStyle="1" w:styleId="17">
    <w:name w:val="Основной текст1"/>
    <w:basedOn w:val="a"/>
    <w:link w:val="afa"/>
    <w:rsid w:val="000465B8"/>
    <w:pPr>
      <w:widowControl/>
      <w:shd w:val="clear" w:color="auto" w:fill="FFFFFF"/>
      <w:suppressAutoHyphens w:val="0"/>
      <w:spacing w:before="240" w:line="254" w:lineRule="exact"/>
      <w:ind w:firstLine="360"/>
      <w:jc w:val="both"/>
    </w:pPr>
    <w:rPr>
      <w:rFonts w:asciiTheme="minorHAnsi" w:eastAsiaTheme="minorHAnsi" w:hAnsiTheme="minorHAnsi" w:cstheme="minorBidi"/>
      <w:kern w:val="0"/>
      <w:sz w:val="22"/>
      <w:szCs w:val="22"/>
      <w:lang w:eastAsia="en-US" w:bidi="ar-SA"/>
    </w:rPr>
  </w:style>
  <w:style w:type="paragraph" w:customStyle="1" w:styleId="PreformattedText">
    <w:name w:val="Preformatted Text"/>
    <w:basedOn w:val="a"/>
    <w:uiPriority w:val="99"/>
    <w:qFormat/>
    <w:rsid w:val="000465B8"/>
    <w:pPr>
      <w:suppressAutoHyphens w:val="0"/>
    </w:pPr>
    <w:rPr>
      <w:rFonts w:ascii="Liberation Mono" w:eastAsia="AR PL SungtiL GB" w:hAnsi="Liberation Mono" w:cs="Liberation Mono"/>
      <w:kern w:val="0"/>
      <w:sz w:val="20"/>
      <w:szCs w:val="20"/>
      <w:lang w:val="en-US" w:eastAsia="zh-CN"/>
    </w:rPr>
  </w:style>
  <w:style w:type="paragraph" w:customStyle="1" w:styleId="ConsPlusNormal">
    <w:name w:val="ConsPlusNormal"/>
    <w:uiPriority w:val="99"/>
    <w:rsid w:val="000465B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b">
    <w:name w:val="footnote reference"/>
    <w:semiHidden/>
    <w:unhideWhenUsed/>
    <w:rsid w:val="000465B8"/>
    <w:rPr>
      <w:vertAlign w:val="superscript"/>
    </w:rPr>
  </w:style>
  <w:style w:type="character" w:customStyle="1" w:styleId="WW8Num1z0">
    <w:name w:val="WW8Num1z0"/>
    <w:rsid w:val="000465B8"/>
    <w:rPr>
      <w:rFonts w:ascii="Symbol" w:hAnsi="Symbol" w:hint="default"/>
    </w:rPr>
  </w:style>
  <w:style w:type="character" w:customStyle="1" w:styleId="WW8Num1z1">
    <w:name w:val="WW8Num1z1"/>
    <w:rsid w:val="000465B8"/>
    <w:rPr>
      <w:rFonts w:ascii="Courier New" w:hAnsi="Courier New" w:cs="Courier New" w:hint="default"/>
    </w:rPr>
  </w:style>
  <w:style w:type="character" w:customStyle="1" w:styleId="WW8Num1z2">
    <w:name w:val="WW8Num1z2"/>
    <w:rsid w:val="000465B8"/>
    <w:rPr>
      <w:rFonts w:ascii="Wingdings" w:hAnsi="Wingdings" w:hint="default"/>
    </w:rPr>
  </w:style>
  <w:style w:type="character" w:customStyle="1" w:styleId="WW8Num2z0">
    <w:name w:val="WW8Num2z0"/>
    <w:rsid w:val="000465B8"/>
    <w:rPr>
      <w:rFonts w:ascii="Symbol" w:hAnsi="Symbol" w:hint="default"/>
    </w:rPr>
  </w:style>
  <w:style w:type="character" w:customStyle="1" w:styleId="WW8Num3z0">
    <w:name w:val="WW8Num3z0"/>
    <w:rsid w:val="000465B8"/>
    <w:rPr>
      <w:rFonts w:ascii="Symbol" w:hAnsi="Symbol" w:hint="default"/>
    </w:rPr>
  </w:style>
  <w:style w:type="character" w:customStyle="1" w:styleId="WW8Num4z0">
    <w:name w:val="WW8Num4z0"/>
    <w:rsid w:val="000465B8"/>
    <w:rPr>
      <w:rFonts w:ascii="Times New Roman" w:hAnsi="Times New Roman" w:cs="Times New Roman" w:hint="default"/>
    </w:rPr>
  </w:style>
  <w:style w:type="character" w:customStyle="1" w:styleId="WW8Num5z0">
    <w:name w:val="WW8Num5z0"/>
    <w:rsid w:val="000465B8"/>
    <w:rPr>
      <w:sz w:val="28"/>
    </w:rPr>
  </w:style>
  <w:style w:type="character" w:customStyle="1" w:styleId="WW8Num9z0">
    <w:name w:val="WW8Num9z0"/>
    <w:rsid w:val="000465B8"/>
    <w:rPr>
      <w:rFonts w:ascii="Times New Roman" w:eastAsia="Andale Sans UI" w:hAnsi="Times New Roman" w:cs="Times New Roman" w:hint="default"/>
    </w:rPr>
  </w:style>
  <w:style w:type="character" w:customStyle="1" w:styleId="WW8Num10z0">
    <w:name w:val="WW8Num10z0"/>
    <w:rsid w:val="000465B8"/>
    <w:rPr>
      <w:rFonts w:ascii="Symbol" w:hAnsi="Symbol" w:hint="default"/>
    </w:rPr>
  </w:style>
  <w:style w:type="character" w:customStyle="1" w:styleId="WW8Num12z0">
    <w:name w:val="WW8Num12z0"/>
    <w:rsid w:val="000465B8"/>
    <w:rPr>
      <w:rFonts w:ascii="Symbol" w:hAnsi="Symbol" w:hint="default"/>
      <w:sz w:val="20"/>
    </w:rPr>
  </w:style>
  <w:style w:type="character" w:customStyle="1" w:styleId="WW8Num12z1">
    <w:name w:val="WW8Num12z1"/>
    <w:rsid w:val="000465B8"/>
    <w:rPr>
      <w:rFonts w:ascii="Courier New" w:hAnsi="Courier New" w:cs="Courier New" w:hint="default"/>
      <w:sz w:val="20"/>
    </w:rPr>
  </w:style>
  <w:style w:type="character" w:customStyle="1" w:styleId="WW8Num12z2">
    <w:name w:val="WW8Num12z2"/>
    <w:rsid w:val="000465B8"/>
    <w:rPr>
      <w:rFonts w:ascii="Wingdings" w:hAnsi="Wingdings" w:hint="default"/>
      <w:sz w:val="20"/>
    </w:rPr>
  </w:style>
  <w:style w:type="character" w:customStyle="1" w:styleId="WW8Num13z0">
    <w:name w:val="WW8Num13z0"/>
    <w:rsid w:val="000465B8"/>
    <w:rPr>
      <w:rFonts w:ascii="Times New Roman" w:hAnsi="Times New Roman" w:cs="Times New Roman" w:hint="default"/>
    </w:rPr>
  </w:style>
  <w:style w:type="character" w:customStyle="1" w:styleId="WW8Num13z1">
    <w:name w:val="WW8Num13z1"/>
    <w:rsid w:val="000465B8"/>
    <w:rPr>
      <w:rFonts w:ascii="Courier New" w:hAnsi="Courier New" w:cs="Courier New" w:hint="default"/>
    </w:rPr>
  </w:style>
  <w:style w:type="character" w:customStyle="1" w:styleId="WW8Num13z2">
    <w:name w:val="WW8Num13z2"/>
    <w:rsid w:val="000465B8"/>
    <w:rPr>
      <w:rFonts w:ascii="Wingdings" w:hAnsi="Wingdings" w:hint="default"/>
    </w:rPr>
  </w:style>
  <w:style w:type="character" w:customStyle="1" w:styleId="WW8Num14z0">
    <w:name w:val="WW8Num14z0"/>
    <w:rsid w:val="000465B8"/>
    <w:rPr>
      <w:rFonts w:ascii="Times New Roman" w:hAnsi="Times New Roman" w:cs="Times New Roman" w:hint="default"/>
    </w:rPr>
  </w:style>
  <w:style w:type="character" w:customStyle="1" w:styleId="Absatz-Standardschriftart">
    <w:name w:val="Absatz-Standardschriftart"/>
    <w:rsid w:val="000465B8"/>
  </w:style>
  <w:style w:type="character" w:customStyle="1" w:styleId="WW-Absatz-Standardschriftart">
    <w:name w:val="WW-Absatz-Standardschriftart"/>
    <w:rsid w:val="000465B8"/>
  </w:style>
  <w:style w:type="character" w:customStyle="1" w:styleId="WW8Num15z0">
    <w:name w:val="WW8Num15z0"/>
    <w:rsid w:val="000465B8"/>
    <w:rPr>
      <w:rFonts w:ascii="Wingdings" w:hAnsi="Wingdings" w:hint="default"/>
    </w:rPr>
  </w:style>
  <w:style w:type="character" w:customStyle="1" w:styleId="WW-Absatz-Standardschriftart1">
    <w:name w:val="WW-Absatz-Standardschriftart1"/>
    <w:rsid w:val="000465B8"/>
  </w:style>
  <w:style w:type="character" w:customStyle="1" w:styleId="WW-Absatz-Standardschriftart11">
    <w:name w:val="WW-Absatz-Standardschriftart11"/>
    <w:rsid w:val="000465B8"/>
  </w:style>
  <w:style w:type="character" w:customStyle="1" w:styleId="WW8Num6z0">
    <w:name w:val="WW8Num6z0"/>
    <w:rsid w:val="000465B8"/>
    <w:rPr>
      <w:rFonts w:ascii="Symbol" w:hAnsi="Symbol" w:hint="default"/>
    </w:rPr>
  </w:style>
  <w:style w:type="character" w:customStyle="1" w:styleId="WW8Num6z1">
    <w:name w:val="WW8Num6z1"/>
    <w:rsid w:val="000465B8"/>
    <w:rPr>
      <w:rFonts w:ascii="Courier New" w:hAnsi="Courier New" w:cs="Courier New" w:hint="default"/>
    </w:rPr>
  </w:style>
  <w:style w:type="character" w:customStyle="1" w:styleId="WW8Num6z2">
    <w:name w:val="WW8Num6z2"/>
    <w:rsid w:val="000465B8"/>
    <w:rPr>
      <w:rFonts w:ascii="Wingdings" w:hAnsi="Wingdings" w:hint="default"/>
    </w:rPr>
  </w:style>
  <w:style w:type="character" w:customStyle="1" w:styleId="WW8Num7z0">
    <w:name w:val="WW8Num7z0"/>
    <w:rsid w:val="000465B8"/>
    <w:rPr>
      <w:rFonts w:ascii="Symbol" w:hAnsi="Symbol" w:hint="default"/>
    </w:rPr>
  </w:style>
  <w:style w:type="character" w:customStyle="1" w:styleId="WW8Num7z1">
    <w:name w:val="WW8Num7z1"/>
    <w:rsid w:val="000465B8"/>
    <w:rPr>
      <w:rFonts w:ascii="Courier New" w:hAnsi="Courier New" w:cs="Courier New" w:hint="default"/>
    </w:rPr>
  </w:style>
  <w:style w:type="character" w:customStyle="1" w:styleId="WW8Num7z2">
    <w:name w:val="WW8Num7z2"/>
    <w:rsid w:val="000465B8"/>
    <w:rPr>
      <w:rFonts w:ascii="Wingdings" w:hAnsi="Wingdings" w:hint="default"/>
    </w:rPr>
  </w:style>
  <w:style w:type="character" w:customStyle="1" w:styleId="WW8Num8z0">
    <w:name w:val="WW8Num8z0"/>
    <w:rsid w:val="000465B8"/>
    <w:rPr>
      <w:sz w:val="28"/>
    </w:rPr>
  </w:style>
  <w:style w:type="character" w:customStyle="1" w:styleId="WW8Num11z0">
    <w:name w:val="WW8Num11z0"/>
    <w:rsid w:val="000465B8"/>
    <w:rPr>
      <w:rFonts w:ascii="Symbol" w:hAnsi="Symbol" w:hint="default"/>
    </w:rPr>
  </w:style>
  <w:style w:type="character" w:customStyle="1" w:styleId="WW8Num16z0">
    <w:name w:val="WW8Num16z0"/>
    <w:rsid w:val="000465B8"/>
    <w:rPr>
      <w:rFonts w:ascii="Symbol" w:hAnsi="Symbol" w:hint="default"/>
    </w:rPr>
  </w:style>
  <w:style w:type="character" w:customStyle="1" w:styleId="WW8Num18z0">
    <w:name w:val="WW8Num18z0"/>
    <w:rsid w:val="000465B8"/>
    <w:rPr>
      <w:rFonts w:ascii="Symbol" w:hAnsi="Symbol" w:hint="default"/>
      <w:sz w:val="20"/>
    </w:rPr>
  </w:style>
  <w:style w:type="character" w:customStyle="1" w:styleId="WW8Num18z1">
    <w:name w:val="WW8Num18z1"/>
    <w:rsid w:val="000465B8"/>
    <w:rPr>
      <w:rFonts w:ascii="Courier New" w:hAnsi="Courier New" w:cs="Courier New" w:hint="default"/>
      <w:sz w:val="20"/>
    </w:rPr>
  </w:style>
  <w:style w:type="character" w:customStyle="1" w:styleId="WW8Num18z2">
    <w:name w:val="WW8Num18z2"/>
    <w:rsid w:val="000465B8"/>
    <w:rPr>
      <w:rFonts w:ascii="Wingdings" w:hAnsi="Wingdings" w:hint="default"/>
      <w:sz w:val="20"/>
    </w:rPr>
  </w:style>
  <w:style w:type="character" w:customStyle="1" w:styleId="WW8Num19z0">
    <w:name w:val="WW8Num19z0"/>
    <w:rsid w:val="000465B8"/>
    <w:rPr>
      <w:rFonts w:ascii="Symbol" w:hAnsi="Symbol" w:hint="default"/>
      <w:b/>
      <w:bCs/>
    </w:rPr>
  </w:style>
  <w:style w:type="character" w:customStyle="1" w:styleId="WW8Num20z0">
    <w:name w:val="WW8Num20z0"/>
    <w:rsid w:val="000465B8"/>
    <w:rPr>
      <w:rFonts w:ascii="Symbol" w:hAnsi="Symbol" w:hint="default"/>
      <w:sz w:val="20"/>
    </w:rPr>
  </w:style>
  <w:style w:type="character" w:customStyle="1" w:styleId="WW8Num20z1">
    <w:name w:val="WW8Num20z1"/>
    <w:rsid w:val="000465B8"/>
    <w:rPr>
      <w:rFonts w:ascii="Courier New" w:hAnsi="Courier New" w:cs="Courier New" w:hint="default"/>
      <w:sz w:val="20"/>
    </w:rPr>
  </w:style>
  <w:style w:type="character" w:customStyle="1" w:styleId="WW8Num20z2">
    <w:name w:val="WW8Num20z2"/>
    <w:rsid w:val="000465B8"/>
    <w:rPr>
      <w:rFonts w:ascii="Wingdings" w:hAnsi="Wingdings" w:hint="default"/>
      <w:sz w:val="20"/>
    </w:rPr>
  </w:style>
  <w:style w:type="character" w:customStyle="1" w:styleId="WW8Num21z0">
    <w:name w:val="WW8Num21z0"/>
    <w:rsid w:val="000465B8"/>
    <w:rPr>
      <w:rFonts w:ascii="Symbol" w:hAnsi="Symbol" w:hint="default"/>
    </w:rPr>
  </w:style>
  <w:style w:type="character" w:customStyle="1" w:styleId="WW8Num21z1">
    <w:name w:val="WW8Num21z1"/>
    <w:rsid w:val="000465B8"/>
    <w:rPr>
      <w:rFonts w:ascii="Courier New" w:hAnsi="Courier New" w:cs="Courier New" w:hint="default"/>
    </w:rPr>
  </w:style>
  <w:style w:type="character" w:customStyle="1" w:styleId="WW8Num21z2">
    <w:name w:val="WW8Num21z2"/>
    <w:rsid w:val="000465B8"/>
    <w:rPr>
      <w:rFonts w:ascii="Wingdings" w:hAnsi="Wingdings" w:hint="default"/>
    </w:rPr>
  </w:style>
  <w:style w:type="character" w:customStyle="1" w:styleId="18">
    <w:name w:val="Основной шрифт абзаца1"/>
    <w:rsid w:val="000465B8"/>
  </w:style>
  <w:style w:type="character" w:customStyle="1" w:styleId="WW8Num9z1">
    <w:name w:val="WW8Num9z1"/>
    <w:rsid w:val="000465B8"/>
    <w:rPr>
      <w:rFonts w:ascii="Courier New" w:hAnsi="Courier New" w:cs="Courier New" w:hint="default"/>
    </w:rPr>
  </w:style>
  <w:style w:type="character" w:customStyle="1" w:styleId="WW8Num9z2">
    <w:name w:val="WW8Num9z2"/>
    <w:rsid w:val="000465B8"/>
    <w:rPr>
      <w:rFonts w:ascii="Wingdings" w:hAnsi="Wingdings" w:hint="default"/>
    </w:rPr>
  </w:style>
  <w:style w:type="character" w:customStyle="1" w:styleId="WW8Num9z3">
    <w:name w:val="WW8Num9z3"/>
    <w:rsid w:val="000465B8"/>
    <w:rPr>
      <w:rFonts w:ascii="Symbol" w:hAnsi="Symbol" w:hint="default"/>
    </w:rPr>
  </w:style>
  <w:style w:type="character" w:customStyle="1" w:styleId="WW8Num13z3">
    <w:name w:val="WW8Num13z3"/>
    <w:rsid w:val="000465B8"/>
    <w:rPr>
      <w:rFonts w:ascii="Symbol" w:hAnsi="Symbol" w:hint="default"/>
    </w:rPr>
  </w:style>
  <w:style w:type="character" w:customStyle="1" w:styleId="WW8Num14z1">
    <w:name w:val="WW8Num14z1"/>
    <w:rsid w:val="000465B8"/>
    <w:rPr>
      <w:rFonts w:ascii="Courier New" w:hAnsi="Courier New" w:cs="Courier New" w:hint="default"/>
    </w:rPr>
  </w:style>
  <w:style w:type="character" w:customStyle="1" w:styleId="WW8Num14z2">
    <w:name w:val="WW8Num14z2"/>
    <w:rsid w:val="000465B8"/>
    <w:rPr>
      <w:rFonts w:ascii="Wingdings" w:hAnsi="Wingdings" w:hint="default"/>
    </w:rPr>
  </w:style>
  <w:style w:type="character" w:customStyle="1" w:styleId="WW8Num14z3">
    <w:name w:val="WW8Num14z3"/>
    <w:rsid w:val="000465B8"/>
    <w:rPr>
      <w:rFonts w:ascii="Symbol" w:hAnsi="Symbol" w:hint="default"/>
    </w:rPr>
  </w:style>
  <w:style w:type="character" w:customStyle="1" w:styleId="WW8Num3z1">
    <w:name w:val="WW8Num3z1"/>
    <w:rsid w:val="000465B8"/>
    <w:rPr>
      <w:rFonts w:ascii="Courier New" w:hAnsi="Courier New" w:cs="Courier New" w:hint="default"/>
    </w:rPr>
  </w:style>
  <w:style w:type="character" w:customStyle="1" w:styleId="WW8Num3z2">
    <w:name w:val="WW8Num3z2"/>
    <w:rsid w:val="000465B8"/>
    <w:rPr>
      <w:rFonts w:ascii="Wingdings" w:hAnsi="Wingdings" w:hint="default"/>
    </w:rPr>
  </w:style>
  <w:style w:type="character" w:customStyle="1" w:styleId="28">
    <w:name w:val="Основной шрифт абзаца2"/>
    <w:rsid w:val="000465B8"/>
  </w:style>
  <w:style w:type="character" w:customStyle="1" w:styleId="apple-converted-space">
    <w:name w:val="apple-converted-space"/>
    <w:basedOn w:val="28"/>
    <w:rsid w:val="000465B8"/>
  </w:style>
  <w:style w:type="character" w:customStyle="1" w:styleId="WW8Num10z1">
    <w:name w:val="WW8Num10z1"/>
    <w:rsid w:val="000465B8"/>
    <w:rPr>
      <w:rFonts w:ascii="Courier New" w:hAnsi="Courier New" w:cs="Courier New" w:hint="default"/>
    </w:rPr>
  </w:style>
  <w:style w:type="character" w:customStyle="1" w:styleId="WW8Num10z2">
    <w:name w:val="WW8Num10z2"/>
    <w:rsid w:val="000465B8"/>
    <w:rPr>
      <w:rFonts w:ascii="Wingdings" w:hAnsi="Wingdings" w:hint="default"/>
    </w:rPr>
  </w:style>
  <w:style w:type="character" w:customStyle="1" w:styleId="WW8Num11z1">
    <w:name w:val="WW8Num11z1"/>
    <w:rsid w:val="000465B8"/>
    <w:rPr>
      <w:rFonts w:ascii="Courier New" w:hAnsi="Courier New" w:cs="Courier New" w:hint="default"/>
    </w:rPr>
  </w:style>
  <w:style w:type="character" w:customStyle="1" w:styleId="WW8Num11z2">
    <w:name w:val="WW8Num11z2"/>
    <w:rsid w:val="000465B8"/>
    <w:rPr>
      <w:rFonts w:ascii="Wingdings" w:hAnsi="Wingdings" w:hint="default"/>
    </w:rPr>
  </w:style>
  <w:style w:type="character" w:customStyle="1" w:styleId="afc">
    <w:name w:val="Символ нумерации"/>
    <w:rsid w:val="000465B8"/>
    <w:rPr>
      <w:b/>
      <w:bCs/>
    </w:rPr>
  </w:style>
  <w:style w:type="character" w:customStyle="1" w:styleId="afd">
    <w:name w:val="Символ сноски"/>
    <w:rsid w:val="000465B8"/>
    <w:rPr>
      <w:vertAlign w:val="superscript"/>
    </w:rPr>
  </w:style>
  <w:style w:type="character" w:customStyle="1" w:styleId="afe">
    <w:name w:val="Символы концевой сноски"/>
    <w:rsid w:val="000465B8"/>
    <w:rPr>
      <w:vertAlign w:val="superscript"/>
    </w:rPr>
  </w:style>
  <w:style w:type="character" w:customStyle="1" w:styleId="WW-">
    <w:name w:val="WW-Символы концевой сноски"/>
    <w:rsid w:val="000465B8"/>
  </w:style>
  <w:style w:type="character" w:customStyle="1" w:styleId="12">
    <w:name w:val="Текст сноски Знак1"/>
    <w:basedOn w:val="a0"/>
    <w:link w:val="a7"/>
    <w:uiPriority w:val="99"/>
    <w:semiHidden/>
    <w:locked/>
    <w:rsid w:val="000465B8"/>
    <w:rPr>
      <w:rFonts w:ascii="Times New Roman" w:eastAsia="Times New Roman" w:hAnsi="Times New Roman" w:cs="Times New Roman"/>
      <w:kern w:val="2"/>
      <w:sz w:val="20"/>
      <w:szCs w:val="20"/>
      <w:lang w:eastAsia="ar-SA"/>
    </w:rPr>
  </w:style>
  <w:style w:type="character" w:customStyle="1" w:styleId="dropdown-user-namefirst-letter">
    <w:name w:val="dropdown-user-name__first-letter"/>
    <w:basedOn w:val="a0"/>
    <w:rsid w:val="000465B8"/>
  </w:style>
  <w:style w:type="character" w:customStyle="1" w:styleId="submenu-table">
    <w:name w:val="submenu-table"/>
    <w:rsid w:val="000465B8"/>
  </w:style>
  <w:style w:type="table" w:styleId="aff">
    <w:name w:val="Table Grid"/>
    <w:basedOn w:val="a1"/>
    <w:uiPriority w:val="39"/>
    <w:rsid w:val="000465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uiPriority w:val="59"/>
    <w:rsid w:val="000465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uiPriority w:val="59"/>
    <w:rsid w:val="000465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0465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4917push@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10860</Words>
  <Characters>61907</Characters>
  <Application>Microsoft Office Word</Application>
  <DocSecurity>0</DocSecurity>
  <Lines>515</Lines>
  <Paragraphs>145</Paragraphs>
  <ScaleCrop>false</ScaleCrop>
  <Company/>
  <LinksUpToDate>false</LinksUpToDate>
  <CharactersWithSpaces>72622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Петровна</dc:creator>
  <cp:keywords/>
  <dc:description/>
  <cp:lastModifiedBy>Светлана</cp:lastModifiedBy>
  <cp:revision>4</cp:revision>
  <dcterms:created xsi:type="dcterms:W3CDTF">2020-05-07T10:46:00Z</dcterms:created>
  <dcterms:modified xsi:type="dcterms:W3CDTF">2020-05-07T11:01:00Z</dcterms:modified>
</cp:coreProperties>
</file>