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CF" w:rsidRP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:rsidR="009038CF" w:rsidRDefault="00E40B76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 2020-2021</w:t>
      </w:r>
      <w:r w:rsidR="009038CF"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</w:t>
      </w:r>
    </w:p>
    <w:p w:rsidR="009038CF" w:rsidRDefault="003B0433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</w:t>
      </w:r>
      <w:r w:rsid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Беляницкая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40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СОШ»</w:t>
      </w:r>
    </w:p>
    <w:p w:rsidR="009038CF" w:rsidRP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8CF" w:rsidRPr="009038CF" w:rsidRDefault="002A5F69" w:rsidP="002668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мониторинга качества образ</w:t>
      </w:r>
      <w:r w:rsidR="003B043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в МОУ «</w:t>
      </w:r>
      <w:proofErr w:type="spellStart"/>
      <w:r w:rsidR="003B04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Беляницкая</w:t>
      </w:r>
      <w:proofErr w:type="spellEnd"/>
      <w:r w:rsidR="003B0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3B0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марта по 18 мая 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2020-2021 учебного года 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 и проведены Всероссийские про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верочные работы (далее ВПР) в</w:t>
      </w:r>
      <w:proofErr w:type="gramStart"/>
      <w:r w:rsidR="003B04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="003B04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>,7,</w:t>
      </w:r>
      <w:r w:rsidR="003B043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классах.</w:t>
      </w:r>
    </w:p>
    <w:p w:rsidR="00266881" w:rsidRDefault="00266881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118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проведения</w:t>
      </w:r>
      <w:r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выявление уровня подготовки и определение к</w:t>
      </w:r>
      <w:r w:rsidR="002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B043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чества образования обучающихся 4</w:t>
      </w:r>
      <w:r w:rsidR="002668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B043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</w:t>
      </w:r>
    </w:p>
    <w:p w:rsidR="00702A43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tbl>
      <w:tblPr>
        <w:tblStyle w:val="a3"/>
        <w:tblW w:w="0" w:type="auto"/>
        <w:tblLook w:val="04A0"/>
      </w:tblPr>
      <w:tblGrid>
        <w:gridCol w:w="675"/>
        <w:gridCol w:w="3402"/>
        <w:gridCol w:w="2694"/>
        <w:gridCol w:w="2800"/>
      </w:tblGrid>
      <w:tr w:rsidR="00702A43" w:rsidTr="007824D7">
        <w:tc>
          <w:tcPr>
            <w:tcW w:w="675" w:type="dxa"/>
          </w:tcPr>
          <w:p w:rsidR="00702A43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702A43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694" w:type="dxa"/>
          </w:tcPr>
          <w:p w:rsidR="00702A43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800" w:type="dxa"/>
          </w:tcPr>
          <w:p w:rsidR="00702A43" w:rsidRPr="004F7DF4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</w:tr>
      <w:tr w:rsidR="00702A43" w:rsidTr="007824D7">
        <w:tc>
          <w:tcPr>
            <w:tcW w:w="9571" w:type="dxa"/>
            <w:gridSpan w:val="4"/>
          </w:tcPr>
          <w:p w:rsidR="00702A43" w:rsidRDefault="003B043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2A4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Русский язык (часть 1)</w:t>
            </w:r>
          </w:p>
        </w:tc>
        <w:tc>
          <w:tcPr>
            <w:tcW w:w="2694" w:type="dxa"/>
          </w:tcPr>
          <w:p w:rsidR="00702A43" w:rsidRPr="00FE00D5" w:rsidRDefault="003B043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Русский язык (часть 2)</w:t>
            </w:r>
          </w:p>
        </w:tc>
        <w:tc>
          <w:tcPr>
            <w:tcW w:w="2694" w:type="dxa"/>
          </w:tcPr>
          <w:p w:rsidR="00702A43" w:rsidRPr="00FE00D5" w:rsidRDefault="003B043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</w:tcPr>
          <w:p w:rsidR="00702A43" w:rsidRPr="00FE00D5" w:rsidRDefault="003B043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94" w:type="dxa"/>
          </w:tcPr>
          <w:p w:rsidR="00702A43" w:rsidRPr="00FE00D5" w:rsidRDefault="003B043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702A43" w:rsidTr="007824D7">
        <w:tc>
          <w:tcPr>
            <w:tcW w:w="9571" w:type="dxa"/>
            <w:gridSpan w:val="4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02A43"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О.В.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Хрипунова М.Г.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694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Серов Н.Б.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694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702A43" w:rsidTr="007824D7">
        <w:tc>
          <w:tcPr>
            <w:tcW w:w="9571" w:type="dxa"/>
            <w:gridSpan w:val="4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02A43"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Т.Н.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Хрипунова М.Г.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В.Б.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694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Т.Н.</w:t>
            </w:r>
          </w:p>
        </w:tc>
      </w:tr>
      <w:tr w:rsidR="00702A43" w:rsidTr="007824D7">
        <w:tc>
          <w:tcPr>
            <w:tcW w:w="9571" w:type="dxa"/>
            <w:gridSpan w:val="4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2A43"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Английский язык (день 1)</w:t>
            </w:r>
          </w:p>
        </w:tc>
        <w:tc>
          <w:tcPr>
            <w:tcW w:w="2694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Т.А.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О.В.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Хрипунова М.Г.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694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Серов Н.Б.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В.Б.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694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Серов Н.Б.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694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694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Т.Н.</w:t>
            </w:r>
          </w:p>
        </w:tc>
      </w:tr>
      <w:tr w:rsidR="00702A43" w:rsidTr="007824D7">
        <w:tc>
          <w:tcPr>
            <w:tcW w:w="9571" w:type="dxa"/>
            <w:gridSpan w:val="4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02A43"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Т.Н.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Хрипунова М.Г.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694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</w:tcPr>
          <w:p w:rsidR="00702A43" w:rsidRPr="00FE00D5" w:rsidRDefault="007742BE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94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</w:t>
            </w:r>
          </w:p>
        </w:tc>
        <w:tc>
          <w:tcPr>
            <w:tcW w:w="2800" w:type="dxa"/>
          </w:tcPr>
          <w:p w:rsidR="00702A43" w:rsidRPr="00FE00D5" w:rsidRDefault="007742B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Серов Н.Б.</w:t>
            </w:r>
          </w:p>
        </w:tc>
      </w:tr>
    </w:tbl>
    <w:p w:rsidR="00702A43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A43" w:rsidRPr="00AE482C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проверки работ </w:t>
      </w:r>
      <w:r w:rsidR="00774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4</w:t>
      </w:r>
      <w:r w:rsidR="00AE482C"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 </w:t>
      </w:r>
      <w:r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показал следующие результаты:</w:t>
      </w:r>
    </w:p>
    <w:p w:rsidR="00702A43" w:rsidRDefault="007742BE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0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70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писали ВПР по русскому языку, математике, окружающему миру.</w:t>
      </w:r>
    </w:p>
    <w:p w:rsidR="00702A43" w:rsidRPr="00111D5F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7824D7" w:rsidRPr="000D6B4A" w:rsidRDefault="007824D7" w:rsidP="007824D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астникам предстояло выполнить 15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заданий.</w:t>
      </w:r>
    </w:p>
    <w:p w:rsidR="007824D7" w:rsidRPr="000D6B4A" w:rsidRDefault="007824D7" w:rsidP="007824D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и 2 части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проверочной работы отводится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45 минут.</w:t>
      </w:r>
    </w:p>
    <w:p w:rsidR="007B2427" w:rsidRPr="000D6B4A" w:rsidRDefault="007824D7" w:rsidP="007824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получить за всю работу - 38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8CF" w:rsidRPr="009038CF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527" w:type="dxa"/>
        <w:tblInd w:w="-601" w:type="dxa"/>
        <w:tblLayout w:type="fixed"/>
        <w:tblLook w:val="04A0"/>
      </w:tblPr>
      <w:tblGrid>
        <w:gridCol w:w="709"/>
        <w:gridCol w:w="1134"/>
        <w:gridCol w:w="1560"/>
        <w:gridCol w:w="1559"/>
        <w:gridCol w:w="596"/>
        <w:gridCol w:w="567"/>
        <w:gridCol w:w="708"/>
        <w:gridCol w:w="709"/>
        <w:gridCol w:w="992"/>
        <w:gridCol w:w="993"/>
      </w:tblGrid>
      <w:tr w:rsidR="00450DE7" w:rsidRPr="005E2E64" w:rsidTr="00450DE7">
        <w:tc>
          <w:tcPr>
            <w:tcW w:w="709" w:type="dxa"/>
          </w:tcPr>
          <w:p w:rsidR="00450DE7" w:rsidRPr="005E2E64" w:rsidRDefault="00450DE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450DE7" w:rsidRPr="005E2E64" w:rsidRDefault="00450DE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</w:tcPr>
          <w:p w:rsidR="00450DE7" w:rsidRPr="005E2E64" w:rsidRDefault="00450DE7" w:rsidP="007824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часть работы</w:t>
            </w:r>
          </w:p>
        </w:tc>
        <w:tc>
          <w:tcPr>
            <w:tcW w:w="1559" w:type="dxa"/>
          </w:tcPr>
          <w:p w:rsidR="00450DE7" w:rsidRDefault="00450DE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часть работы</w:t>
            </w:r>
          </w:p>
        </w:tc>
        <w:tc>
          <w:tcPr>
            <w:tcW w:w="596" w:type="dxa"/>
          </w:tcPr>
          <w:p w:rsidR="00450DE7" w:rsidRDefault="00450DE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50DE7" w:rsidRDefault="00450DE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50DE7" w:rsidRDefault="00450DE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50DE7" w:rsidRDefault="00450DE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50DE7" w:rsidRPr="005E2E64" w:rsidRDefault="00450DE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50DE7" w:rsidRPr="005E2E64" w:rsidRDefault="00450DE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450DE7" w:rsidRPr="005E2E64" w:rsidTr="00450DE7">
        <w:tc>
          <w:tcPr>
            <w:tcW w:w="709" w:type="dxa"/>
          </w:tcPr>
          <w:p w:rsidR="00450DE7" w:rsidRDefault="00450DE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450DE7" w:rsidRDefault="00450DE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</w:tcPr>
          <w:p w:rsidR="00450DE7" w:rsidRDefault="00450DE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450DE7" w:rsidRDefault="00450DE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6" w:type="dxa"/>
          </w:tcPr>
          <w:p w:rsidR="00450DE7" w:rsidRDefault="00450DE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450DE7" w:rsidRDefault="00450DE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</w:tcPr>
          <w:p w:rsidR="00450DE7" w:rsidRDefault="00450DE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:rsidR="00450DE7" w:rsidRDefault="00450DE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450DE7" w:rsidRDefault="00450DE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450DE7" w:rsidRDefault="00450DE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7B2427" w:rsidRPr="009038CF" w:rsidRDefault="007B2427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427" w:rsidRPr="00450DE7" w:rsidRDefault="007B2427" w:rsidP="007B24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ВПР показали</w:t>
      </w:r>
      <w:r w:rsidR="0045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хорошие результаты. Основным заданием первой части проверочной работы по русскому языку </w:t>
      </w:r>
      <w:r w:rsidR="0031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диктант с грамматическим заданием.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этим заданием </w:t>
      </w:r>
      <w:proofErr w:type="gramStart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справились. Во второй части проверялось умение </w:t>
      </w:r>
      <w:proofErr w:type="gramStart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с текстом и знание системы языка</w:t>
      </w:r>
      <w:r w:rsidRPr="0031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Затруднения вызвали у обучающихся </w:t>
      </w:r>
      <w:r w:rsidR="00C10151" w:rsidRPr="0031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задания, нацеленные на знание тем </w:t>
      </w:r>
      <w:r w:rsidR="00316B6E" w:rsidRPr="0031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«Фонетика»,</w:t>
      </w:r>
      <w:r w:rsidR="00C10151" w:rsidRPr="0031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16B6E" w:rsidRPr="0031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C10151" w:rsidRPr="0031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начение</w:t>
      </w:r>
      <w:r w:rsidR="00316B6E" w:rsidRPr="0031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пословиц и составление рассказа с их использованием</w:t>
      </w:r>
      <w:r w:rsidR="00C10151" w:rsidRPr="0031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C10151" w:rsidRPr="00450D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11D5F" w:rsidRDefault="007B2427" w:rsidP="007B24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Рекомендовано: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427" w:rsidRP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тем, в которых допущены ошибки;</w:t>
      </w:r>
    </w:p>
    <w:p w:rsid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орфоэпического тренинга на уроках;</w:t>
      </w:r>
    </w:p>
    <w:p w:rsid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лексикона за счет усвоения новых слов;</w:t>
      </w:r>
    </w:p>
    <w:p w:rsidR="00111D5F" w:rsidRP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определению темы и главной мысли текста, составлению плана.</w:t>
      </w:r>
    </w:p>
    <w:p w:rsidR="0005242B" w:rsidRDefault="00111D5F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Математика </w:t>
      </w:r>
    </w:p>
    <w:p w:rsidR="005E01E4" w:rsidRPr="005E01E4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Обучающимся</w:t>
      </w:r>
      <w:proofErr w:type="gramEnd"/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предстояло выполнить 12 заданий.</w:t>
      </w:r>
    </w:p>
    <w:p w:rsidR="005E01E4" w:rsidRPr="005E01E4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Максимальные</w:t>
      </w:r>
      <w:proofErr w:type="gramEnd"/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балл – 20.</w:t>
      </w:r>
    </w:p>
    <w:tbl>
      <w:tblPr>
        <w:tblStyle w:val="a3"/>
        <w:tblW w:w="9101" w:type="dxa"/>
        <w:tblInd w:w="-601" w:type="dxa"/>
        <w:tblLayout w:type="fixed"/>
        <w:tblLook w:val="04A0"/>
      </w:tblPr>
      <w:tblGrid>
        <w:gridCol w:w="709"/>
        <w:gridCol w:w="1134"/>
        <w:gridCol w:w="1559"/>
        <w:gridCol w:w="596"/>
        <w:gridCol w:w="567"/>
        <w:gridCol w:w="708"/>
        <w:gridCol w:w="709"/>
        <w:gridCol w:w="992"/>
        <w:gridCol w:w="993"/>
        <w:gridCol w:w="1134"/>
      </w:tblGrid>
      <w:tr w:rsidR="005E01E4" w:rsidTr="005E01E4">
        <w:tc>
          <w:tcPr>
            <w:tcW w:w="709" w:type="dxa"/>
          </w:tcPr>
          <w:p w:rsidR="005E01E4" w:rsidRPr="005E2E6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5E01E4" w:rsidRPr="005E2E6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96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5E01E4" w:rsidRPr="005E2E6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E01E4" w:rsidRPr="005E2E6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5E01E4" w:rsidTr="005E01E4">
        <w:tc>
          <w:tcPr>
            <w:tcW w:w="709" w:type="dxa"/>
          </w:tcPr>
          <w:p w:rsidR="005E01E4" w:rsidRDefault="00450DE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5E01E4" w:rsidRDefault="00450DE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5E01E4" w:rsidRDefault="00450DE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6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1D5F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Выводы: знания и умения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оценены как удовлетворительные. Были допущены ошибки на следующие темы: «Ум</w:t>
      </w:r>
      <w:r w:rsidR="00415C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ножение и деление на </w:t>
      </w:r>
      <w:r w:rsidR="00415C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однозначное и многозначное число»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«Решение задач</w:t>
      </w:r>
      <w:r w:rsidR="00415C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время».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Хорошо усвоены темы «Текстовые задачи», «Площадь», «Периметр».</w:t>
      </w:r>
    </w:p>
    <w:p w:rsidR="005E01E4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Рекомендации: организовать индивидуальную работу с обучающимися, показавшими низкие результаты; </w:t>
      </w:r>
      <w:r w:rsidR="00515F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провести работу над ошибками.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End"/>
    </w:p>
    <w:p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Окружающий мир</w:t>
      </w:r>
    </w:p>
    <w:p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Количество заданий – 10</w:t>
      </w:r>
    </w:p>
    <w:p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Максимальный балл – 32.</w:t>
      </w:r>
    </w:p>
    <w:tbl>
      <w:tblPr>
        <w:tblStyle w:val="a3"/>
        <w:tblW w:w="7967" w:type="dxa"/>
        <w:tblInd w:w="-601" w:type="dxa"/>
        <w:tblLayout w:type="fixed"/>
        <w:tblLook w:val="04A0"/>
      </w:tblPr>
      <w:tblGrid>
        <w:gridCol w:w="709"/>
        <w:gridCol w:w="1134"/>
        <w:gridCol w:w="1559"/>
        <w:gridCol w:w="596"/>
        <w:gridCol w:w="567"/>
        <w:gridCol w:w="708"/>
        <w:gridCol w:w="709"/>
        <w:gridCol w:w="992"/>
        <w:gridCol w:w="993"/>
      </w:tblGrid>
      <w:tr w:rsidR="00450DE7" w:rsidTr="00450DE7">
        <w:tc>
          <w:tcPr>
            <w:tcW w:w="709" w:type="dxa"/>
          </w:tcPr>
          <w:p w:rsidR="00450DE7" w:rsidRPr="005E2E64" w:rsidRDefault="00450DE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450DE7" w:rsidRPr="005E2E64" w:rsidRDefault="00450DE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</w:tcPr>
          <w:p w:rsidR="00450DE7" w:rsidRDefault="00450DE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96" w:type="dxa"/>
          </w:tcPr>
          <w:p w:rsidR="00450DE7" w:rsidRDefault="00450DE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50DE7" w:rsidRDefault="00450DE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50DE7" w:rsidRDefault="00450DE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50DE7" w:rsidRDefault="00450DE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50DE7" w:rsidRPr="005E2E64" w:rsidRDefault="00450DE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50DE7" w:rsidRPr="005E2E64" w:rsidRDefault="00450DE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450DE7" w:rsidTr="00450DE7">
        <w:tc>
          <w:tcPr>
            <w:tcW w:w="709" w:type="dxa"/>
          </w:tcPr>
          <w:p w:rsidR="00450DE7" w:rsidRDefault="00450DE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450DE7" w:rsidRDefault="00450DE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450DE7" w:rsidRDefault="00450DE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6" w:type="dxa"/>
          </w:tcPr>
          <w:p w:rsidR="00450DE7" w:rsidRDefault="00450DE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450DE7" w:rsidRDefault="00450DE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50DE7" w:rsidRDefault="00450DE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50DE7" w:rsidRDefault="00450DE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450DE7" w:rsidRDefault="00450DE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450DE7" w:rsidRDefault="00450DE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515F57" w:rsidRPr="00415C63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Выводы</w:t>
      </w:r>
      <w:r w:rsidRPr="00415C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обучающимися хорошо усвоены темы «Материки», «Человек»,</w:t>
      </w:r>
      <w:r w:rsidR="001A2288" w:rsidRPr="00415C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«Знаки», «Профессии», «Календарь», «Регион».</w:t>
      </w:r>
      <w:proofErr w:type="gramEnd"/>
    </w:p>
    <w:p w:rsidR="001A2288" w:rsidRPr="008B501E" w:rsidRDefault="001A2288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5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Рекомендации: </w:t>
      </w:r>
    </w:p>
    <w:p w:rsidR="001A2288" w:rsidRDefault="001A2288" w:rsidP="001A2288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Провести работу над ошибками.</w:t>
      </w:r>
    </w:p>
    <w:p w:rsidR="001A2288" w:rsidRDefault="001A2288" w:rsidP="001A2288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Повторить на уроках темы, в которых допущены ошибки.</w:t>
      </w:r>
    </w:p>
    <w:p w:rsidR="001A2288" w:rsidRPr="001A2288" w:rsidRDefault="001A2288" w:rsidP="001A2288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Рассмотреть индивидуальную работу с детьми, написавшими работу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удовлетворительно. </w:t>
      </w:r>
    </w:p>
    <w:p w:rsidR="0005242B" w:rsidRDefault="0005242B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всероссийских</w:t>
      </w:r>
      <w:r w:rsidR="00450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проверочных работ в 5</w:t>
      </w:r>
      <w:r w:rsidR="00AA0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AA06D9" w:rsidRDefault="00AA06D9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242B" w:rsidRPr="00AA06D9" w:rsidRDefault="00AA06D9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06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Русский язык</w:t>
      </w:r>
    </w:p>
    <w:p w:rsidR="0005242B" w:rsidRDefault="00AA06D9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– 12.</w:t>
      </w:r>
    </w:p>
    <w:p w:rsidR="00AA06D9" w:rsidRDefault="00AA06D9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балл – 45. </w:t>
      </w:r>
    </w:p>
    <w:p w:rsidR="009038CF" w:rsidRPr="00AA06D9" w:rsidRDefault="00AA06D9" w:rsidP="00AA06D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450DE7" w:rsidRPr="005E2E64" w:rsidTr="00450DE7">
        <w:tc>
          <w:tcPr>
            <w:tcW w:w="922" w:type="dxa"/>
          </w:tcPr>
          <w:p w:rsidR="00450DE7" w:rsidRPr="005E2E64" w:rsidRDefault="00450DE7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50DE7" w:rsidRPr="005E2E64" w:rsidRDefault="00450DE7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50DE7" w:rsidRPr="005E2E64" w:rsidRDefault="00450DE7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450DE7" w:rsidRDefault="00450DE7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50DE7" w:rsidRDefault="00450DE7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50DE7" w:rsidRDefault="00450DE7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50DE7" w:rsidRDefault="00450DE7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50DE7" w:rsidRPr="005E2E64" w:rsidRDefault="00450DE7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50DE7" w:rsidRPr="005E2E64" w:rsidRDefault="00450DE7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450DE7" w:rsidRPr="005E2E64" w:rsidTr="00450DE7">
        <w:tc>
          <w:tcPr>
            <w:tcW w:w="922" w:type="dxa"/>
          </w:tcPr>
          <w:p w:rsidR="00450DE7" w:rsidRDefault="00450DE7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8" w:type="dxa"/>
          </w:tcPr>
          <w:p w:rsidR="00450DE7" w:rsidRDefault="00450DE7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93" w:type="dxa"/>
          </w:tcPr>
          <w:p w:rsidR="00450DE7" w:rsidRDefault="00450DE7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</w:tcPr>
          <w:p w:rsidR="00450DE7" w:rsidRDefault="00450DE7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450DE7" w:rsidRDefault="00450DE7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450DE7" w:rsidRDefault="00450DE7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50DE7" w:rsidRDefault="00450DE7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50DE7" w:rsidRDefault="00450DE7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3" w:type="dxa"/>
          </w:tcPr>
          <w:p w:rsidR="00450DE7" w:rsidRDefault="00450DE7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</w:tbl>
    <w:p w:rsidR="00415C63" w:rsidRPr="00221572" w:rsidRDefault="0005242B" w:rsidP="00415C63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15C63">
        <w:rPr>
          <w:rFonts w:ascii="Times New Roman" w:eastAsia="Times New Roman" w:hAnsi="Times New Roman" w:cs="Times New Roman"/>
          <w:color w:val="493E24"/>
          <w:sz w:val="24"/>
          <w:szCs w:val="24"/>
          <w:lang w:eastAsia="ru-RU"/>
        </w:rPr>
        <w:t xml:space="preserve">    </w:t>
      </w:r>
      <w:r w:rsidR="00415C63" w:rsidRPr="00221572">
        <w:rPr>
          <w:rFonts w:ascii="Times New Roman" w:eastAsia="Times New Roman" w:hAnsi="Times New Roman" w:cs="Times New Roman"/>
          <w:color w:val="493E24"/>
          <w:sz w:val="24"/>
          <w:szCs w:val="24"/>
          <w:lang w:eastAsia="ru-RU"/>
        </w:rPr>
        <w:t xml:space="preserve">Результаты проверочной работы показали хороший уровень владения обучающимися базовыми учебно-языковыми опознавательными умениями: распознавать </w:t>
      </w:r>
      <w:r w:rsidR="00415C63" w:rsidRPr="00415C63">
        <w:rPr>
          <w:rFonts w:ascii="Times New Roman" w:eastAsia="Times New Roman" w:hAnsi="Times New Roman" w:cs="Times New Roman"/>
          <w:b/>
          <w:color w:val="493E24"/>
          <w:sz w:val="24"/>
          <w:szCs w:val="24"/>
          <w:lang w:eastAsia="ru-RU"/>
        </w:rPr>
        <w:t>и подчеркивать разные члены предложения</w:t>
      </w:r>
      <w:r w:rsidR="00415C63" w:rsidRPr="00221572">
        <w:rPr>
          <w:rFonts w:ascii="Times New Roman" w:eastAsia="Times New Roman" w:hAnsi="Times New Roman" w:cs="Times New Roman"/>
          <w:color w:val="493E24"/>
          <w:sz w:val="24"/>
          <w:szCs w:val="24"/>
          <w:lang w:eastAsia="ru-RU"/>
        </w:rPr>
        <w:t xml:space="preserve">, распознавать изученные части речи в предложении, проводить языковые разборы, расставлять знаки препинания  при прямой речи, обращении, однородных членах и в сложном предложении. </w:t>
      </w:r>
    </w:p>
    <w:p w:rsidR="00415C63" w:rsidRPr="00221572" w:rsidRDefault="00415C63" w:rsidP="00415C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eastAsia="ru-RU"/>
        </w:rPr>
      </w:pPr>
    </w:p>
    <w:p w:rsidR="00415C63" w:rsidRPr="00685732" w:rsidRDefault="00415C63" w:rsidP="00415C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eastAsia="ru-RU"/>
        </w:rPr>
      </w:pPr>
      <w:r w:rsidRPr="00221572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eastAsia="ru-RU"/>
        </w:rPr>
        <w:t xml:space="preserve">Из 1 части наибольшее  затруднение  вызвало у учащихся  задание 2, включающее в себя </w:t>
      </w:r>
      <w:r>
        <w:rPr>
          <w:rFonts w:ascii="Times New Roman" w:eastAsia="Times New Roman" w:hAnsi="Times New Roman" w:cs="Times New Roman"/>
          <w:bCs/>
          <w:color w:val="493E24"/>
          <w:sz w:val="24"/>
          <w:szCs w:val="24"/>
          <w:lang w:eastAsia="ru-RU"/>
        </w:rPr>
        <w:t xml:space="preserve">фонетический </w:t>
      </w:r>
      <w:r w:rsidRPr="00221572">
        <w:rPr>
          <w:rFonts w:ascii="Times New Roman" w:eastAsia="Times New Roman" w:hAnsi="Times New Roman" w:cs="Times New Roman"/>
          <w:bCs/>
          <w:color w:val="493E24"/>
          <w:sz w:val="24"/>
          <w:szCs w:val="24"/>
          <w:lang w:eastAsia="ru-RU"/>
        </w:rPr>
        <w:t xml:space="preserve">разбор слова и синтаксический разбор предложения; </w:t>
      </w:r>
      <w:r w:rsidRPr="00221572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eastAsia="ru-RU"/>
        </w:rPr>
        <w:t xml:space="preserve">4, </w:t>
      </w:r>
      <w:r w:rsidRPr="00221572">
        <w:rPr>
          <w:rFonts w:ascii="Times New Roman" w:eastAsia="Times New Roman" w:hAnsi="Times New Roman" w:cs="Times New Roman"/>
          <w:bCs/>
          <w:color w:val="493E24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493E24"/>
          <w:sz w:val="24"/>
          <w:szCs w:val="24"/>
          <w:lang w:eastAsia="ru-RU"/>
        </w:rPr>
        <w:t xml:space="preserve">котором учащимся надо </w:t>
      </w:r>
      <w:r w:rsidRPr="00415C63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eastAsia="ru-RU"/>
        </w:rPr>
        <w:t>было определить  части речи и указать отсутствующие</w:t>
      </w:r>
      <w:r>
        <w:rPr>
          <w:rFonts w:ascii="Times New Roman" w:eastAsia="Times New Roman" w:hAnsi="Times New Roman" w:cs="Times New Roman"/>
          <w:bCs/>
          <w:color w:val="493E24"/>
          <w:sz w:val="24"/>
          <w:szCs w:val="24"/>
          <w:lang w:eastAsia="ru-RU"/>
        </w:rPr>
        <w:t xml:space="preserve">, </w:t>
      </w:r>
      <w:r w:rsidRPr="00685732">
        <w:rPr>
          <w:rFonts w:ascii="Times New Roman" w:eastAsia="Times New Roman" w:hAnsi="Times New Roman" w:cs="Times New Roman"/>
          <w:bCs/>
          <w:color w:val="493E24"/>
          <w:sz w:val="24"/>
          <w:szCs w:val="24"/>
          <w:lang w:eastAsia="ru-RU"/>
        </w:rPr>
        <w:t>задание 10</w:t>
      </w:r>
      <w:r>
        <w:rPr>
          <w:rFonts w:ascii="Times New Roman" w:eastAsia="Times New Roman" w:hAnsi="Times New Roman" w:cs="Times New Roman"/>
          <w:bCs/>
          <w:color w:val="493E24"/>
          <w:sz w:val="24"/>
          <w:szCs w:val="24"/>
          <w:lang w:eastAsia="ru-RU"/>
        </w:rPr>
        <w:t>, в котором</w:t>
      </w:r>
      <w:r w:rsidRPr="00685732">
        <w:rPr>
          <w:rFonts w:ascii="Times New Roman" w:eastAsia="Times New Roman" w:hAnsi="Times New Roman" w:cs="Times New Roman"/>
          <w:color w:val="493E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93E24"/>
          <w:sz w:val="24"/>
          <w:szCs w:val="24"/>
          <w:lang w:eastAsia="ru-RU"/>
        </w:rPr>
        <w:t>нужно было определить тип речи.</w:t>
      </w:r>
    </w:p>
    <w:p w:rsidR="00415C63" w:rsidRDefault="00415C63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5C63" w:rsidRDefault="00415C63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42B" w:rsidRPr="000D6B4A" w:rsidRDefault="00956071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Рекомендации: </w:t>
      </w:r>
      <w:r w:rsidR="00AA0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Учителю необходимо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</w:t>
      </w:r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навыкам изучающего чтения и информационной переработки прочитанного материала;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</w:t>
      </w:r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понимать тексты различных функционально-смысловых типов речи и функциональных разновидностей языка</w:t>
      </w:r>
      <w:proofErr w:type="gramStart"/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;а</w:t>
      </w:r>
      <w:proofErr w:type="gramEnd"/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нализировать текст с точки зрения его основной мысли, адекватно формулировать основную мысль текста в письменной форме;использовать при работе с текстом разные виды чтения (поисковое, просмотровое, ознакомительное, изучающее;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создавать устные и письменные высказывания</w:t>
      </w:r>
      <w:r w:rsidR="00052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242B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Математика </w:t>
      </w:r>
    </w:p>
    <w:p w:rsidR="00592CA0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– 14.</w:t>
      </w:r>
    </w:p>
    <w:p w:rsidR="00592CA0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 – 20.</w:t>
      </w:r>
    </w:p>
    <w:p w:rsidR="00592CA0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8B501E" w:rsidRPr="005E2E64" w:rsidTr="008B501E">
        <w:tc>
          <w:tcPr>
            <w:tcW w:w="922" w:type="dxa"/>
          </w:tcPr>
          <w:p w:rsidR="008B501E" w:rsidRPr="005E2E64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B501E" w:rsidRPr="005E2E64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B501E" w:rsidRPr="005E2E64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B501E" w:rsidRPr="005E2E64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B501E" w:rsidRPr="005E2E64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8B501E" w:rsidRPr="005E2E64" w:rsidTr="008B501E">
        <w:tc>
          <w:tcPr>
            <w:tcW w:w="922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8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93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93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8B501E" w:rsidRDefault="008B501E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44AE2" w:rsidRDefault="00103F7A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3F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итоги ВПР признать </w:t>
      </w:r>
      <w:r w:rsidR="008B5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неудовлетворительными, только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20%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выполнили работу на «хорошо». По итогам проведения ВПР было установлено, что обучающимися допущены ошибки </w:t>
      </w:r>
      <w:r w:rsidRPr="0044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изучение тем</w:t>
      </w:r>
      <w:r w:rsidR="00444AE2" w:rsidRPr="0044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«Десятичная система записи натуральных чисел», «Обыкновенная дробь», </w:t>
      </w:r>
      <w:r w:rsidRPr="0044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«Решение задач на нахождение части числа и числа по его части», «</w:t>
      </w:r>
      <w:r w:rsidR="00444AE2" w:rsidRPr="0044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Текстовые задачи», «Логические задачи», « Задачи на использование данных, указанных в таблицах и диаграммах».</w:t>
      </w:r>
    </w:p>
    <w:p w:rsidR="00FB4568" w:rsidRDefault="007C4291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B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Рекомендации:</w:t>
      </w:r>
    </w:p>
    <w:p w:rsidR="00FB4568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работу над ошибками;</w:t>
      </w:r>
    </w:p>
    <w:p w:rsidR="00FB4568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 обучающимися, плохо написавшими ВПР.</w:t>
      </w:r>
    </w:p>
    <w:p w:rsidR="00FB4568" w:rsidRPr="00FB4568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материала.</w:t>
      </w:r>
    </w:p>
    <w:p w:rsidR="0005242B" w:rsidRPr="00FB4568" w:rsidRDefault="00FB4568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FB4568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:rsidR="00B172A4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29.</w:t>
      </w:r>
    </w:p>
    <w:p w:rsidR="00B172A4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8B501E" w:rsidRPr="005E2E64" w:rsidTr="008B501E">
        <w:tc>
          <w:tcPr>
            <w:tcW w:w="922" w:type="dxa"/>
          </w:tcPr>
          <w:p w:rsidR="008B501E" w:rsidRPr="005E2E64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B501E" w:rsidRPr="005E2E64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B501E" w:rsidRPr="005E2E64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B501E" w:rsidRPr="005E2E64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B501E" w:rsidRPr="005E2E64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8B501E" w:rsidRPr="005E2E64" w:rsidTr="008B501E">
        <w:tc>
          <w:tcPr>
            <w:tcW w:w="922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408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93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93" w:type="dxa"/>
          </w:tcPr>
          <w:p w:rsidR="008B501E" w:rsidRDefault="008B501E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</w:tbl>
    <w:p w:rsidR="00B172A4" w:rsidRPr="008B501E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ВПР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удовлетворительном уровне. </w:t>
      </w:r>
      <w:r w:rsidRPr="008B5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Допущены ошибки при выполнении заданий на следующие темы: «изучение микроскопа», «Среда обитания», «Размножение организмов». Хорошо справились с темами</w:t>
      </w:r>
      <w:r w:rsidR="00E66F49" w:rsidRPr="008B5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«Царства живой природы», «Свойства живого», представители профессий, связанных с биологией.</w:t>
      </w:r>
    </w:p>
    <w:p w:rsidR="00E66F49" w:rsidRDefault="00E66F49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Рекомендации: </w:t>
      </w:r>
    </w:p>
    <w:p w:rsidR="00E66F49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работу над ошибками;</w:t>
      </w:r>
    </w:p>
    <w:p w:rsidR="00E66F49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начало каждого урока на повторение тем, которые усвоены плохо;</w:t>
      </w:r>
    </w:p>
    <w:p w:rsidR="00E66F49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Повышать внимательность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6F49" w:rsidRPr="00CC2004" w:rsidRDefault="00CC2004" w:rsidP="00E66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:rsidR="00112685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CC2004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количество баллов – 15.</w:t>
      </w:r>
    </w:p>
    <w:p w:rsidR="00CC2004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EF1954" w:rsidRPr="005E2E64" w:rsidTr="00EF1954">
        <w:tc>
          <w:tcPr>
            <w:tcW w:w="922" w:type="dxa"/>
          </w:tcPr>
          <w:p w:rsidR="00EF1954" w:rsidRPr="005E2E64" w:rsidRDefault="00EF195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F1954" w:rsidRPr="005E2E64" w:rsidRDefault="00EF195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F1954" w:rsidRPr="005E2E64" w:rsidRDefault="00EF195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F1954" w:rsidRDefault="00EF195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EF1954" w:rsidRDefault="00EF195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EF1954" w:rsidRDefault="00EF195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EF1954" w:rsidRDefault="00EF195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EF1954" w:rsidRPr="005E2E64" w:rsidRDefault="00EF195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F1954" w:rsidRPr="005E2E64" w:rsidRDefault="00EF195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EF1954" w:rsidRPr="005E2E64" w:rsidTr="00EF1954">
        <w:tc>
          <w:tcPr>
            <w:tcW w:w="922" w:type="dxa"/>
          </w:tcPr>
          <w:p w:rsidR="00EF1954" w:rsidRDefault="00EF195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8" w:type="dxa"/>
          </w:tcPr>
          <w:p w:rsidR="00EF1954" w:rsidRDefault="00EF195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93" w:type="dxa"/>
          </w:tcPr>
          <w:p w:rsidR="00EF1954" w:rsidRDefault="00EF195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EF1954" w:rsidRDefault="00EF195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EF1954" w:rsidRDefault="00EF195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EF1954" w:rsidRDefault="00EF195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EF1954" w:rsidRDefault="00EF195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EF1954" w:rsidRDefault="00EF195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EF1954" w:rsidRDefault="00EF195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</w:tbl>
    <w:p w:rsidR="00CC2004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 результатам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ВПР установлено, что обучающимися допущены ошибки в задании №5 (работа с контурной картой), </w:t>
      </w:r>
      <w:r w:rsidR="00EF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задании №6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F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исторических фактов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EF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справились с </w:t>
      </w:r>
      <w:r w:rsidR="00EF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заданием на </w:t>
      </w:r>
      <w:r w:rsidR="00EF1954">
        <w:rPr>
          <w:rFonts w:ascii="Times New Roman" w:hAnsi="Times New Roman" w:cs="Times New Roman"/>
          <w:color w:val="353333"/>
          <w:sz w:val="24"/>
          <w:szCs w:val="24"/>
        </w:rPr>
        <w:t>соответствие между темами и иллюстрациями и на</w:t>
      </w:r>
      <w:r w:rsidR="00EF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1954">
        <w:rPr>
          <w:rFonts w:ascii="Times New Roman" w:hAnsi="Times New Roman" w:cs="Times New Roman"/>
          <w:color w:val="353333"/>
          <w:sz w:val="24"/>
          <w:szCs w:val="24"/>
        </w:rPr>
        <w:t xml:space="preserve">Знание истории Родного края. </w:t>
      </w:r>
      <w:r w:rsidR="00675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можно отметить, что ВПР</w:t>
      </w:r>
      <w:r w:rsidR="007B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B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выполнена</w:t>
      </w:r>
      <w:proofErr w:type="gramEnd"/>
      <w:r w:rsidR="007B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удовлетворительно.</w:t>
      </w:r>
      <w:r w:rsidR="00EF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Средний балл составил – 3,6</w:t>
      </w:r>
      <w:r w:rsidR="00675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5475" w:rsidRPr="007B2C5D" w:rsidRDefault="00675475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Рекомендации:</w:t>
      </w:r>
      <w:r w:rsidR="0011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0E0B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анализа спланировать коррекционную работу по устранению выявленных пробелов;</w:t>
      </w:r>
    </w:p>
    <w:p w:rsidR="007B2C5D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повторение на уроках тем, проблемных для всего класса;</w:t>
      </w:r>
    </w:p>
    <w:p w:rsidR="007B2C5D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максимально организовать работу с текстовым материалом.</w:t>
      </w:r>
    </w:p>
    <w:p w:rsidR="007B2C5D" w:rsidRPr="00110E0B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работы со справочниками.</w:t>
      </w:r>
    </w:p>
    <w:p w:rsidR="00AE482C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482C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482C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результатов все</w:t>
      </w:r>
      <w:r w:rsidR="00EF1954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российских проверочных работ в 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классе</w:t>
      </w:r>
    </w:p>
    <w:p w:rsidR="009038CF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Русский язык</w:t>
      </w:r>
    </w:p>
    <w:p w:rsidR="00AE482C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Количество заданий – 14.</w:t>
      </w:r>
    </w:p>
    <w:p w:rsidR="00AE482C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Максимальный балл – 51.</w:t>
      </w:r>
    </w:p>
    <w:p w:rsidR="00AE482C" w:rsidRPr="00AE482C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Время выполнения – 90 минут.</w:t>
      </w:r>
    </w:p>
    <w:tbl>
      <w:tblPr>
        <w:tblStyle w:val="a3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EF1954" w:rsidTr="00EF1954">
        <w:tc>
          <w:tcPr>
            <w:tcW w:w="922" w:type="dxa"/>
          </w:tcPr>
          <w:p w:rsidR="00EF1954" w:rsidRPr="005E2E64" w:rsidRDefault="00EF195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F1954" w:rsidRPr="005E2E64" w:rsidRDefault="00EF195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F1954" w:rsidRPr="005E2E64" w:rsidRDefault="00EF195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EF1954" w:rsidRDefault="00EF195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EF1954" w:rsidRDefault="00EF195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EF1954" w:rsidRDefault="00EF195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EF1954" w:rsidRDefault="00EF195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EF1954" w:rsidRPr="005E2E64" w:rsidRDefault="00EF195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F1954" w:rsidRPr="005E2E64" w:rsidRDefault="00EF195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EF1954" w:rsidTr="00EF1954">
        <w:tc>
          <w:tcPr>
            <w:tcW w:w="922" w:type="dxa"/>
          </w:tcPr>
          <w:p w:rsidR="00EF1954" w:rsidRDefault="00EF195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EF1954" w:rsidRDefault="00EF195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3" w:type="dxa"/>
          </w:tcPr>
          <w:p w:rsidR="00EF1954" w:rsidRDefault="00EF195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EF1954" w:rsidRDefault="00EF195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EF1954" w:rsidRDefault="00EF195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EF1954" w:rsidRDefault="00EF195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:rsidR="00EF1954" w:rsidRDefault="00EF195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EF1954" w:rsidRDefault="00EF195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93" w:type="dxa"/>
          </w:tcPr>
          <w:p w:rsidR="00EF1954" w:rsidRDefault="00EF195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</w:tbl>
    <w:p w:rsidR="004212A7" w:rsidRDefault="00112685" w:rsidP="004212A7">
      <w:pPr>
        <w:widowControl w:val="0"/>
        <w:spacing w:after="0" w:line="274" w:lineRule="exact"/>
        <w:outlineLvl w:val="0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Выводы: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результате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работы наибольшие затр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t>уднение вызвали задания 14.1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4212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14.2. 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 итогам проверочной работы было установлено, что обучающимися допущены ошибки на изучение тем «</w:t>
      </w:r>
      <w:r w:rsidR="004212A7">
        <w:rPr>
          <w:rFonts w:ascii="Times New Roman" w:eastAsia="Times New Roman" w:hAnsi="Times New Roman" w:cs="Times New Roman"/>
          <w:spacing w:val="-1"/>
          <w:sz w:val="28"/>
          <w:szCs w:val="28"/>
        </w:rPr>
        <w:t>Не с глаголами и прилагательными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t>», «Безударные гласные в корнях</w:t>
      </w:r>
      <w:r w:rsidR="004212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», 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«Знаки </w:t>
      </w:r>
      <w:r w:rsidR="004212A7">
        <w:rPr>
          <w:rFonts w:ascii="Times New Roman" w:eastAsia="Times New Roman" w:hAnsi="Times New Roman" w:cs="Times New Roman"/>
          <w:spacing w:val="-1"/>
          <w:sz w:val="28"/>
          <w:szCs w:val="28"/>
        </w:rPr>
        <w:t>препинания при обращениях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», «Основная мысль текста», 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>«Общеупотребительная книжная и разговорная лексика»</w:t>
      </w:r>
      <w:r w:rsidR="004212A7">
        <w:rPr>
          <w:rFonts w:ascii="Times New Roman" w:eastAsia="Times New Roman" w:hAnsi="Times New Roman" w:cs="Times New Roman"/>
          <w:spacing w:val="-1"/>
          <w:sz w:val="28"/>
          <w:szCs w:val="28"/>
        </w:rPr>
        <w:t>, «Определение значения фразеологизма и описание ситуации с употреблением этого фразеологизма»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>. Темы «</w:t>
      </w:r>
      <w:r w:rsidR="004212A7">
        <w:rPr>
          <w:rFonts w:ascii="Times New Roman" w:eastAsia="Times New Roman" w:hAnsi="Times New Roman" w:cs="Times New Roman"/>
          <w:spacing w:val="-1"/>
          <w:sz w:val="28"/>
          <w:szCs w:val="28"/>
        </w:rPr>
        <w:t>Морфемный разбор», «Части речи»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усвоены </w:t>
      </w:r>
      <w:proofErr w:type="gramStart"/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обучающимися</w:t>
      </w:r>
      <w:proofErr w:type="gramEnd"/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хорошо. Программа 6 класса по русскому языку усвоена обучающимися</w:t>
      </w:r>
      <w:r w:rsidR="004212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хорошо, средний балл «4».</w:t>
      </w:r>
    </w:p>
    <w:p w:rsidR="00112685" w:rsidRPr="003202B8" w:rsidRDefault="000E4D1B" w:rsidP="004212A7">
      <w:pPr>
        <w:widowControl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212A7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112685" w:rsidRPr="003202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екомендации: </w:t>
      </w:r>
    </w:p>
    <w:p w:rsidR="00112685" w:rsidRPr="003202B8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1. Учител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ю продолжить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системную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ориентированную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качественный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конечный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итоговой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аттестации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обучающихся</w:t>
      </w:r>
      <w:proofErr w:type="gramEnd"/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</w:p>
    <w:p w:rsidR="00112685" w:rsidRPr="003202B8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2. С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корректировать   работу по ликвидации пробелов в знаниях </w:t>
      </w:r>
      <w:r w:rsidR="00415C63">
        <w:rPr>
          <w:rFonts w:ascii="Times New Roman" w:eastAsia="Times New Roman" w:hAnsi="Times New Roman" w:cs="Times New Roman"/>
          <w:sz w:val="28"/>
          <w:szCs w:val="28"/>
        </w:rPr>
        <w:t xml:space="preserve">отдельных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9038CF" w:rsidRPr="003202B8" w:rsidRDefault="00112685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2B8">
        <w:rPr>
          <w:rFonts w:ascii="Times New Roman" w:eastAsia="Times New Roman" w:hAnsi="Times New Roman" w:cs="Times New Roman"/>
          <w:sz w:val="28"/>
          <w:szCs w:val="28"/>
        </w:rPr>
        <w:t>3. Продо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лжить  индивидуальную работу со </w:t>
      </w:r>
      <w:proofErr w:type="gramStart"/>
      <w:r w:rsidR="000E4D1B">
        <w:rPr>
          <w:rFonts w:ascii="Times New Roman" w:eastAsia="Times New Roman" w:hAnsi="Times New Roman" w:cs="Times New Roman"/>
          <w:sz w:val="28"/>
          <w:szCs w:val="28"/>
        </w:rPr>
        <w:t>слабоуспевающими</w:t>
      </w:r>
      <w:proofErr w:type="gramEnd"/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обучающимися,  систематически проводить контроль за усвоением обучающимися изучаемого материала.</w:t>
      </w:r>
    </w:p>
    <w:p w:rsidR="009038CF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:rsidR="000E4D1B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13.</w:t>
      </w:r>
    </w:p>
    <w:p w:rsidR="000E4D1B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16.</w:t>
      </w:r>
    </w:p>
    <w:p w:rsidR="000E4D1B" w:rsidRPr="000E4D1B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4212A7" w:rsidTr="004212A7">
        <w:tc>
          <w:tcPr>
            <w:tcW w:w="922" w:type="dxa"/>
          </w:tcPr>
          <w:p w:rsidR="004212A7" w:rsidRPr="005E2E64" w:rsidRDefault="004212A7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212A7" w:rsidRPr="005E2E64" w:rsidRDefault="004212A7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212A7" w:rsidRPr="005E2E64" w:rsidRDefault="004212A7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212A7" w:rsidRDefault="004212A7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212A7" w:rsidRDefault="004212A7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212A7" w:rsidRDefault="004212A7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212A7" w:rsidRDefault="004212A7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212A7" w:rsidRPr="005E2E64" w:rsidRDefault="004212A7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212A7" w:rsidRPr="005E2E64" w:rsidRDefault="004212A7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4212A7" w:rsidTr="004212A7">
        <w:tc>
          <w:tcPr>
            <w:tcW w:w="922" w:type="dxa"/>
          </w:tcPr>
          <w:p w:rsidR="004212A7" w:rsidRDefault="004212A7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4212A7" w:rsidRDefault="004212A7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3" w:type="dxa"/>
          </w:tcPr>
          <w:p w:rsidR="004212A7" w:rsidRDefault="004212A7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4212A7" w:rsidRDefault="004212A7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4212A7" w:rsidRDefault="004212A7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4212A7" w:rsidRDefault="004212A7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4212A7" w:rsidRDefault="004212A7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4212A7" w:rsidRDefault="003C08AF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93" w:type="dxa"/>
          </w:tcPr>
          <w:p w:rsidR="004212A7" w:rsidRDefault="003C08AF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0E4D1B" w:rsidRPr="009927D7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 w:rsidR="00992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927D7" w:rsidRP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математике написана </w:t>
      </w:r>
      <w:proofErr w:type="gramStart"/>
      <w:r w:rsidR="009927D7" w:rsidRP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9927D7" w:rsidRP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удовлетворительно.</w:t>
      </w:r>
      <w:r w:rsid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</w:t>
      </w:r>
      <w:r w:rsidR="005E2D3B" w:rsidRPr="005E2D3B">
        <w:rPr>
          <w:rFonts w:ascii="Times New Roman" w:eastAsia="Times New Roman" w:hAnsi="Times New Roman" w:cs="Times New Roman"/>
          <w:sz w:val="28"/>
          <w:szCs w:val="28"/>
          <w:lang w:eastAsia="ru-RU"/>
        </w:rPr>
        <w:t>2,3,4,7, 8,9,11,12</w:t>
      </w:r>
      <w:r w:rsidR="009927D7" w:rsidRPr="005E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вызвали у </w:t>
      </w:r>
      <w:proofErr w:type="gramStart"/>
      <w:r w:rsidR="009927D7" w:rsidRPr="005E2D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9927D7" w:rsidRPr="005E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затруднения. Темы «Обыкновенная дробь»,  «Десятичная дробь», «Часть числа и число по его части», «Модуль числа», «Текстовые задачи», «Практические задачи».</w:t>
      </w:r>
    </w:p>
    <w:p w:rsidR="009B0BE9" w:rsidRDefault="000C3359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:rsidR="009B0BE9" w:rsidRPr="009B0BE9" w:rsidRDefault="009B0BE9" w:rsidP="009B0BE9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над ошибками;</w:t>
      </w:r>
    </w:p>
    <w:p w:rsidR="009038CF" w:rsidRPr="009B0BE9" w:rsidRDefault="009B0BE9" w:rsidP="009038C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C3359" w:rsidRPr="009B0B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истематически п</w:t>
      </w:r>
      <w:r w:rsidRPr="009B0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диагностические работы, включающие темы</w:t>
      </w:r>
      <w:r w:rsidR="00F92A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допущены ошибки.</w:t>
      </w:r>
    </w:p>
    <w:p w:rsidR="00C97BAD" w:rsidRDefault="00C97BAD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Обществознание 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-45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44812" w:rsidTr="00853744">
        <w:tc>
          <w:tcPr>
            <w:tcW w:w="922" w:type="dxa"/>
          </w:tcPr>
          <w:p w:rsidR="00644812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644812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3" w:type="dxa"/>
          </w:tcPr>
          <w:p w:rsidR="00644812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644812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644812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644812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44812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34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</w:t>
            </w:r>
          </w:p>
        </w:tc>
      </w:tr>
    </w:tbl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6 класса усвоен хорошо</w:t>
      </w:r>
      <w:r w:rsidRPr="003C0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Обучающиеся хорошо справились с большинством заданий (темы «Человек и его деятельность», «Межличностные отношения», «Конфликт», «Общение»). Также было установлено, что допущены ошибки в </w:t>
      </w:r>
      <w:r w:rsidRPr="003C0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описании сфер общественной жизни. В задании 8 были выявлены неточности в составлении сообщения о регионе с использованием понятия. </w:t>
      </w:r>
      <w:r w:rsidR="003E7520" w:rsidRPr="003C08AF">
        <w:rPr>
          <w:rFonts w:ascii="Times New Roman" w:hAnsi="Times New Roman" w:cs="Times New Roman"/>
          <w:b/>
          <w:sz w:val="28"/>
          <w:szCs w:val="28"/>
        </w:rPr>
        <w:t>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</w:t>
      </w:r>
      <w:r w:rsidR="003E7520" w:rsidRPr="00B74FD8">
        <w:rPr>
          <w:rFonts w:ascii="Times New Roman" w:hAnsi="Times New Roman" w:cs="Times New Roman"/>
          <w:sz w:val="28"/>
          <w:szCs w:val="28"/>
        </w:rPr>
        <w:t xml:space="preserve"> собственных суж</w:t>
      </w:r>
      <w:r w:rsidR="003E7520">
        <w:rPr>
          <w:rFonts w:ascii="Times New Roman" w:hAnsi="Times New Roman" w:cs="Times New Roman"/>
          <w:sz w:val="28"/>
          <w:szCs w:val="28"/>
        </w:rPr>
        <w:t>д</w:t>
      </w:r>
      <w:r w:rsidR="003E7520" w:rsidRPr="00B74FD8">
        <w:rPr>
          <w:rFonts w:ascii="Times New Roman" w:hAnsi="Times New Roman" w:cs="Times New Roman"/>
          <w:sz w:val="28"/>
          <w:szCs w:val="28"/>
        </w:rPr>
        <w:t>ений и примеров на основе социального опыта.</w:t>
      </w:r>
    </w:p>
    <w:p w:rsidR="003E7520" w:rsidRDefault="00644812" w:rsidP="003E7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7520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 xml:space="preserve">В связи с тем, что у детей объективно недостаточно социального опыта, 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3E7520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>Необходимо выстраивать отдельную систему повторения ключевых тем курса, заостряя внимани</w:t>
      </w:r>
      <w:r>
        <w:rPr>
          <w:rFonts w:ascii="Times New Roman" w:hAnsi="Times New Roman" w:cs="Times New Roman"/>
          <w:sz w:val="28"/>
          <w:szCs w:val="28"/>
        </w:rPr>
        <w:t>е на наиболее сложных вопросах.</w:t>
      </w:r>
    </w:p>
    <w:p w:rsidR="003E7520" w:rsidRPr="003E7520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 xml:space="preserve"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</w:t>
      </w:r>
      <w:proofErr w:type="spellStart"/>
      <w:r w:rsidRPr="003E7520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3E7520">
        <w:rPr>
          <w:rFonts w:ascii="Times New Roman" w:hAnsi="Times New Roman" w:cs="Times New Roman"/>
          <w:sz w:val="28"/>
          <w:szCs w:val="28"/>
        </w:rPr>
        <w:t xml:space="preserve"> подхода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C70" w:rsidRDefault="003C08AF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 w:rsidR="00D97C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еография </w:t>
      </w:r>
    </w:p>
    <w:p w:rsidR="00D97C70" w:rsidRDefault="00E12F2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заданий – 10.</w:t>
      </w:r>
    </w:p>
    <w:p w:rsidR="00E12F24" w:rsidRDefault="00E12F2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балл – 37.</w:t>
      </w:r>
    </w:p>
    <w:p w:rsidR="00E12F24" w:rsidRDefault="00E12F2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выполнения – 60 минут.</w:t>
      </w:r>
    </w:p>
    <w:tbl>
      <w:tblPr>
        <w:tblStyle w:val="a3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3C08AF" w:rsidTr="003C08AF">
        <w:tc>
          <w:tcPr>
            <w:tcW w:w="922" w:type="dxa"/>
          </w:tcPr>
          <w:p w:rsidR="003C08AF" w:rsidRPr="005E2E64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C08AF" w:rsidRPr="005E2E64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3C08AF" w:rsidRPr="005E2E64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3C08AF" w:rsidRPr="005E2E64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3C08AF" w:rsidRPr="005E2E64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3C08AF" w:rsidTr="003C08AF">
        <w:tc>
          <w:tcPr>
            <w:tcW w:w="922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3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</w:tbl>
    <w:p w:rsidR="003C08AF" w:rsidRPr="003C08AF" w:rsidRDefault="003C08AF" w:rsidP="003C08AF">
      <w:pPr>
        <w:pStyle w:val="Default"/>
        <w:rPr>
          <w:sz w:val="28"/>
          <w:szCs w:val="28"/>
        </w:rPr>
      </w:pPr>
      <w:r w:rsidRPr="003C08AF">
        <w:rPr>
          <w:b/>
          <w:bCs/>
          <w:sz w:val="28"/>
          <w:szCs w:val="28"/>
        </w:rPr>
        <w:t xml:space="preserve">Вывод: </w:t>
      </w:r>
      <w:r w:rsidRPr="003C08AF">
        <w:rPr>
          <w:sz w:val="28"/>
          <w:szCs w:val="28"/>
        </w:rPr>
        <w:t xml:space="preserve">затруднения вызвали: </w:t>
      </w:r>
    </w:p>
    <w:p w:rsidR="003C08AF" w:rsidRPr="003C08AF" w:rsidRDefault="003C08AF" w:rsidP="003C08AF">
      <w:pPr>
        <w:pStyle w:val="Default"/>
        <w:rPr>
          <w:sz w:val="28"/>
          <w:szCs w:val="28"/>
        </w:rPr>
      </w:pPr>
      <w:r w:rsidRPr="003C08AF">
        <w:rPr>
          <w:sz w:val="28"/>
          <w:szCs w:val="28"/>
        </w:rPr>
        <w:t xml:space="preserve">-представления об основных открытиях великих путешественников и землепроходцев; </w:t>
      </w:r>
    </w:p>
    <w:p w:rsidR="003C08AF" w:rsidRPr="003C08AF" w:rsidRDefault="003C08AF" w:rsidP="003C08AF">
      <w:pPr>
        <w:pStyle w:val="Default"/>
        <w:rPr>
          <w:sz w:val="28"/>
          <w:szCs w:val="28"/>
        </w:rPr>
      </w:pPr>
      <w:r w:rsidRPr="003C08AF">
        <w:rPr>
          <w:sz w:val="28"/>
          <w:szCs w:val="28"/>
        </w:rPr>
        <w:t xml:space="preserve">-определение географических координат и направлений на карте; </w:t>
      </w:r>
    </w:p>
    <w:p w:rsidR="003C08AF" w:rsidRPr="003C08AF" w:rsidRDefault="003C08AF" w:rsidP="003C08AF">
      <w:pPr>
        <w:rPr>
          <w:rFonts w:ascii="Times New Roman" w:hAnsi="Times New Roman" w:cs="Times New Roman"/>
          <w:sz w:val="28"/>
          <w:szCs w:val="28"/>
        </w:rPr>
      </w:pPr>
      <w:r w:rsidRPr="003C08AF">
        <w:rPr>
          <w:rFonts w:ascii="Times New Roman" w:hAnsi="Times New Roman" w:cs="Times New Roman"/>
          <w:sz w:val="28"/>
          <w:szCs w:val="28"/>
        </w:rPr>
        <w:t xml:space="preserve">-работа с планом местности (ориентирование, определение расстояний); </w:t>
      </w:r>
    </w:p>
    <w:p w:rsidR="003C08AF" w:rsidRPr="003C08AF" w:rsidRDefault="003C08AF" w:rsidP="003C08AF">
      <w:pPr>
        <w:rPr>
          <w:rFonts w:ascii="Times New Roman" w:hAnsi="Times New Roman" w:cs="Times New Roman"/>
          <w:sz w:val="28"/>
          <w:szCs w:val="28"/>
        </w:rPr>
      </w:pPr>
      <w:r w:rsidRPr="003C08AF">
        <w:rPr>
          <w:rFonts w:ascii="Times New Roman" w:hAnsi="Times New Roman" w:cs="Times New Roman"/>
          <w:sz w:val="28"/>
          <w:szCs w:val="28"/>
        </w:rPr>
        <w:t>-применять и преобразовывать знаки и символы, модели и схемы для решения учебных и познавательных задач;</w:t>
      </w:r>
    </w:p>
    <w:p w:rsidR="003C08AF" w:rsidRPr="003C08AF" w:rsidRDefault="003C08AF" w:rsidP="003C08AF">
      <w:pPr>
        <w:pStyle w:val="Default"/>
        <w:rPr>
          <w:sz w:val="28"/>
          <w:szCs w:val="28"/>
        </w:rPr>
      </w:pPr>
      <w:r w:rsidRPr="003C08AF">
        <w:rPr>
          <w:sz w:val="28"/>
          <w:szCs w:val="28"/>
        </w:rPr>
        <w:t xml:space="preserve">-соотношение стран мира и изображений наиболее известных достопримечательностей; </w:t>
      </w:r>
    </w:p>
    <w:p w:rsidR="003C08AF" w:rsidRPr="003C08AF" w:rsidRDefault="003C08AF" w:rsidP="003C08AF">
      <w:pPr>
        <w:pStyle w:val="Default"/>
        <w:rPr>
          <w:sz w:val="28"/>
          <w:szCs w:val="28"/>
        </w:rPr>
      </w:pPr>
      <w:r w:rsidRPr="003C08AF">
        <w:rPr>
          <w:sz w:val="28"/>
          <w:szCs w:val="28"/>
        </w:rPr>
        <w:t xml:space="preserve">знание географии родного края </w:t>
      </w:r>
    </w:p>
    <w:p w:rsidR="003C08AF" w:rsidRDefault="003C08AF" w:rsidP="00453043">
      <w:p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08AF" w:rsidRDefault="003C08AF" w:rsidP="00453043">
      <w:p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3043" w:rsidRDefault="007E3290" w:rsidP="00453043">
      <w:p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453043" w:rsidRPr="00453043" w:rsidRDefault="00580075" w:rsidP="00453043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3043">
        <w:rPr>
          <w:rFonts w:ascii="Times New Roman" w:hAnsi="Times New Roman" w:cs="Times New Roman"/>
          <w:sz w:val="28"/>
          <w:szCs w:val="28"/>
        </w:rPr>
        <w:lastRenderedPageBreak/>
        <w:t>Провести коррекцию знаний.</w:t>
      </w:r>
    </w:p>
    <w:p w:rsidR="00580075" w:rsidRPr="00453043" w:rsidRDefault="00580075" w:rsidP="00453043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453043">
        <w:rPr>
          <w:rFonts w:ascii="Times New Roman" w:hAnsi="Times New Roman" w:cs="Times New Roman"/>
          <w:sz w:val="28"/>
          <w:szCs w:val="28"/>
        </w:rPr>
        <w:t>Продолжать формировать навыки самостоятельной работы учащихся.</w:t>
      </w:r>
      <w:r w:rsidRPr="0045304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:rsidR="00580075" w:rsidRPr="00E7702B" w:rsidRDefault="00580075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2A95" w:rsidRDefault="00453043" w:rsidP="00453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результатов все</w:t>
      </w:r>
      <w:r w:rsidR="003C0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российских проверочных работ в 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</w:t>
      </w:r>
    </w:p>
    <w:p w:rsidR="00453043" w:rsidRDefault="00453043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453043" w:rsidRDefault="00453043" w:rsidP="00BD6F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– </w:t>
      </w:r>
      <w:r w:rsidR="00BD6FBB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</w:p>
    <w:p w:rsidR="00BD6FBB" w:rsidRDefault="00BD6FBB" w:rsidP="00BD6F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47.</w:t>
      </w:r>
    </w:p>
    <w:p w:rsidR="00453043" w:rsidRDefault="00453043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BD6FBB">
        <w:rPr>
          <w:rFonts w:ascii="Times New Roman" w:eastAsia="Times New Roman" w:hAnsi="Times New Roman" w:cs="Times New Roman"/>
          <w:sz w:val="28"/>
          <w:szCs w:val="28"/>
          <w:lang w:eastAsia="ru-RU"/>
        </w:rPr>
        <w:t>90 минут.</w:t>
      </w:r>
    </w:p>
    <w:tbl>
      <w:tblPr>
        <w:tblStyle w:val="a3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3C08AF" w:rsidTr="003C08AF">
        <w:tc>
          <w:tcPr>
            <w:tcW w:w="922" w:type="dxa"/>
          </w:tcPr>
          <w:p w:rsidR="003C08AF" w:rsidRPr="005E2E64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C08AF" w:rsidRPr="005E2E64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3C08AF" w:rsidRPr="005E2E64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3C08AF" w:rsidRPr="005E2E64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3C08AF" w:rsidRPr="005E2E64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3C08AF" w:rsidTr="003C08AF">
        <w:tc>
          <w:tcPr>
            <w:tcW w:w="922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3C08AF" w:rsidRDefault="003C08A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</w:tbl>
    <w:p w:rsidR="00453043" w:rsidRDefault="00BD6FBB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Pr="00DE6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обучающимися хорошо усвоены темы «Орфография», «Пунктуация», «Морфемный разбор слова», «Орфоэпия», «Лексическое значение слова», «Синонимы».</w:t>
      </w:r>
      <w:proofErr w:type="gramEnd"/>
      <w:r w:rsidRPr="00DE6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Задание 11 предполагает работу с текстом. Большинство </w:t>
      </w:r>
      <w:proofErr w:type="gramStart"/>
      <w:r w:rsidRPr="00DE6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справились </w:t>
      </w:r>
      <w:r w:rsidR="0093014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данным видом работы.</w:t>
      </w:r>
    </w:p>
    <w:p w:rsidR="0093014C" w:rsidRDefault="0093014C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93014C" w:rsidRDefault="0093014C" w:rsidP="0093014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над ошибками.</w:t>
      </w:r>
    </w:p>
    <w:p w:rsidR="0093014C" w:rsidRDefault="0093014C" w:rsidP="0093014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 повторять материал, в ходе выполнения которого были допущены ошибки. 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16.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19.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DE67E9" w:rsidTr="00DE67E9">
        <w:tc>
          <w:tcPr>
            <w:tcW w:w="922" w:type="dxa"/>
          </w:tcPr>
          <w:p w:rsidR="00DE67E9" w:rsidRPr="005E2E64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E67E9" w:rsidRPr="005E2E64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DE67E9" w:rsidRPr="005E2E64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DE67E9" w:rsidRPr="005E2E64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DE67E9" w:rsidRPr="005E2E64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DE67E9" w:rsidTr="00DE67E9">
        <w:tc>
          <w:tcPr>
            <w:tcW w:w="922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93014C" w:rsidRDefault="00385A4B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6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бучающимися плохо усвоены темы «Десятичная дробь», «Обыкновенная дробь», «Система измерения», «Текстовые задачи», «Практические задачи», «Преобразование выражений», «Геометрические задачи».</w:t>
      </w:r>
      <w:proofErr w:type="gramEnd"/>
    </w:p>
    <w:p w:rsidR="00385A4B" w:rsidRDefault="00385A4B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385A4B" w:rsidRDefault="00385A4B" w:rsidP="00385A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на уроках повторение и контроль тем, в которых допущены ошибки.</w:t>
      </w:r>
    </w:p>
    <w:p w:rsidR="00385A4B" w:rsidRDefault="00385A4B" w:rsidP="00385A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индивидуальную работу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7E9" w:rsidRDefault="00DE67E9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Физика </w:t>
      </w: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11.</w:t>
      </w: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Максимальный балл – 18.</w:t>
      </w: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DE67E9" w:rsidTr="00DE67E9">
        <w:tc>
          <w:tcPr>
            <w:tcW w:w="922" w:type="dxa"/>
          </w:tcPr>
          <w:p w:rsidR="00DE67E9" w:rsidRPr="005E2E64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E67E9" w:rsidRPr="005E2E64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DE67E9" w:rsidRPr="005E2E64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DE67E9" w:rsidRPr="005E2E64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DE67E9" w:rsidRPr="005E2E64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DE67E9" w:rsidTr="00DE67E9">
        <w:tc>
          <w:tcPr>
            <w:tcW w:w="922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93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Pr="00DE67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было установлено, что обучающимися допущены ошибки на изучение тем</w:t>
      </w:r>
      <w:r w:rsidR="00DE67E9" w:rsidRPr="00DE6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7E9" w:rsidRPr="00DE67E9">
        <w:rPr>
          <w:rFonts w:ascii="Times New Roman" w:hAnsi="Times New Roman" w:cs="Times New Roman"/>
          <w:sz w:val="28"/>
          <w:szCs w:val="28"/>
        </w:rPr>
        <w:t>2.3.4.5.6.7</w:t>
      </w:r>
      <w:r w:rsidRPr="00DE6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E67E9" w:rsidRPr="00DE67E9">
        <w:rPr>
          <w:rFonts w:ascii="Times New Roman" w:hAnsi="Times New Roman" w:cs="Times New Roman"/>
          <w:color w:val="353333"/>
          <w:sz w:val="28"/>
          <w:szCs w:val="28"/>
        </w:rPr>
        <w:t>проверка знаний на тему сил, плотности, объёма,</w:t>
      </w:r>
      <w:r w:rsidR="00DE67E9">
        <w:rPr>
          <w:rFonts w:ascii="Times New Roman" w:hAnsi="Times New Roman" w:cs="Times New Roman"/>
          <w:color w:val="353333"/>
          <w:sz w:val="28"/>
          <w:szCs w:val="28"/>
        </w:rPr>
        <w:t xml:space="preserve"> </w:t>
      </w:r>
      <w:r w:rsidR="00DE67E9" w:rsidRPr="00DE67E9">
        <w:rPr>
          <w:rFonts w:ascii="Times New Roman" w:hAnsi="Times New Roman" w:cs="Times New Roman"/>
          <w:color w:val="353333"/>
          <w:sz w:val="28"/>
          <w:szCs w:val="28"/>
        </w:rPr>
        <w:t>времени», «Знание световых сред».</w:t>
      </w:r>
      <w:r w:rsidR="00DE67E9" w:rsidRPr="00DE6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показала невысокий уровень знаний за курс 7 класса.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742F" w:rsidRDefault="0088742F" w:rsidP="0088742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индивидуальную работу со слабоуспевающими детьми.</w:t>
      </w:r>
    </w:p>
    <w:p w:rsidR="0088742F" w:rsidRDefault="0088742F" w:rsidP="0088742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на уроках повторение тем.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12.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25.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DE67E9" w:rsidTr="00DE67E9">
        <w:tc>
          <w:tcPr>
            <w:tcW w:w="922" w:type="dxa"/>
          </w:tcPr>
          <w:p w:rsidR="00DE67E9" w:rsidRPr="005E2E64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E67E9" w:rsidRPr="005E2E64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DE67E9" w:rsidRPr="005E2E64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DE67E9" w:rsidRPr="005E2E64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DE67E9" w:rsidRPr="005E2E64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DE67E9" w:rsidTr="00DE67E9">
        <w:tc>
          <w:tcPr>
            <w:tcW w:w="922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3" w:type="dxa"/>
          </w:tcPr>
          <w:p w:rsidR="00DE67E9" w:rsidRDefault="00DE67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88742F" w:rsidRDefault="00AE4FF4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="00DE67E9" w:rsidRPr="00524D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лучше</w:t>
      </w:r>
      <w:r w:rsidRPr="0052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справились с заданиями</w:t>
      </w:r>
      <w:r w:rsidR="00DE67E9" w:rsidRPr="00524DD8">
        <w:rPr>
          <w:rFonts w:ascii="Times New Roman" w:hAnsi="Times New Roman" w:cs="Times New Roman"/>
          <w:sz w:val="28"/>
          <w:szCs w:val="28"/>
        </w:rPr>
        <w:t>1, 4, 6, 9,10</w:t>
      </w:r>
      <w:r w:rsidRPr="0052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(установление соответствия между событиями, История России 1565-1572 гг., Памятники культуры </w:t>
      </w:r>
      <w:r w:rsidRPr="00524D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Pr="0052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в., Время правления первых Романов</w:t>
      </w:r>
      <w:r w:rsidR="00524DD8" w:rsidRPr="00524DD8">
        <w:rPr>
          <w:rFonts w:ascii="Times New Roman" w:eastAsia="Times New Roman" w:hAnsi="Times New Roman" w:cs="Times New Roman"/>
          <w:sz w:val="28"/>
          <w:szCs w:val="28"/>
          <w:lang w:eastAsia="ru-RU"/>
        </w:rPr>
        <w:t>ых)</w:t>
      </w:r>
      <w:proofErr w:type="gramStart"/>
      <w:r w:rsidR="00524DD8" w:rsidRPr="00524DD8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524DD8" w:rsidRPr="00524DD8">
        <w:rPr>
          <w:rFonts w:ascii="Times New Roman" w:eastAsia="Times New Roman" w:hAnsi="Times New Roman" w:cs="Times New Roman"/>
          <w:sz w:val="28"/>
          <w:szCs w:val="28"/>
          <w:lang w:eastAsia="ru-RU"/>
        </w:rPr>
        <w:t>шибки были допущены во 2 задании</w:t>
      </w:r>
      <w:r w:rsidRPr="0052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24DD8" w:rsidRPr="00524DD8">
        <w:rPr>
          <w:rFonts w:ascii="Times New Roman" w:hAnsi="Times New Roman" w:cs="Times New Roman"/>
          <w:color w:val="353333"/>
          <w:sz w:val="28"/>
          <w:szCs w:val="28"/>
        </w:rPr>
        <w:t>Установить термин о котором идет речь</w:t>
      </w:r>
      <w:r w:rsidR="00524DD8" w:rsidRPr="0052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24DD8" w:rsidRPr="0052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12 задании </w:t>
      </w:r>
      <w:r w:rsidRPr="00524D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4DD8" w:rsidRPr="00524DD8">
        <w:rPr>
          <w:rFonts w:ascii="Times New Roman" w:hAnsi="Times New Roman" w:cs="Times New Roman"/>
          <w:sz w:val="28"/>
          <w:szCs w:val="28"/>
        </w:rPr>
        <w:t>Рассказ на тему: «Имена героев нашей страны в названиях улиц моего региона</w:t>
      </w:r>
      <w:r w:rsidR="00524DD8" w:rsidRPr="00524DD8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2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DD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неточности в работе с контурной картой.</w:t>
      </w:r>
    </w:p>
    <w:p w:rsidR="00AE4FF4" w:rsidRDefault="00AE4FF4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AE4FF4" w:rsidRDefault="00AE4FF4" w:rsidP="00AE4FF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работу над ошибками.</w:t>
      </w:r>
    </w:p>
    <w:p w:rsidR="00AE4FF4" w:rsidRDefault="00AE4FF4" w:rsidP="00AE4FF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повторение и диагностику по темам, в которых допущены ошибки.</w:t>
      </w: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Обществознание </w:t>
      </w: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9.</w:t>
      </w: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23.</w:t>
      </w: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AE4FF4" w:rsidTr="00853744">
        <w:tc>
          <w:tcPr>
            <w:tcW w:w="922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AE4FF4" w:rsidTr="00853744">
        <w:tc>
          <w:tcPr>
            <w:tcW w:w="922" w:type="dxa"/>
          </w:tcPr>
          <w:p w:rsidR="00AE4FF4" w:rsidRDefault="00524DD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408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E4FF4" w:rsidRDefault="0076584D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допустили ошибки в объяснении смысла высказывания. Были неточности в указании сферы общественной жизни. Хорошо усвоены темы «Человек в экономических отношениях», «Регулирование поведения людей в обществе».</w:t>
      </w:r>
    </w:p>
    <w:p w:rsidR="0076584D" w:rsidRDefault="0076584D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76584D" w:rsidRDefault="0076584D" w:rsidP="0076584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систематическое повторение материала.</w:t>
      </w: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География </w:t>
      </w: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37. </w:t>
      </w: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524DD8" w:rsidTr="00524DD8">
        <w:tc>
          <w:tcPr>
            <w:tcW w:w="922" w:type="dxa"/>
          </w:tcPr>
          <w:p w:rsidR="00524DD8" w:rsidRPr="005E2E64" w:rsidRDefault="00524DD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24DD8" w:rsidRPr="005E2E64" w:rsidRDefault="00524DD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24DD8" w:rsidRPr="005E2E64" w:rsidRDefault="00524DD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24DD8" w:rsidRDefault="00524DD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524DD8" w:rsidRDefault="00524DD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524DD8" w:rsidRDefault="00524DD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524DD8" w:rsidRDefault="00524DD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524DD8" w:rsidRPr="005E2E64" w:rsidRDefault="00524DD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24DD8" w:rsidRPr="005E2E64" w:rsidRDefault="00524DD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524DD8" w:rsidTr="00524DD8">
        <w:tc>
          <w:tcPr>
            <w:tcW w:w="922" w:type="dxa"/>
          </w:tcPr>
          <w:p w:rsidR="00524DD8" w:rsidRDefault="00524DD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524DD8" w:rsidRDefault="00524DD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524DD8" w:rsidRDefault="00524DD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524DD8" w:rsidRDefault="00524DD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524DD8" w:rsidRDefault="00524DD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524DD8" w:rsidRDefault="00524DD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524DD8" w:rsidRDefault="00524DD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524DD8" w:rsidRDefault="00524DD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3" w:type="dxa"/>
          </w:tcPr>
          <w:p w:rsidR="00524DD8" w:rsidRDefault="00524DD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193E29" w:rsidRDefault="00193E29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="0085374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допущены ошибки на знание тем «Открытия великих путешественников», «Рельеф», «Климатический пояс Земли», «Географические объекты», «Страны и столицы».</w:t>
      </w:r>
    </w:p>
    <w:p w:rsidR="00853744" w:rsidRDefault="00853744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:rsidR="00853744" w:rsidRDefault="00853744" w:rsidP="008537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темы, в которых допущены ошибки.</w:t>
      </w:r>
    </w:p>
    <w:p w:rsidR="00853744" w:rsidRDefault="00853744" w:rsidP="008537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как можно чаще предусмотреть работу с географической картой.</w:t>
      </w: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13.</w:t>
      </w: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28.</w:t>
      </w: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6B5315" w:rsidTr="006B5315">
        <w:tc>
          <w:tcPr>
            <w:tcW w:w="922" w:type="dxa"/>
          </w:tcPr>
          <w:p w:rsidR="006B5315" w:rsidRPr="005E2E64" w:rsidRDefault="006B531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B5315" w:rsidRPr="005E2E64" w:rsidRDefault="006B531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B5315" w:rsidRPr="005E2E64" w:rsidRDefault="006B531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B5315" w:rsidRDefault="006B531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B5315" w:rsidRDefault="006B531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B5315" w:rsidRDefault="006B531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B5315" w:rsidRDefault="006B531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B5315" w:rsidRPr="005E2E64" w:rsidRDefault="006B531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B5315" w:rsidRPr="005E2E64" w:rsidRDefault="006B531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6B5315" w:rsidTr="006B5315">
        <w:tc>
          <w:tcPr>
            <w:tcW w:w="922" w:type="dxa"/>
          </w:tcPr>
          <w:p w:rsidR="006B5315" w:rsidRDefault="006B531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6B5315" w:rsidRDefault="006B531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6B5315" w:rsidRDefault="006B531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B5315" w:rsidRDefault="006B531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6B5315" w:rsidRDefault="006B531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6B5315" w:rsidRDefault="006B531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B5315" w:rsidRDefault="006B531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6B5315" w:rsidRDefault="006B531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3" w:type="dxa"/>
          </w:tcPr>
          <w:p w:rsidR="006B5315" w:rsidRDefault="006B531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Pr="006B5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обучающимися были хорошо усвоены темы «Классификация растений», «Значение растений», «Среда обитания». Не справились с темами «Объекты живой природы», «Грибы», «Царства живой природы».</w:t>
      </w:r>
    </w:p>
    <w:p w:rsidR="00853744" w:rsidRPr="00C7721E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853744" w:rsidRDefault="00853744" w:rsidP="0085374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над ошибками.</w:t>
      </w:r>
    </w:p>
    <w:p w:rsidR="00E65558" w:rsidRPr="0067640C" w:rsidRDefault="00853744" w:rsidP="00E65558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индивидуальные консультации по плохо усвоенным темам.</w:t>
      </w:r>
    </w:p>
    <w:p w:rsidR="00E65558" w:rsidRDefault="00E65558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Английский язык</w:t>
      </w:r>
    </w:p>
    <w:p w:rsidR="00C7721E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– 6. </w:t>
      </w:r>
    </w:p>
    <w:p w:rsidR="00C7721E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- 30.</w:t>
      </w:r>
    </w:p>
    <w:p w:rsidR="00C7721E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6B5315" w:rsidTr="006B5315">
        <w:tc>
          <w:tcPr>
            <w:tcW w:w="922" w:type="dxa"/>
          </w:tcPr>
          <w:p w:rsidR="006B5315" w:rsidRPr="005E2E64" w:rsidRDefault="006B5315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</w:t>
            </w:r>
          </w:p>
        </w:tc>
        <w:tc>
          <w:tcPr>
            <w:tcW w:w="1408" w:type="dxa"/>
          </w:tcPr>
          <w:p w:rsidR="006B5315" w:rsidRPr="005E2E64" w:rsidRDefault="006B5315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B5315" w:rsidRPr="005E2E64" w:rsidRDefault="006B5315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B5315" w:rsidRDefault="006B5315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B5315" w:rsidRDefault="006B5315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B5315" w:rsidRDefault="006B5315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B5315" w:rsidRDefault="006B5315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B5315" w:rsidRPr="005E2E64" w:rsidRDefault="006B5315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B5315" w:rsidRPr="005E2E64" w:rsidRDefault="006B5315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6B5315" w:rsidTr="006B5315">
        <w:tc>
          <w:tcPr>
            <w:tcW w:w="922" w:type="dxa"/>
          </w:tcPr>
          <w:p w:rsidR="006B5315" w:rsidRDefault="006B5315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6B5315" w:rsidRDefault="006B5315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6B5315" w:rsidRDefault="006B5315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6B5315" w:rsidRDefault="006B5315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6B5315" w:rsidRDefault="006B5315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6B5315" w:rsidRDefault="006B5315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6B5315" w:rsidRDefault="006B5315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6B5315" w:rsidRDefault="006B5315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B5315" w:rsidRDefault="006B5315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</w:tbl>
    <w:p w:rsidR="00C7721E" w:rsidRPr="009E72A3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2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Выводы: типичные ошибки в употреблении грамматических форм глаголов и на знание лексических единиц. Большинство обучающихся не справились с заданием</w:t>
      </w:r>
      <w:r w:rsidR="00676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«Чтение текста», </w:t>
      </w:r>
      <w:r w:rsidRPr="009E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«Говорение» (описание человека по картинке).</w:t>
      </w:r>
      <w:r w:rsidR="00676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Допустили ошибки в установлении соответствия между текстами (А-Е) и их темами, а также в чтении текста с заполнением каждого пропуска подходящим словом из предложенного списка.</w:t>
      </w:r>
    </w:p>
    <w:p w:rsidR="00C7721E" w:rsidRPr="009E72A3" w:rsidRDefault="00C7721E" w:rsidP="00C7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Рекомендации: </w:t>
      </w:r>
    </w:p>
    <w:p w:rsidR="00C7721E" w:rsidRPr="00C7721E" w:rsidRDefault="00C7721E" w:rsidP="00C7721E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 по выполнению лексико-грамматических заданий.</w:t>
      </w:r>
    </w:p>
    <w:p w:rsidR="00C7721E" w:rsidRPr="00C7721E" w:rsidRDefault="00C7721E" w:rsidP="00C7721E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Уделить большее внимание практике речевых высказываний.</w:t>
      </w:r>
    </w:p>
    <w:p w:rsidR="00C7721E" w:rsidRDefault="00C7721E" w:rsidP="00C77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721E" w:rsidRDefault="0047585F" w:rsidP="004758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все</w:t>
      </w:r>
      <w:r w:rsidR="006B5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российских проверочных работ в 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</w:t>
      </w:r>
    </w:p>
    <w:p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Русский язык </w:t>
      </w:r>
    </w:p>
    <w:p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17.</w:t>
      </w:r>
    </w:p>
    <w:p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51.</w:t>
      </w:r>
    </w:p>
    <w:p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6B5315" w:rsidTr="006B5315">
        <w:tc>
          <w:tcPr>
            <w:tcW w:w="922" w:type="dxa"/>
          </w:tcPr>
          <w:p w:rsidR="006B5315" w:rsidRPr="005E2E64" w:rsidRDefault="006B5315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B5315" w:rsidRPr="005E2E64" w:rsidRDefault="006B5315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B5315" w:rsidRPr="005E2E64" w:rsidRDefault="006B5315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B5315" w:rsidRDefault="006B5315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B5315" w:rsidRDefault="006B5315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B5315" w:rsidRDefault="006B5315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B5315" w:rsidRDefault="006B5315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B5315" w:rsidRPr="005E2E64" w:rsidRDefault="006B5315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B5315" w:rsidRPr="005E2E64" w:rsidRDefault="006B5315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6B5315" w:rsidTr="006B5315">
        <w:tc>
          <w:tcPr>
            <w:tcW w:w="922" w:type="dxa"/>
          </w:tcPr>
          <w:p w:rsidR="006B5315" w:rsidRDefault="006B5315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6B5315" w:rsidRDefault="006B5315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93" w:type="dxa"/>
          </w:tcPr>
          <w:p w:rsidR="006B5315" w:rsidRDefault="006B5315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</w:tcPr>
          <w:p w:rsidR="006B5315" w:rsidRDefault="006B5315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6B5315" w:rsidRDefault="006B5315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6B5315" w:rsidRDefault="006B5315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6B5315" w:rsidRDefault="006B5315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B5315" w:rsidRDefault="006B5315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93" w:type="dxa"/>
          </w:tcPr>
          <w:p w:rsidR="006B5315" w:rsidRDefault="006B5315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</w:tbl>
    <w:p w:rsidR="0047585F" w:rsidRPr="00197F77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="004F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допустили ошибки (2-3чел.) на </w:t>
      </w:r>
      <w:r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«Основная мысль текста», «Обособленные обстоятельства»</w:t>
      </w:r>
      <w:r w:rsidR="004F3F14">
        <w:rPr>
          <w:rFonts w:ascii="Times New Roman" w:eastAsia="Times New Roman" w:hAnsi="Times New Roman" w:cs="Times New Roman"/>
          <w:sz w:val="28"/>
          <w:szCs w:val="28"/>
          <w:lang w:eastAsia="ru-RU"/>
        </w:rPr>
        <w:t>, «Обособление определений»</w:t>
      </w:r>
      <w:r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17D4"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</w:t>
      </w:r>
      <w:r w:rsidR="002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усвоены </w:t>
      </w:r>
      <w:r w:rsidR="005E17D4"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 «Орфография», «Пунктуация», «Слитное и раздельное написание НЕ»</w:t>
      </w:r>
      <w:r w:rsidR="002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17D4"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</w:t>
      </w:r>
      <w:proofErr w:type="gramStart"/>
      <w:r w:rsidR="005E17D4"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5E17D4"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работой справились. </w:t>
      </w:r>
    </w:p>
    <w:p w:rsidR="005E17D4" w:rsidRPr="00197F77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7D4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:rsidR="005E17D4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19.</w:t>
      </w:r>
    </w:p>
    <w:p w:rsidR="005E17D4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25.</w:t>
      </w:r>
    </w:p>
    <w:p w:rsidR="005E17D4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A6436C" w:rsidTr="00A6436C">
        <w:tc>
          <w:tcPr>
            <w:tcW w:w="922" w:type="dxa"/>
          </w:tcPr>
          <w:p w:rsidR="00A6436C" w:rsidRPr="005E2E64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6436C" w:rsidRPr="005E2E64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6436C" w:rsidRPr="005E2E64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A6436C" w:rsidRPr="005E2E64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6436C" w:rsidRPr="005E2E64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A6436C" w:rsidTr="00A6436C">
        <w:tc>
          <w:tcPr>
            <w:tcW w:w="922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93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93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4323BB" w:rsidRPr="00444AE2" w:rsidRDefault="004323BB" w:rsidP="004323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Выводы: обучающимися были допу</w:t>
      </w:r>
      <w:r w:rsidR="00444AE2" w:rsidRPr="00444AE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щены ошибки по темам «Решение  уравнений», « Т</w:t>
      </w:r>
      <w:r w:rsidRPr="00444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екстовые задачи», «Линейные функции», </w:t>
      </w:r>
      <w:r w:rsidR="00444AE2" w:rsidRPr="00444AE2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«Решение геометрических задач на соотношение сторон и углов в треугольнике</w:t>
      </w:r>
      <w:r w:rsidRPr="00444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444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«Тригонометрические функции в геометрии», </w:t>
      </w:r>
      <w:r w:rsidR="00444AE2" w:rsidRPr="00444AE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«Задача на проценты», «Действительные числа, определение координат на числовой прямой»</w:t>
      </w:r>
      <w:proofErr w:type="gramStart"/>
      <w:r w:rsidRPr="00444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AE2" w:rsidRPr="00444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44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показал низкий процент качества знаний. </w:t>
      </w:r>
    </w:p>
    <w:p w:rsidR="004323BB" w:rsidRDefault="004323BB" w:rsidP="004323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:rsidR="004323BB" w:rsidRDefault="004323BB" w:rsidP="004323BB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систематически проводить повторение учебного материала.</w:t>
      </w:r>
    </w:p>
    <w:p w:rsidR="004323BB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3BB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4323BB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13.</w:t>
      </w:r>
    </w:p>
    <w:p w:rsidR="004323BB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35.</w:t>
      </w:r>
    </w:p>
    <w:p w:rsidR="004323BB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A6436C" w:rsidTr="00A6436C">
        <w:tc>
          <w:tcPr>
            <w:tcW w:w="922" w:type="dxa"/>
          </w:tcPr>
          <w:p w:rsidR="00A6436C" w:rsidRPr="005E2E64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6436C" w:rsidRPr="005E2E64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6436C" w:rsidRPr="005E2E64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A6436C" w:rsidRPr="005E2E64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6436C" w:rsidRPr="005E2E64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A6436C" w:rsidTr="00A6436C">
        <w:tc>
          <w:tcPr>
            <w:tcW w:w="922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93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93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:rsidR="004323BB" w:rsidRPr="00A6436C" w:rsidRDefault="008B553F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Pr="00A64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итогам ВПР было установлено, что обучающимися были допущены ошибки на изучение тем «Систематические группы животных», «Типы питания животных», «Кишечнополостные», «</w:t>
      </w:r>
      <w:proofErr w:type="spellStart"/>
      <w:r w:rsidRPr="00A64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Молюски</w:t>
      </w:r>
      <w:proofErr w:type="spellEnd"/>
      <w:r w:rsidRPr="00A64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«Оплодотворение животных».</w:t>
      </w:r>
    </w:p>
    <w:p w:rsidR="008B553F" w:rsidRPr="00A6436C" w:rsidRDefault="008B553F" w:rsidP="008B553F">
      <w:pPr>
        <w:pStyle w:val="basis"/>
        <w:spacing w:before="0" w:beforeAutospacing="0" w:after="0" w:afterAutospacing="0"/>
        <w:ind w:left="57" w:right="57" w:firstLine="0"/>
        <w:rPr>
          <w:b/>
          <w:szCs w:val="28"/>
        </w:rPr>
      </w:pPr>
      <w:r w:rsidRPr="00A6436C">
        <w:rPr>
          <w:b/>
          <w:szCs w:val="28"/>
        </w:rPr>
        <w:t xml:space="preserve">Рекомендации: </w:t>
      </w:r>
    </w:p>
    <w:p w:rsidR="008B553F" w:rsidRDefault="008B553F" w:rsidP="008B553F">
      <w:pPr>
        <w:pStyle w:val="basis"/>
        <w:numPr>
          <w:ilvl w:val="0"/>
          <w:numId w:val="28"/>
        </w:numPr>
        <w:spacing w:before="0" w:beforeAutospacing="0" w:after="0" w:afterAutospacing="0"/>
        <w:ind w:right="57"/>
        <w:rPr>
          <w:szCs w:val="28"/>
        </w:rPr>
      </w:pPr>
      <w:r w:rsidRPr="001E5415">
        <w:rPr>
          <w:szCs w:val="28"/>
        </w:rPr>
        <w:t>В процессе повторения необходимо уделить основное внимание развитию классификационных умений, работе с изображениями (рисунками или фотографиями)</w:t>
      </w:r>
      <w:r>
        <w:rPr>
          <w:szCs w:val="28"/>
        </w:rPr>
        <w:t xml:space="preserve"> и схемами строения организмов.</w:t>
      </w:r>
    </w:p>
    <w:p w:rsidR="008B553F" w:rsidRPr="008B553F" w:rsidRDefault="008B553F" w:rsidP="004323BB">
      <w:pPr>
        <w:pStyle w:val="basis"/>
        <w:numPr>
          <w:ilvl w:val="0"/>
          <w:numId w:val="28"/>
        </w:numPr>
        <w:spacing w:before="0" w:beforeAutospacing="0" w:after="0" w:afterAutospacing="0"/>
        <w:ind w:right="57"/>
        <w:rPr>
          <w:szCs w:val="28"/>
        </w:rPr>
      </w:pPr>
      <w:r w:rsidRPr="008B553F">
        <w:rPr>
          <w:color w:val="000000"/>
          <w:szCs w:val="28"/>
          <w:shd w:val="clear" w:color="auto" w:fill="FFFFFF"/>
        </w:rPr>
        <w:t>Сделать акцент на формирован</w:t>
      </w:r>
      <w:proofErr w:type="gramStart"/>
      <w:r w:rsidRPr="008B553F">
        <w:rPr>
          <w:color w:val="000000"/>
          <w:szCs w:val="28"/>
          <w:shd w:val="clear" w:color="auto" w:fill="FFFFFF"/>
        </w:rPr>
        <w:t xml:space="preserve">ии у </w:t>
      </w:r>
      <w:r w:rsidR="00445EAD">
        <w:rPr>
          <w:color w:val="000000"/>
          <w:szCs w:val="28"/>
          <w:shd w:val="clear" w:color="auto" w:fill="FFFFFF"/>
        </w:rPr>
        <w:t>о</w:t>
      </w:r>
      <w:proofErr w:type="gramEnd"/>
      <w:r w:rsidR="00445EAD">
        <w:rPr>
          <w:color w:val="000000"/>
          <w:szCs w:val="28"/>
          <w:shd w:val="clear" w:color="auto" w:fill="FFFFFF"/>
        </w:rPr>
        <w:t>бучающихся</w:t>
      </w:r>
      <w:r w:rsidRPr="008B553F">
        <w:rPr>
          <w:color w:val="000000"/>
          <w:szCs w:val="28"/>
          <w:shd w:val="clear" w:color="auto" w:fill="FFFFFF"/>
        </w:rPr>
        <w:t xml:space="preserve"> умений работать с текстом, с рисунками, с таблицами, со статистическими данными.</w:t>
      </w:r>
    </w:p>
    <w:p w:rsidR="008B553F" w:rsidRPr="008B553F" w:rsidRDefault="008B553F" w:rsidP="004323BB">
      <w:pPr>
        <w:pStyle w:val="basis"/>
        <w:numPr>
          <w:ilvl w:val="0"/>
          <w:numId w:val="28"/>
        </w:numPr>
        <w:spacing w:before="0" w:beforeAutospacing="0" w:after="0" w:afterAutospacing="0"/>
        <w:ind w:right="57"/>
        <w:rPr>
          <w:szCs w:val="28"/>
        </w:rPr>
      </w:pPr>
      <w:r>
        <w:rPr>
          <w:color w:val="000000"/>
          <w:szCs w:val="28"/>
          <w:shd w:val="clear" w:color="auto" w:fill="FFFFFF"/>
        </w:rPr>
        <w:t>Повторение биологических понятий.</w:t>
      </w:r>
    </w:p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</w:p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История </w:t>
      </w:r>
    </w:p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Количество заданий – 13. </w:t>
      </w:r>
    </w:p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Максимальный балл – </w:t>
      </w:r>
    </w:p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Время выполнения – 90 минут.</w:t>
      </w:r>
    </w:p>
    <w:tbl>
      <w:tblPr>
        <w:tblStyle w:val="a3"/>
        <w:tblW w:w="8359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A6436C" w:rsidTr="00A6436C">
        <w:tc>
          <w:tcPr>
            <w:tcW w:w="922" w:type="dxa"/>
          </w:tcPr>
          <w:p w:rsidR="00A6436C" w:rsidRPr="005E2E64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6436C" w:rsidRPr="005E2E64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6436C" w:rsidRPr="005E2E64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A6436C" w:rsidRPr="005E2E64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6436C" w:rsidRPr="005E2E64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A6436C" w:rsidTr="00A6436C">
        <w:tc>
          <w:tcPr>
            <w:tcW w:w="922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93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3" w:type="dxa"/>
          </w:tcPr>
          <w:p w:rsidR="00A6436C" w:rsidRDefault="00A6436C" w:rsidP="007742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Выводы: </w:t>
      </w:r>
      <w:r>
        <w:rPr>
          <w:color w:val="000000"/>
          <w:szCs w:val="28"/>
          <w:shd w:val="clear" w:color="auto" w:fill="FFFFFF"/>
        </w:rPr>
        <w:t xml:space="preserve">обучающиеся хорошо справились с обозначением объектов. Сформировано умение работать с контурной картой. Усвоили темы «Культура и искусство </w:t>
      </w:r>
      <w:r>
        <w:rPr>
          <w:color w:val="000000"/>
          <w:szCs w:val="28"/>
          <w:shd w:val="clear" w:color="auto" w:fill="FFFFFF"/>
          <w:lang w:val="en-US"/>
        </w:rPr>
        <w:t>XVII</w:t>
      </w:r>
      <w:r w:rsidRPr="00534E0E">
        <w:rPr>
          <w:color w:val="000000"/>
          <w:szCs w:val="28"/>
          <w:shd w:val="clear" w:color="auto" w:fill="FFFFFF"/>
        </w:rPr>
        <w:t>-</w:t>
      </w:r>
      <w:r>
        <w:rPr>
          <w:color w:val="000000"/>
          <w:szCs w:val="28"/>
          <w:shd w:val="clear" w:color="auto" w:fill="FFFFFF"/>
          <w:lang w:val="en-US"/>
        </w:rPr>
        <w:t>XVIII</w:t>
      </w:r>
      <w:r w:rsidRPr="00534E0E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вв.», «История страны в памятниках нашего региона». Были неточности в приведении исторических фактов, плохо работают с историческим источником.</w:t>
      </w:r>
    </w:p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Рекомендации: </w:t>
      </w:r>
    </w:p>
    <w:p w:rsidR="00534E0E" w:rsidRDefault="00534E0E" w:rsidP="00534E0E">
      <w:pPr>
        <w:pStyle w:val="basis"/>
        <w:numPr>
          <w:ilvl w:val="0"/>
          <w:numId w:val="29"/>
        </w:numPr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Уделить внимание работе с историческими текстами.</w:t>
      </w:r>
    </w:p>
    <w:p w:rsidR="00534E0E" w:rsidRDefault="00534E0E" w:rsidP="00534E0E">
      <w:pPr>
        <w:pStyle w:val="basis"/>
        <w:numPr>
          <w:ilvl w:val="0"/>
          <w:numId w:val="29"/>
        </w:numPr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Повторение пройденного материала.</w:t>
      </w:r>
    </w:p>
    <w:p w:rsidR="00534E0E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</w:p>
    <w:p w:rsidR="002F32BA" w:rsidRPr="002F32BA" w:rsidRDefault="00A6436C" w:rsidP="00A6436C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lastRenderedPageBreak/>
        <w:t>Заместитель директора по У</w:t>
      </w:r>
      <w:r w:rsidR="002F32BA">
        <w:rPr>
          <w:color w:val="000000"/>
          <w:szCs w:val="28"/>
          <w:shd w:val="clear" w:color="auto" w:fill="FFFFFF"/>
        </w:rPr>
        <w:t>Р</w:t>
      </w:r>
      <w:r w:rsidR="009E72A3">
        <w:rPr>
          <w:color w:val="000000"/>
          <w:szCs w:val="28"/>
          <w:shd w:val="clear" w:color="auto" w:fill="FFFFFF"/>
        </w:rPr>
        <w:t>:</w:t>
      </w:r>
      <w:r w:rsidR="002F32BA">
        <w:rPr>
          <w:color w:val="000000"/>
          <w:szCs w:val="28"/>
          <w:shd w:val="clear" w:color="auto" w:fill="FFFFFF"/>
        </w:rPr>
        <w:t xml:space="preserve"> </w:t>
      </w:r>
      <w:r w:rsidR="0067640C">
        <w:rPr>
          <w:color w:val="000000"/>
          <w:szCs w:val="28"/>
          <w:shd w:val="clear" w:color="auto" w:fill="FFFFFF"/>
        </w:rPr>
        <w:t xml:space="preserve">             Титова Т.Н.</w:t>
      </w:r>
    </w:p>
    <w:sectPr w:rsidR="002F32BA" w:rsidRPr="002F32BA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0"/>
  </w:num>
  <w:num w:numId="3">
    <w:abstractNumId w:val="7"/>
  </w:num>
  <w:num w:numId="4">
    <w:abstractNumId w:val="9"/>
  </w:num>
  <w:num w:numId="5">
    <w:abstractNumId w:val="1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4"/>
  </w:num>
  <w:num w:numId="9">
    <w:abstractNumId w:val="24"/>
  </w:num>
  <w:num w:numId="10">
    <w:abstractNumId w:val="23"/>
  </w:num>
  <w:num w:numId="11">
    <w:abstractNumId w:val="27"/>
  </w:num>
  <w:num w:numId="12">
    <w:abstractNumId w:val="3"/>
  </w:num>
  <w:num w:numId="13">
    <w:abstractNumId w:val="29"/>
  </w:num>
  <w:num w:numId="14">
    <w:abstractNumId w:val="1"/>
  </w:num>
  <w:num w:numId="15">
    <w:abstractNumId w:val="21"/>
  </w:num>
  <w:num w:numId="16">
    <w:abstractNumId w:val="5"/>
  </w:num>
  <w:num w:numId="17">
    <w:abstractNumId w:val="11"/>
  </w:num>
  <w:num w:numId="18">
    <w:abstractNumId w:val="22"/>
  </w:num>
  <w:num w:numId="19">
    <w:abstractNumId w:val="15"/>
  </w:num>
  <w:num w:numId="20">
    <w:abstractNumId w:val="0"/>
  </w:num>
  <w:num w:numId="21">
    <w:abstractNumId w:val="2"/>
  </w:num>
  <w:num w:numId="22">
    <w:abstractNumId w:val="20"/>
  </w:num>
  <w:num w:numId="23">
    <w:abstractNumId w:val="25"/>
  </w:num>
  <w:num w:numId="24">
    <w:abstractNumId w:val="28"/>
  </w:num>
  <w:num w:numId="25">
    <w:abstractNumId w:val="18"/>
  </w:num>
  <w:num w:numId="26">
    <w:abstractNumId w:val="19"/>
  </w:num>
  <w:num w:numId="27">
    <w:abstractNumId w:val="26"/>
  </w:num>
  <w:num w:numId="28">
    <w:abstractNumId w:val="8"/>
  </w:num>
  <w:num w:numId="29">
    <w:abstractNumId w:val="10"/>
  </w:num>
  <w:num w:numId="30">
    <w:abstractNumId w:val="17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6B6"/>
    <w:rsid w:val="0005242B"/>
    <w:rsid w:val="00057205"/>
    <w:rsid w:val="000572DA"/>
    <w:rsid w:val="000C3359"/>
    <w:rsid w:val="000E4D1B"/>
    <w:rsid w:val="000F36B6"/>
    <w:rsid w:val="00103F7A"/>
    <w:rsid w:val="00110E0B"/>
    <w:rsid w:val="00111D5F"/>
    <w:rsid w:val="00112685"/>
    <w:rsid w:val="00167A10"/>
    <w:rsid w:val="001726A5"/>
    <w:rsid w:val="00193E29"/>
    <w:rsid w:val="00197F77"/>
    <w:rsid w:val="001A2288"/>
    <w:rsid w:val="001D362B"/>
    <w:rsid w:val="001E5415"/>
    <w:rsid w:val="001E5BBD"/>
    <w:rsid w:val="00213DCF"/>
    <w:rsid w:val="00266881"/>
    <w:rsid w:val="002835F5"/>
    <w:rsid w:val="0029730A"/>
    <w:rsid w:val="002A5F69"/>
    <w:rsid w:val="002D0D14"/>
    <w:rsid w:val="002D6DC3"/>
    <w:rsid w:val="002F32BA"/>
    <w:rsid w:val="002F35E4"/>
    <w:rsid w:val="002F4683"/>
    <w:rsid w:val="003138EB"/>
    <w:rsid w:val="00316B6E"/>
    <w:rsid w:val="003202B8"/>
    <w:rsid w:val="003216A3"/>
    <w:rsid w:val="00356932"/>
    <w:rsid w:val="00383F36"/>
    <w:rsid w:val="00385A4B"/>
    <w:rsid w:val="00392294"/>
    <w:rsid w:val="003B0433"/>
    <w:rsid w:val="003C08AF"/>
    <w:rsid w:val="003D2230"/>
    <w:rsid w:val="003E7520"/>
    <w:rsid w:val="00415C63"/>
    <w:rsid w:val="004212A7"/>
    <w:rsid w:val="004323BB"/>
    <w:rsid w:val="00444AE2"/>
    <w:rsid w:val="00445EAD"/>
    <w:rsid w:val="00450DE7"/>
    <w:rsid w:val="00453043"/>
    <w:rsid w:val="00471D63"/>
    <w:rsid w:val="0047585F"/>
    <w:rsid w:val="004A2A95"/>
    <w:rsid w:val="004A49B9"/>
    <w:rsid w:val="004B2F99"/>
    <w:rsid w:val="004C4221"/>
    <w:rsid w:val="004E1ED9"/>
    <w:rsid w:val="004F19A7"/>
    <w:rsid w:val="004F3F14"/>
    <w:rsid w:val="0051495C"/>
    <w:rsid w:val="00515F57"/>
    <w:rsid w:val="00517239"/>
    <w:rsid w:val="00524DD8"/>
    <w:rsid w:val="005271E0"/>
    <w:rsid w:val="00534E0E"/>
    <w:rsid w:val="00580075"/>
    <w:rsid w:val="00592CA0"/>
    <w:rsid w:val="005948A1"/>
    <w:rsid w:val="00597D05"/>
    <w:rsid w:val="005E01E4"/>
    <w:rsid w:val="005E17D4"/>
    <w:rsid w:val="005E2D3B"/>
    <w:rsid w:val="005E2E64"/>
    <w:rsid w:val="0060507B"/>
    <w:rsid w:val="00637204"/>
    <w:rsid w:val="00644812"/>
    <w:rsid w:val="00675475"/>
    <w:rsid w:val="0067640C"/>
    <w:rsid w:val="006B5315"/>
    <w:rsid w:val="00702A43"/>
    <w:rsid w:val="0074503C"/>
    <w:rsid w:val="0076584D"/>
    <w:rsid w:val="007742BE"/>
    <w:rsid w:val="007824D7"/>
    <w:rsid w:val="007A32FD"/>
    <w:rsid w:val="007B2427"/>
    <w:rsid w:val="007B2C5D"/>
    <w:rsid w:val="007C4291"/>
    <w:rsid w:val="007E3290"/>
    <w:rsid w:val="00820977"/>
    <w:rsid w:val="00853744"/>
    <w:rsid w:val="0088742F"/>
    <w:rsid w:val="008B501E"/>
    <w:rsid w:val="008B553F"/>
    <w:rsid w:val="008C1204"/>
    <w:rsid w:val="009038CF"/>
    <w:rsid w:val="0093014C"/>
    <w:rsid w:val="009371EB"/>
    <w:rsid w:val="009418DD"/>
    <w:rsid w:val="00956071"/>
    <w:rsid w:val="00956136"/>
    <w:rsid w:val="0097044F"/>
    <w:rsid w:val="009927D7"/>
    <w:rsid w:val="009B0BE9"/>
    <w:rsid w:val="009E72A3"/>
    <w:rsid w:val="009E7749"/>
    <w:rsid w:val="009F3464"/>
    <w:rsid w:val="00A6436C"/>
    <w:rsid w:val="00A869B5"/>
    <w:rsid w:val="00AA06D9"/>
    <w:rsid w:val="00AA527F"/>
    <w:rsid w:val="00AE482C"/>
    <w:rsid w:val="00AE4FF4"/>
    <w:rsid w:val="00B172A4"/>
    <w:rsid w:val="00B6498F"/>
    <w:rsid w:val="00B74FD8"/>
    <w:rsid w:val="00B941DD"/>
    <w:rsid w:val="00BD6FBB"/>
    <w:rsid w:val="00C10151"/>
    <w:rsid w:val="00C227B7"/>
    <w:rsid w:val="00C33C77"/>
    <w:rsid w:val="00C3425E"/>
    <w:rsid w:val="00C7721E"/>
    <w:rsid w:val="00C97BAD"/>
    <w:rsid w:val="00CA6422"/>
    <w:rsid w:val="00CC2004"/>
    <w:rsid w:val="00CE34EE"/>
    <w:rsid w:val="00D80902"/>
    <w:rsid w:val="00D97C70"/>
    <w:rsid w:val="00DE67E9"/>
    <w:rsid w:val="00DE6A1C"/>
    <w:rsid w:val="00E12F24"/>
    <w:rsid w:val="00E40B76"/>
    <w:rsid w:val="00E56118"/>
    <w:rsid w:val="00E65558"/>
    <w:rsid w:val="00E66F49"/>
    <w:rsid w:val="00E72923"/>
    <w:rsid w:val="00E7702B"/>
    <w:rsid w:val="00E825E1"/>
    <w:rsid w:val="00E86BB7"/>
    <w:rsid w:val="00E9373C"/>
    <w:rsid w:val="00EF1954"/>
    <w:rsid w:val="00F01FDD"/>
    <w:rsid w:val="00F92A0F"/>
    <w:rsid w:val="00FB4568"/>
    <w:rsid w:val="00F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34F11-19C0-40BF-9E5B-5EE0511C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13</Pages>
  <Words>2836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tntit56</cp:lastModifiedBy>
  <cp:revision>37</cp:revision>
  <cp:lastPrinted>2019-06-28T05:08:00Z</cp:lastPrinted>
  <dcterms:created xsi:type="dcterms:W3CDTF">2020-10-16T07:49:00Z</dcterms:created>
  <dcterms:modified xsi:type="dcterms:W3CDTF">2021-05-30T15:54:00Z</dcterms:modified>
</cp:coreProperties>
</file>