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72"/>
        <w:tblW w:w="992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4537"/>
      </w:tblGrid>
      <w:tr w:rsidR="00574EAF" w:rsidRPr="00A74A99" w:rsidTr="00574EAF">
        <w:trPr>
          <w:trHeight w:val="2926"/>
          <w:tblCellSpacing w:w="0" w:type="dxa"/>
        </w:trPr>
        <w:tc>
          <w:tcPr>
            <w:tcW w:w="5389" w:type="dxa"/>
            <w:hideMark/>
          </w:tcPr>
          <w:p w:rsidR="00574EAF" w:rsidRPr="00A74A99" w:rsidRDefault="00574EAF" w:rsidP="00574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A9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574EAF" w:rsidRPr="00A74A99" w:rsidRDefault="00574EAF" w:rsidP="00574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A99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школы:</w:t>
            </w:r>
            <w:r w:rsidRPr="00A74A9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</w:t>
            </w:r>
          </w:p>
          <w:p w:rsidR="00574EAF" w:rsidRDefault="009A463F" w:rsidP="00574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  <w:r w:rsidR="00574EAF" w:rsidRPr="00A74A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./ </w:t>
            </w:r>
          </w:p>
          <w:p w:rsidR="00574EAF" w:rsidRPr="00A74A99" w:rsidRDefault="009A463F" w:rsidP="00574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61 от 03.09.201</w:t>
            </w:r>
            <w:r w:rsidR="00574EAF">
              <w:rPr>
                <w:rFonts w:ascii="Times New Roman" w:eastAsia="Times New Roman" w:hAnsi="Times New Roman" w:cs="Times New Roman"/>
                <w:sz w:val="24"/>
                <w:szCs w:val="24"/>
              </w:rPr>
              <w:t>7г.</w:t>
            </w:r>
            <w:r w:rsidR="00574EAF" w:rsidRPr="00A74A99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                             </w:t>
            </w:r>
          </w:p>
          <w:p w:rsidR="00574EAF" w:rsidRPr="00A74A99" w:rsidRDefault="00574EAF" w:rsidP="00574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A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7" w:type="dxa"/>
            <w:hideMark/>
          </w:tcPr>
          <w:p w:rsidR="00574EAF" w:rsidRPr="00A74A99" w:rsidRDefault="00574EAF" w:rsidP="00574E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4A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74A99" w:rsidRPr="00A74A99" w:rsidRDefault="00A74A99" w:rsidP="00A74A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5"/>
      </w:tblGrid>
      <w:tr w:rsidR="00A74A99" w:rsidRPr="00A74A99" w:rsidTr="00A74A99">
        <w:trPr>
          <w:tblCellSpacing w:w="0" w:type="dxa"/>
        </w:trPr>
        <w:tc>
          <w:tcPr>
            <w:tcW w:w="5145" w:type="dxa"/>
            <w:hideMark/>
          </w:tcPr>
          <w:p w:rsidR="00A74A99" w:rsidRPr="00A74A99" w:rsidRDefault="00A74A99" w:rsidP="00A74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4A99" w:rsidRPr="00A74A99" w:rsidRDefault="00A74A99" w:rsidP="00A74A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74A99" w:rsidRPr="00A74A99" w:rsidRDefault="00A74A99" w:rsidP="00574EAF">
      <w:pPr>
        <w:tabs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4A99" w:rsidRPr="00A74A99" w:rsidRDefault="00A74A99" w:rsidP="00A74A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A74A99" w:rsidRPr="00A74A99" w:rsidRDefault="00A74A99" w:rsidP="00A74A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b/>
          <w:bCs/>
          <w:sz w:val="24"/>
          <w:szCs w:val="24"/>
        </w:rPr>
        <w:t>О СОВЕТЕ МУНИЦИПАЛЬНОГО ОБЩЕОБРАЗОВАТЕЛЬНОГО УЧРЕЖДЕНИЯ</w:t>
      </w:r>
    </w:p>
    <w:p w:rsidR="00A74A99" w:rsidRPr="00A74A99" w:rsidRDefault="00A74A99" w:rsidP="00A74A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b/>
          <w:bCs/>
          <w:sz w:val="24"/>
          <w:szCs w:val="24"/>
        </w:rPr>
        <w:t> «</w:t>
      </w:r>
      <w:r w:rsidR="00574EAF">
        <w:rPr>
          <w:rFonts w:ascii="Times New Roman" w:eastAsia="Times New Roman" w:hAnsi="Times New Roman" w:cs="Times New Roman"/>
          <w:b/>
          <w:bCs/>
          <w:sz w:val="24"/>
          <w:szCs w:val="24"/>
        </w:rPr>
        <w:t>БЕЛЯНИЦКАЯ</w:t>
      </w:r>
      <w:r w:rsidRPr="00A74A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</w:t>
      </w:r>
      <w:r w:rsidR="00574E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СОНКОВСКОГО РАЙОНА ТВЕРСКОЙ ОБЛАСТИ»</w:t>
      </w:r>
    </w:p>
    <w:p w:rsidR="00A74A99" w:rsidRPr="00A74A99" w:rsidRDefault="00A74A99" w:rsidP="00A74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4A99" w:rsidRPr="00A74A99" w:rsidRDefault="00A74A99" w:rsidP="00A74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b/>
          <w:bCs/>
          <w:sz w:val="24"/>
          <w:szCs w:val="24"/>
        </w:rPr>
        <w:t>1. Общие положения</w:t>
      </w:r>
    </w:p>
    <w:p w:rsidR="00A74A99" w:rsidRP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1.1. Совет  муниципального  общеобразовательного учреждения «</w:t>
      </w:r>
      <w:r w:rsidR="00F1039A">
        <w:rPr>
          <w:rFonts w:ascii="Times New Roman" w:eastAsia="Times New Roman" w:hAnsi="Times New Roman" w:cs="Times New Roman"/>
          <w:sz w:val="24"/>
          <w:szCs w:val="24"/>
        </w:rPr>
        <w:t>Беляницкая с</w:t>
      </w:r>
      <w:r w:rsidRPr="00A74A99">
        <w:rPr>
          <w:rFonts w:ascii="Times New Roman" w:eastAsia="Times New Roman" w:hAnsi="Times New Roman" w:cs="Times New Roman"/>
          <w:sz w:val="24"/>
          <w:szCs w:val="24"/>
        </w:rPr>
        <w:t>редняя общеобразовательная школа</w:t>
      </w:r>
      <w:r w:rsidR="00F10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039A">
        <w:rPr>
          <w:rFonts w:ascii="Times New Roman" w:eastAsia="Times New Roman" w:hAnsi="Times New Roman" w:cs="Times New Roman"/>
          <w:sz w:val="24"/>
          <w:szCs w:val="24"/>
        </w:rPr>
        <w:t>Сонковского</w:t>
      </w:r>
      <w:proofErr w:type="spellEnd"/>
      <w:r w:rsidR="00F1039A">
        <w:rPr>
          <w:rFonts w:ascii="Times New Roman" w:eastAsia="Times New Roman" w:hAnsi="Times New Roman" w:cs="Times New Roman"/>
          <w:sz w:val="24"/>
          <w:szCs w:val="24"/>
        </w:rPr>
        <w:t xml:space="preserve"> района Тверской области</w:t>
      </w:r>
      <w:r w:rsidRPr="00A74A99">
        <w:rPr>
          <w:rFonts w:ascii="Times New Roman" w:eastAsia="Times New Roman" w:hAnsi="Times New Roman" w:cs="Times New Roman"/>
          <w:sz w:val="24"/>
          <w:szCs w:val="24"/>
        </w:rPr>
        <w:t>» (далее Совет)   является коллегиальным органом управления школы, реализующим принцип демократического, государственно-общественного   характера  управления образованием и осуществляющим в соответствии с уставом школы решение отдельных вопросов, относящихся к компетенции школы.</w:t>
      </w:r>
    </w:p>
    <w:p w:rsidR="00A74A99" w:rsidRP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Решения Совета, принятые в соответствии с его компетенцией, являются обязательными для руководителя школы (Директора), его работников, обучающихся, их родителей (законных представителей).</w:t>
      </w:r>
    </w:p>
    <w:p w:rsidR="00A74A99" w:rsidRP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По вопросам, для которых Уставом школы Совету не отведены полномочия на принятие решений, решения Совета носят рекомендательный характер.</w:t>
      </w:r>
    </w:p>
    <w:p w:rsidR="00A74A99" w:rsidRP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1.2. Совет осуществляет свою деятельность в соответствии с законами и иными нормативными правовыми актами Российской Федерации, </w:t>
      </w:r>
      <w:r w:rsidR="00F1039A">
        <w:rPr>
          <w:rFonts w:ascii="Times New Roman" w:eastAsia="Times New Roman" w:hAnsi="Times New Roman" w:cs="Times New Roman"/>
          <w:sz w:val="24"/>
          <w:szCs w:val="24"/>
        </w:rPr>
        <w:t>Тверской области</w:t>
      </w:r>
      <w:r w:rsidRPr="00A74A99">
        <w:rPr>
          <w:rFonts w:ascii="Times New Roman" w:eastAsia="Times New Roman" w:hAnsi="Times New Roman" w:cs="Times New Roman"/>
          <w:sz w:val="24"/>
          <w:szCs w:val="24"/>
        </w:rPr>
        <w:t>, органов местного самоуправления, Международными актами в области прав человека, прав ребенка, в области образования, ратифицированными Российской Федерацией,  Уставом школы, а также Регламентом Совета и  иными локальными нормативными актами школы.</w:t>
      </w:r>
    </w:p>
    <w:p w:rsidR="00A74A99" w:rsidRP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1.3. Деятельность членов Совета основывается на принципах законности, добровольности участия в его работе, коллегиальности принятия решений, гласности.</w:t>
      </w:r>
    </w:p>
    <w:p w:rsidR="00A74A99" w:rsidRP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1.4. Уставом школы предусматривается:</w:t>
      </w:r>
    </w:p>
    <w:p w:rsidR="00A74A99" w:rsidRP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а) численность и порядок формирования и деятельности Совета;</w:t>
      </w:r>
    </w:p>
    <w:p w:rsidR="00A74A99" w:rsidRP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б) компетенция Совета;</w:t>
      </w:r>
    </w:p>
    <w:p w:rsidR="00A74A99" w:rsidRP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в) изменение компетенции органов самоуправления школы с учетом вопросов, отнесенных к компетенции Совета.</w:t>
      </w:r>
    </w:p>
    <w:p w:rsidR="00A74A99" w:rsidRP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1.5. Члены Совета не получают вознаграждения за работу в Совете.</w:t>
      </w:r>
    </w:p>
    <w:p w:rsidR="00A74A99" w:rsidRP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1.6.  Основными задачами Совета являются:</w:t>
      </w:r>
    </w:p>
    <w:p w:rsidR="00A74A99" w:rsidRP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  определение основных направлений развития МОУ «</w:t>
      </w:r>
      <w:r w:rsidR="00F1039A">
        <w:rPr>
          <w:rFonts w:ascii="Times New Roman" w:eastAsia="Times New Roman" w:hAnsi="Times New Roman" w:cs="Times New Roman"/>
          <w:sz w:val="24"/>
          <w:szCs w:val="24"/>
        </w:rPr>
        <w:t>Беляниц</w:t>
      </w:r>
      <w:r w:rsidRPr="00A74A99">
        <w:rPr>
          <w:rFonts w:ascii="Times New Roman" w:eastAsia="Times New Roman" w:hAnsi="Times New Roman" w:cs="Times New Roman"/>
          <w:sz w:val="24"/>
          <w:szCs w:val="24"/>
        </w:rPr>
        <w:t>кая СОШ», особенностей его образовательной программы;</w:t>
      </w:r>
    </w:p>
    <w:p w:rsidR="00A74A99" w:rsidRP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обеспечение качества образовательных услуг;</w:t>
      </w:r>
    </w:p>
    <w:p w:rsidR="00A74A99" w:rsidRP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lastRenderedPageBreak/>
        <w:t>- повышение эффективности финансово-экономической деятельности школы, стимулирование труда его работников, контроль за целевым и рациональным  расходованием финансовых сре</w:t>
      </w:r>
      <w:proofErr w:type="gramStart"/>
      <w:r w:rsidRPr="00A74A99">
        <w:rPr>
          <w:rFonts w:ascii="Times New Roman" w:eastAsia="Times New Roman" w:hAnsi="Times New Roman" w:cs="Times New Roman"/>
          <w:sz w:val="24"/>
          <w:szCs w:val="24"/>
        </w:rPr>
        <w:t>дств шк</w:t>
      </w:r>
      <w:proofErr w:type="gramEnd"/>
      <w:r w:rsidRPr="00A74A99">
        <w:rPr>
          <w:rFonts w:ascii="Times New Roman" w:eastAsia="Times New Roman" w:hAnsi="Times New Roman" w:cs="Times New Roman"/>
          <w:sz w:val="24"/>
          <w:szCs w:val="24"/>
        </w:rPr>
        <w:t>олы;</w:t>
      </w:r>
    </w:p>
    <w:p w:rsidR="00A74A99" w:rsidRP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 содействие созданию в школе оптимальных условий и форм организации образовательного процесса;</w:t>
      </w:r>
    </w:p>
    <w:p w:rsidR="00A74A99" w:rsidRP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контроль за соблюдением надлежащих условий обучения, воспитания и труда, включая обеспечение безопасности школы</w:t>
      </w:r>
      <w:proofErr w:type="gramStart"/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 сохранение и укрепления здоровья обучающихся</w:t>
      </w:r>
    </w:p>
    <w:p w:rsidR="00A74A99" w:rsidRP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-формирование общественного мнения о системе образования и школе;</w:t>
      </w:r>
    </w:p>
    <w:p w:rsidR="00A74A99" w:rsidRP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участие в формировании и принятии школой социального заказа на содержание образования и формирование образовательных программ и программ развития;</w:t>
      </w:r>
    </w:p>
    <w:p w:rsidR="00A74A99" w:rsidRDefault="00A74A99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участие в разрешении конфликтных ситуаций между участниками образовательного процесса.</w:t>
      </w:r>
    </w:p>
    <w:p w:rsidR="00574EAF" w:rsidRPr="00A74A99" w:rsidRDefault="00574EAF" w:rsidP="00A74A9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74A99" w:rsidRPr="00A74A99" w:rsidRDefault="00A74A99" w:rsidP="00A74A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b/>
          <w:bCs/>
          <w:sz w:val="24"/>
          <w:szCs w:val="24"/>
        </w:rPr>
        <w:t>2. Компетенция Совета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Для осуществления определенных положением задач Совет имеет следующие полномочия: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2.1. В определении путей развития школы  Совет утверждает: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программу развития школы;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изменения и дополнения в Устав школы (с последующим внесением данных изменений и дополнений  на утверждение учредителя), в том числе в части определения: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а) прав и обязанностей участников образовательного процесса;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б) структуры, компетенции, порядка формирования и работы органов самоуправления школы;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в) порядка и оснований отчисления обучающихся;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г) системы оценок при промежуточной аттестации, форм и порядка ее проведения.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2.2. В организации образовательного процесса Совет согласовывает: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компонент образовательного учреждения учебного плана («школьный компонент»);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использование образовательных технологий;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выбор учебников из утвержденных федеральных перечней учебников, рекомендованных (допущенных) к использованию в образовательном процессе;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- принятие программы общественно полезной и досуговой деятельности </w:t>
      </w:r>
      <w:proofErr w:type="gramStart"/>
      <w:r w:rsidRPr="00A74A9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 школы: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устанавливает режим занятий обучающихся (продолжительность учебной недели, время начала и окончания занятий);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-  содействует созданию в школе необходимых условий для организации питания, медицинского обслуживания обучающихся,  а также осуществляет </w:t>
      </w:r>
      <w:proofErr w:type="gramStart"/>
      <w:r w:rsidRPr="00A74A9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 их соблюдением;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содействует деятельности учительских (педагогических) организаций (объединений);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координирует деятельность общественных, в том числе и детских и молодежных организаций (объединений);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- вносит директору школы  предложения по организации промежуточной и итоговой аттестации </w:t>
      </w:r>
      <w:proofErr w:type="gramStart"/>
      <w:r w:rsidRPr="00A74A9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74A9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ежегодно не позднее 1 сентября представляет учредителю и общественности Публичный доклад о состоянии дел в школе.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2.3. В сфере финансово-хозяйственной деятельности: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согласовывает (или утверждает) по представлению директора школы бюджетную заявку на предстоящий год, сметы бюджетного финансирования и сметы расходования средств, полученных школой  от уставной приносящей доходы деятельности и  иных внебюджетных источников.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содействует привлечению внебюджетных сре</w:t>
      </w:r>
      <w:proofErr w:type="gramStart"/>
      <w:r w:rsidRPr="00A74A99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A74A99">
        <w:rPr>
          <w:rFonts w:ascii="Times New Roman" w:eastAsia="Times New Roman" w:hAnsi="Times New Roman" w:cs="Times New Roman"/>
          <w:sz w:val="24"/>
          <w:szCs w:val="24"/>
        </w:rPr>
        <w:t>я обеспечения деятельности и развития школы, определяет цели и направления их расходования.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lastRenderedPageBreak/>
        <w:t>- дает согласие на сдачу в аренду школой  в установленном законом порядке закрепленных за ней объектов собственности;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распределяет по представлению руководителя школы стимулирующие выплаты педагогическому персоналу общеобразовательного учреждения; вносит рекомендации по распределению стимулирующих выплат непедагогическому персоналу;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  заслушивает отчет директора школы по итогам учебного и финансового года. В случае неудовлетворительной оценки отчета Совет вправе направить учредителю обращение, в котором мотивирует свою оценку и вносит предложения по совершенствованию работы администрации школы.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2.4. В вопросах взаимоотношений участников образовательного процесса: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рассматривает жалобы и заявления обучающихся, родителей (законных представителей) и принимает по ним решения;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дает рекомендации директору  школы  по вопросам заключения коллективного договора;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ходатайствует при наличии оснований перед директором школы  о расторжении трудового договора  с работниками школы;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ходатайствует при наличии оснований перед учредителем о расторжении трудового договора с директором школы;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вносит учредителю предложения о поощрении работников и директора школы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согласовывает решение об исключении обучающегося  из школы (решение об  исключении  детей-сирот  и  детей, оставшихся   без   попечения   родителей   (законных  представителей), принимается с согласия органов опеки и попечительства).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регулярно информирует участников образовательного процесса о своей деятельности и принимаемых решениях.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представляет интересы школы в рамках своих полномочий в государственных, муниципальных, общественных и иных организациях.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2.5. В сфере разработки и принятии локальных актов Совет утверждает: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- Положение «О порядке приема </w:t>
      </w:r>
      <w:proofErr w:type="gramStart"/>
      <w:r w:rsidRPr="00A74A9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 в школу;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- «Правила поведения </w:t>
      </w:r>
      <w:proofErr w:type="gramStart"/>
      <w:r w:rsidRPr="00A74A9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 в школе»;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- Положение «О летней трудовой практике </w:t>
      </w:r>
      <w:proofErr w:type="gramStart"/>
      <w:r w:rsidRPr="00A74A9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74A99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Положение «О порядке и условиях распределения стимулирующих выплат работникам школы»;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Положение «О порядке выборов членов  Совета школы»;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Регламент работы Совета;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другие локальные акты.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2.6. Рассматривает иные вопросы, отнесенные к компетенции Совета Уставом школы.</w:t>
      </w:r>
    </w:p>
    <w:p w:rsid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2.7. Совет несет ответственность перед муниципальным органом управления образованием за своевременное принятие и выполнение решений в рамках его полномочий.</w:t>
      </w:r>
    </w:p>
    <w:p w:rsidR="00574EAF" w:rsidRPr="00A74A99" w:rsidRDefault="00574EAF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b/>
          <w:bCs/>
          <w:sz w:val="24"/>
          <w:szCs w:val="24"/>
        </w:rPr>
        <w:t>3. Состав и порядок формирования Совета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          3.1. Состоит из избираемых членов, представляющих: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а) родителей (законных представителей) обучающихся всех ступеней общего образования;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б) работников школы;</w:t>
      </w:r>
    </w:p>
    <w:p w:rsid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gramStart"/>
      <w:r w:rsidRPr="00A74A9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 (2 и 3 ступени образования)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b/>
          <w:bCs/>
          <w:sz w:val="24"/>
          <w:szCs w:val="24"/>
        </w:rPr>
        <w:t>    </w:t>
      </w:r>
      <w:r w:rsidRPr="00A74A99">
        <w:rPr>
          <w:rFonts w:ascii="Times New Roman" w:eastAsia="Times New Roman" w:hAnsi="Times New Roman" w:cs="Times New Roman"/>
          <w:sz w:val="24"/>
          <w:szCs w:val="24"/>
        </w:rPr>
        <w:t>3.2. Совет формируется в составе 11 членов с использованием процедур выборов, назначения.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         3.3. Члены Совета из числа родителей (законных представителей) обучающихся всех ступеней общего образования избираются общим собранием (конференцией) родителей (законных представителей) обучающихся  всех классов по принципу «одна семья (полная или неполная) - один голос», независимо от количества детей данной семьи, обучающихся в школе.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Работники школы, дети которых обучаются в школе, не могут быть избраны в члены Совета в качестве  представителей родителей (законных представителей) обучающихся.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Общее количество  членов Совета, избираемых  из числа родителей (законных представителей) обучающихся, не может быть меньше одной трети и больше половины общего числа членов Совета.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         3.4. В состав Совета входят по одному представителю от обучающихся 2 и 3 ступеней, выбранных открытым голосованием на общих собраниях учащихся.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3.5. Члены Совета из числа  работников школы избираются прямым голосованием на общем собрании Педагогического совета.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3.6. Члены Совета избираются сроком на три года, за исключением членов Совета из </w:t>
      </w:r>
      <w:proofErr w:type="gramStart"/>
      <w:r w:rsidRPr="00A74A99">
        <w:rPr>
          <w:rFonts w:ascii="Times New Roman" w:eastAsia="Times New Roman" w:hAnsi="Times New Roman" w:cs="Times New Roman"/>
          <w:sz w:val="24"/>
          <w:szCs w:val="24"/>
        </w:rPr>
        <w:t>числа</w:t>
      </w:r>
      <w:proofErr w:type="gramEnd"/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которые избираются сроком на один год. Процедура выборов для каждой категории членов Совета осуществляется в соответствии с Положением о порядке выборов членов  Совета школы.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3.7. Директор школы входит в состав Совета по должности.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3.8. В состав Совета входит один представитель Учредителя   в соответствии с приказом о назначении и доверенностью Учредителя.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3.9. Проведение выборов в Совет школы  избираемых членов Совета организуется учредителем Образовательного учреждения. Приказом учредителя назначаются  сроки выборов и должностное лицо, ответственное за их проведение.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Ответственное за выборы должностное лицо организует проведение соответствующих собраний  для осуществления выборов и оформление их протоколов.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Директор школы в трехдневный срок после получения списка избранных членов Совета издает приказ, которым объявляет этот список, назначает дату первого заседания Совета, о чем извещает учредителя.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На первом заседании Совета избираются его председатель, заместители председателя,  назначается  секретарь Совета.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После первого заседания Совета его председатель направляет список членов  Совета учредителю, который издает приказ о назначении представителя учредителя в Совете школы.</w:t>
      </w:r>
      <w:r w:rsidRPr="00A74A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3.10. Совет регистрируется в его полном составе органом управления, которому подведомственна школа, в специальном реестре. Приказ о регистрации является основанием для внесения записи в реестр с указанием членов Совета, сроков их полномочий.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3.11. Со дня регистрации Совет наделяется в полном объеме полномочиями, предусмотренными Уставом школы и настоящим Положением.</w:t>
      </w:r>
    </w:p>
    <w:p w:rsid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3.12. При выбытии из Совета выборных членов  в двухнедельный срок проводятся довыборы членов Совета в предусмотренном для выборов порядке.</w:t>
      </w:r>
    </w:p>
    <w:p w:rsidR="00574EAF" w:rsidRPr="00A74A99" w:rsidRDefault="00574EAF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Председатель Совета, заместитель Председателя Совета, </w:t>
      </w:r>
      <w:r w:rsidRPr="00A74A9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74A99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секретарь Совета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4.1. Совет возглавляет Председатель, избираемый тайным голосованием из числа членов Совета  простым большинством голосов от числа присутствующих на заседании членов Совета.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Учредителя в Совете, </w:t>
      </w:r>
      <w:proofErr w:type="gramStart"/>
      <w:r w:rsidRPr="00A74A99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 не могут быть избраны Председателем Совета.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Избрание Председателя Совета производится на первом заседании Совета после его регистрации в установленном порядке.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До формирования Совета в полном составе, включая кооптированных членов, избирается временно </w:t>
      </w:r>
      <w:proofErr w:type="gramStart"/>
      <w:r w:rsidRPr="00A74A99">
        <w:rPr>
          <w:rFonts w:ascii="Times New Roman" w:eastAsia="Times New Roman" w:hAnsi="Times New Roman" w:cs="Times New Roman"/>
          <w:sz w:val="24"/>
          <w:szCs w:val="24"/>
        </w:rPr>
        <w:t>исполняющий</w:t>
      </w:r>
      <w:proofErr w:type="gramEnd"/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 обязанности Председателя Совета, полномочия которого прекращаются с момента избрания Председателя Совета.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4.2. 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протокола, подписывает решения Совета, контролирует их выполнение.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lastRenderedPageBreak/>
        <w:t>4.3. В случае отсутствия Председателя Совета его функции осуществляет его заместитель, избираемый в порядке, установленном для избрания Председателя Совета (пункт 4.1. настоящего Положения).</w:t>
      </w:r>
    </w:p>
    <w:p w:rsid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4.4. Для организации работы Совета назначается секретарь Совета, который ведет протоколы заседаний и иную документацию Совета.</w:t>
      </w:r>
    </w:p>
    <w:p w:rsidR="00574EAF" w:rsidRPr="00A74A99" w:rsidRDefault="00574EAF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74A99" w:rsidRPr="00574EAF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EAF">
        <w:rPr>
          <w:rFonts w:ascii="Times New Roman" w:eastAsia="Times New Roman" w:hAnsi="Times New Roman" w:cs="Times New Roman"/>
          <w:b/>
          <w:sz w:val="24"/>
          <w:szCs w:val="24"/>
        </w:rPr>
        <w:t>5. Организация работы Совета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 5.1. Заседания Совета проводятся по мер</w:t>
      </w:r>
      <w:r w:rsidR="00574EAF">
        <w:rPr>
          <w:rFonts w:ascii="Times New Roman" w:eastAsia="Times New Roman" w:hAnsi="Times New Roman" w:cs="Times New Roman"/>
          <w:sz w:val="24"/>
          <w:szCs w:val="24"/>
        </w:rPr>
        <w:t>е необходимости, но не реже одного</w:t>
      </w:r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 раз</w:t>
      </w:r>
      <w:r w:rsidR="00574EAF">
        <w:rPr>
          <w:rFonts w:ascii="Times New Roman" w:eastAsia="Times New Roman" w:hAnsi="Times New Roman" w:cs="Times New Roman"/>
          <w:sz w:val="24"/>
          <w:szCs w:val="24"/>
        </w:rPr>
        <w:t>а в три месяца</w:t>
      </w:r>
      <w:r w:rsidRPr="00A74A99">
        <w:rPr>
          <w:rFonts w:ascii="Times New Roman" w:eastAsia="Times New Roman" w:hAnsi="Times New Roman" w:cs="Times New Roman"/>
          <w:sz w:val="24"/>
          <w:szCs w:val="24"/>
        </w:rPr>
        <w:t>. Внеочередные заседания Совета школы проводятся по требованию одной трети его состава, собрания обучающихся 2 и 3 ступеней, родительского собрания, педсовета школы, директора школы.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Дата,   время, место, повестка  заседания  Совета, а также необходимые материалы доводятся до сведения членов Совета не  позднее, чем  за  5 дней  до    заседания  Совета.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5.2. Решения Совета считаются правомочными, если на его заседании присутствовало не менее двух третей состава Совета, и если за него проголосовали не менее двух третей присутствующих, среди которых были равным </w:t>
      </w:r>
      <w:proofErr w:type="gramStart"/>
      <w:r w:rsidRPr="00A74A99">
        <w:rPr>
          <w:rFonts w:ascii="Times New Roman" w:eastAsia="Times New Roman" w:hAnsi="Times New Roman" w:cs="Times New Roman"/>
          <w:sz w:val="24"/>
          <w:szCs w:val="24"/>
        </w:rPr>
        <w:t>образом</w:t>
      </w:r>
      <w:proofErr w:type="gramEnd"/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 представлены все три категории членов Совета.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Решение Совета об исключении обучающегося из школы  в присутствии   обучающегося и его родителей (законных представителей).  Отсутствие  на  заседании Совета надлежащим образом уведомленных обучающегося, его родителей (законных представителей) не лишает Совет возможности принять решение об исключении.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5.3.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5.4. Решения Совета принимаются абсолютным большинством голосов присутствующих на заседании членов Совета (более половины) и оформляются в виде постановлений.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Решения Совета с согласия всех его членов могут быть приняты  заочным голосованием (опросным листом). В этом случае решение считается принятым, если за решение заочно проголосовали (высказались) более половины всех членов Совета, имеющих право решающего голоса.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5.5. На заседании Совета ведется протокол.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В протоколе заседания Совета указываются: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      место и время проведения заседания;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      фамилия, имя, отчество присутствующих на заседании;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      повестка дня заседания;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      краткое изложение всех выступлений по вопросам повестки дня;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     вопросы, поставленные на голосование и итоги голосования по ним;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      принятые постановления.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Протокол заседания Совета подписывается председательствующим на заседании и секретарем, которые несут ответственность за достоверность протокола.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Постановления и протоколы заседаний Совета включаются в номенклатуру дел школы</w:t>
      </w:r>
      <w:r w:rsidR="00574E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4A99">
        <w:rPr>
          <w:rFonts w:ascii="Times New Roman" w:eastAsia="Times New Roman" w:hAnsi="Times New Roman" w:cs="Times New Roman"/>
          <w:sz w:val="24"/>
          <w:szCs w:val="24"/>
        </w:rPr>
        <w:t>и доступны для ознакомления любым лицам.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5.6. Члены Совета работают безвозмездно.</w:t>
      </w:r>
    </w:p>
    <w:p w:rsid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5.7.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школы.</w:t>
      </w:r>
    </w:p>
    <w:p w:rsidR="00574EAF" w:rsidRPr="00A74A99" w:rsidRDefault="00574EAF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b/>
          <w:bCs/>
          <w:sz w:val="24"/>
          <w:szCs w:val="24"/>
        </w:rPr>
        <w:t>6. Комиссии Совета 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lastRenderedPageBreak/>
        <w:t>6.1. Для подготовки материалов к заседаниям Совета, выработки проектов постановлений и выполнения функций Совета в период между заседаниями Совет имеет право создавать постоянные и временные комиссии Совета.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Совет определяет структуру, количество членов и персональное членство в комиссиях, назначает из числа членов Совета их председателя, утверждает задачи, функции, персональный состав и регламент работы комиссий.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В комиссии могут входить любые лица, которых Совет сочтет необходимым включить  для осуществления эффективной работы комиссии с их согласия.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6.2. Постоянные комиссии  создаются по основным направлениям деятельности Совета.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Временные комиссии создаются для подготовки отдельных вопросов деятельности школы, входящих в компетенцию Совета.</w:t>
      </w:r>
    </w:p>
    <w:p w:rsid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6.3. Предложения комиссии носят рекомендательный характер и могут быть утверждены Советом в качестве обязательных решений при условии, если они не выходят за рамки полномочий Совета.</w:t>
      </w:r>
    </w:p>
    <w:p w:rsidR="00574EAF" w:rsidRPr="00A74A99" w:rsidRDefault="00574EAF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b/>
          <w:bCs/>
          <w:sz w:val="24"/>
          <w:szCs w:val="24"/>
        </w:rPr>
        <w:t>7. Права и ответственность члена Совета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7.1. Член Совета имеет право: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7.1.1. Участвовать в обсуждении и принятии решений Совета, выражать в письменной форме свое особое мнение, которое подлежит приобщению к протоколу заседания Совета.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7.1.2. Инициировать проведение заседания Совета по любому вопросу, относящемуся к компетенции Совета.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7.1.3. Требовать от администрации школы предоставления всей необходимой для участия в работе Совета информации по вопросам, относящимся к компетенции Совета.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7.1.4. Присутствовать на заседании Педагогического совета школы с правом совещательного голоса.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7.1.5. Представлять школу  в рамках компетенции Совета на основании доверенности, выдаваемой в соответствии с постановлением Совета.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7.1.6. Имеет право на возмещение расходов, связанных с его деятельностью в качестве члена Совета.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7.1.7. Досрочно выйти из состава Совета по письменному уведомлению.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 7.2. Член Совета обязан принимать участие в работе Совета, действовать при этом исходя из принципов добросовестности и здравомыслия.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7.3. 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Члены Совета из числа родителей (законных представителей) обучающихся не обязаны выходить из состава Совета в периоды, когда их ребенок по каким-либо причинам временно не посещает школу, однако вправе сделать это.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В случае если период временного отсутствия обучающегося в школе превышает один учебный год, а также в случае, если обучающийся выбывает из школы, полномочия члена Совета - родителя (законного представителя) этого обучающегося соответственно - приостанавливаются или прекращаются по решению Совета.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Члены Совета - обучающиеся ступени среднего (полного) общего образования  не обязаны выходить из состава Совета в периоды временного непосещения школы, однако вправе сделать это. В случае</w:t>
      </w:r>
      <w:proofErr w:type="gramStart"/>
      <w:r w:rsidRPr="00A74A99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 если период временного отсутствия члена Совета - обучающегося превышает полгода, а также в случае выбытия  из состава обучающихся, член Совета - обучающийся выводится из состава по решению Совета.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7.4. Член Совета выводится из его состава по решению Совета в следующих случаях: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  по его желанию, выраженному в письменной форме;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  при отзыве представителя учредителя;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при увольнении с работы директора школы,  или увольнении работника школы,  избранного членом Совета.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 связи с окончанием школы  или отчислением (переводом) обучающегося, представляющего в Совете </w:t>
      </w:r>
      <w:proofErr w:type="gramStart"/>
      <w:r w:rsidRPr="00A74A9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74A99">
        <w:rPr>
          <w:rFonts w:ascii="Times New Roman" w:eastAsia="Times New Roman" w:hAnsi="Times New Roman" w:cs="Times New Roman"/>
          <w:sz w:val="24"/>
          <w:szCs w:val="24"/>
        </w:rPr>
        <w:t xml:space="preserve"> ступени среднего (полного) общего образования.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обучающихся;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в случае совершения противоправных действий, несовместимых  с  членством в Совете;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- при выявлении следующих обстоятельств, препятствующих участию  в работе Совета: лишение родительских прав, судебный запрет заниматься педагогической и иной деятельностью, связанной с работой с детьми, признание по решению суда недееспособности, наличие неснятой или непогашенной судимости за совершение  умышленного тяжкого или особо тяжкого уголовного преступления.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7.5.  Выписка из протокола заседания Совета с решением о выводе члена Совета направляется муниципальному органу управления образованием для внесения изменений в реестре регистрации управляющих советов школ.</w:t>
      </w:r>
    </w:p>
    <w:p w:rsid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 После вывода из состава Совета его члена Совет принимает меры для замещения выведенного члена в общем порядке.</w:t>
      </w:r>
    </w:p>
    <w:p w:rsidR="00574EAF" w:rsidRPr="00A74A99" w:rsidRDefault="00574EAF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b/>
          <w:bCs/>
          <w:sz w:val="24"/>
          <w:szCs w:val="24"/>
        </w:rPr>
        <w:t>8. Заключительные положения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8.1.  Директор школы вправе самостоятельно принимать решение в случае отсутствия решения Совета в установленный срок.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8.2.  Муниципальный орган управления образованием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законодательству. В этом случае происходит новое формирование Совета по установленной процедуре.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8.3.  В случае возникновения конфликта между Советом и директором школы, который не может быть урегулирован путем переговоров, решение по конфликтному вопросу принимает Учредитель.</w:t>
      </w:r>
    </w:p>
    <w:p w:rsidR="00A74A99" w:rsidRPr="00A74A99" w:rsidRDefault="00A74A99" w:rsidP="00574EA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74A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0625" w:rsidRDefault="00F70625" w:rsidP="00574EAF">
      <w:pPr>
        <w:contextualSpacing/>
      </w:pPr>
    </w:p>
    <w:sectPr w:rsidR="00F70625" w:rsidSect="00F70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4A99"/>
    <w:rsid w:val="00574EAF"/>
    <w:rsid w:val="009A463F"/>
    <w:rsid w:val="00A74A99"/>
    <w:rsid w:val="00F1039A"/>
    <w:rsid w:val="00F7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25"/>
  </w:style>
  <w:style w:type="paragraph" w:styleId="2">
    <w:name w:val="heading 2"/>
    <w:basedOn w:val="a"/>
    <w:link w:val="20"/>
    <w:uiPriority w:val="9"/>
    <w:qFormat/>
    <w:rsid w:val="00A74A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4A9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7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4A99"/>
    <w:rPr>
      <w:b/>
      <w:bCs/>
    </w:rPr>
  </w:style>
  <w:style w:type="paragraph" w:styleId="a5">
    <w:name w:val="Plain Text"/>
    <w:basedOn w:val="a"/>
    <w:link w:val="a6"/>
    <w:uiPriority w:val="99"/>
    <w:semiHidden/>
    <w:unhideWhenUsed/>
    <w:rsid w:val="00A74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Знак"/>
    <w:basedOn w:val="a0"/>
    <w:link w:val="a5"/>
    <w:uiPriority w:val="99"/>
    <w:semiHidden/>
    <w:rsid w:val="00A74A99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74A9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74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4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9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8617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6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4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8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0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4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8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7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2895</Words>
  <Characters>16507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4</cp:revision>
  <cp:lastPrinted>2021-09-21T15:24:00Z</cp:lastPrinted>
  <dcterms:created xsi:type="dcterms:W3CDTF">2013-12-10T16:24:00Z</dcterms:created>
  <dcterms:modified xsi:type="dcterms:W3CDTF">2021-09-21T15:28:00Z</dcterms:modified>
</cp:coreProperties>
</file>