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082" w:rsidRPr="00590B06" w:rsidRDefault="00CF1082" w:rsidP="00CF1082">
      <w:pPr>
        <w:jc w:val="center"/>
        <w:rPr>
          <w:bCs/>
          <w:i/>
          <w:iCs/>
          <w:sz w:val="28"/>
          <w:szCs w:val="28"/>
        </w:rPr>
      </w:pPr>
      <w:r w:rsidRPr="00590B06">
        <w:rPr>
          <w:bCs/>
          <w:i/>
          <w:iCs/>
          <w:sz w:val="28"/>
          <w:szCs w:val="28"/>
        </w:rPr>
        <w:t xml:space="preserve">Муниципальное общеобразовательное учреждение </w:t>
      </w:r>
    </w:p>
    <w:p w:rsidR="00CF1082" w:rsidRPr="00590B06" w:rsidRDefault="00CF1082" w:rsidP="00CF1082">
      <w:pPr>
        <w:jc w:val="center"/>
        <w:rPr>
          <w:bCs/>
          <w:i/>
          <w:iCs/>
          <w:sz w:val="28"/>
          <w:szCs w:val="28"/>
        </w:rPr>
      </w:pPr>
      <w:r w:rsidRPr="00590B06">
        <w:rPr>
          <w:bCs/>
          <w:i/>
          <w:iCs/>
          <w:sz w:val="28"/>
          <w:szCs w:val="28"/>
        </w:rPr>
        <w:t>«</w:t>
      </w:r>
      <w:r w:rsidR="005A7EAD">
        <w:rPr>
          <w:bCs/>
          <w:i/>
          <w:iCs/>
          <w:sz w:val="28"/>
          <w:szCs w:val="28"/>
        </w:rPr>
        <w:t>Беляницкая с</w:t>
      </w:r>
      <w:r w:rsidRPr="00590B06">
        <w:rPr>
          <w:bCs/>
          <w:i/>
          <w:iCs/>
          <w:sz w:val="28"/>
          <w:szCs w:val="28"/>
        </w:rPr>
        <w:t>редняя общеобразовательная школа</w:t>
      </w:r>
      <w:r w:rsidR="005A7EAD">
        <w:rPr>
          <w:bCs/>
          <w:i/>
          <w:iCs/>
          <w:sz w:val="28"/>
          <w:szCs w:val="28"/>
        </w:rPr>
        <w:t xml:space="preserve"> Сонковского района Тверской области</w:t>
      </w:r>
      <w:r w:rsidRPr="00590B06">
        <w:rPr>
          <w:bCs/>
          <w:i/>
          <w:iCs/>
          <w:sz w:val="28"/>
          <w:szCs w:val="28"/>
        </w:rPr>
        <w:t>»</w:t>
      </w:r>
    </w:p>
    <w:p w:rsidR="00CF1082" w:rsidRDefault="00CF1082" w:rsidP="00737532">
      <w:pPr>
        <w:pStyle w:val="1"/>
        <w:spacing w:before="72"/>
        <w:ind w:left="0"/>
        <w:jc w:val="center"/>
      </w:pPr>
    </w:p>
    <w:p w:rsidR="00CF1082" w:rsidRDefault="00CF1082" w:rsidP="00737532">
      <w:pPr>
        <w:pStyle w:val="1"/>
        <w:spacing w:before="72"/>
        <w:ind w:left="0"/>
        <w:jc w:val="center"/>
      </w:pPr>
    </w:p>
    <w:p w:rsidR="00CF1082" w:rsidRDefault="005A7EAD" w:rsidP="00737532">
      <w:pPr>
        <w:pStyle w:val="1"/>
        <w:spacing w:before="72"/>
        <w:ind w:left="0"/>
        <w:jc w:val="center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                                                                                                   Утверждено</w:t>
      </w:r>
    </w:p>
    <w:p w:rsidR="005A7EAD" w:rsidRDefault="005A7EAD" w:rsidP="00737532">
      <w:pPr>
        <w:pStyle w:val="1"/>
        <w:spacing w:before="72"/>
        <w:ind w:left="0"/>
        <w:jc w:val="center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                                                                                                          Директор школы                   </w:t>
      </w:r>
    </w:p>
    <w:p w:rsidR="005A7EAD" w:rsidRDefault="005A7EAD" w:rsidP="00737532">
      <w:pPr>
        <w:pStyle w:val="1"/>
        <w:spacing w:before="72"/>
        <w:ind w:left="0"/>
        <w:jc w:val="center"/>
      </w:pPr>
      <w:r>
        <w:rPr>
          <w:b w:val="0"/>
          <w:bCs w:val="0"/>
          <w:sz w:val="24"/>
          <w:szCs w:val="24"/>
        </w:rPr>
        <w:t xml:space="preserve">                                                                                                                Мингалеева М.В.</w:t>
      </w:r>
    </w:p>
    <w:p w:rsidR="00CF1082" w:rsidRDefault="00CF1082" w:rsidP="00737532">
      <w:pPr>
        <w:pStyle w:val="1"/>
        <w:spacing w:before="72"/>
        <w:ind w:left="0"/>
        <w:jc w:val="center"/>
      </w:pPr>
    </w:p>
    <w:p w:rsidR="00CF1082" w:rsidRDefault="00CF1082" w:rsidP="00737532">
      <w:pPr>
        <w:pStyle w:val="1"/>
        <w:spacing w:before="72"/>
        <w:ind w:left="0"/>
        <w:jc w:val="center"/>
      </w:pPr>
    </w:p>
    <w:p w:rsidR="00CF1082" w:rsidRDefault="00CF1082" w:rsidP="00737532">
      <w:pPr>
        <w:pStyle w:val="1"/>
        <w:spacing w:before="72"/>
        <w:ind w:left="0"/>
        <w:jc w:val="center"/>
      </w:pPr>
    </w:p>
    <w:p w:rsidR="00CF1082" w:rsidRDefault="00CF1082" w:rsidP="00737532">
      <w:pPr>
        <w:pStyle w:val="1"/>
        <w:spacing w:before="72"/>
        <w:ind w:left="0"/>
        <w:jc w:val="center"/>
      </w:pPr>
    </w:p>
    <w:p w:rsidR="00CF1082" w:rsidRDefault="00CF1082" w:rsidP="00737532">
      <w:pPr>
        <w:pStyle w:val="1"/>
        <w:spacing w:before="72"/>
        <w:ind w:left="0"/>
        <w:jc w:val="center"/>
      </w:pPr>
    </w:p>
    <w:p w:rsidR="00CF1082" w:rsidRDefault="00CF1082" w:rsidP="00737532">
      <w:pPr>
        <w:pStyle w:val="1"/>
        <w:spacing w:before="72"/>
        <w:ind w:left="0"/>
        <w:jc w:val="center"/>
      </w:pPr>
    </w:p>
    <w:p w:rsidR="00590B06" w:rsidRDefault="00590B06" w:rsidP="00737532">
      <w:pPr>
        <w:pStyle w:val="1"/>
        <w:spacing w:before="72"/>
        <w:ind w:left="0"/>
        <w:jc w:val="center"/>
        <w:rPr>
          <w:bCs w:val="0"/>
          <w:sz w:val="36"/>
          <w:szCs w:val="36"/>
        </w:rPr>
      </w:pPr>
      <w:r w:rsidRPr="00590B06">
        <w:rPr>
          <w:bCs w:val="0"/>
          <w:sz w:val="36"/>
          <w:szCs w:val="36"/>
        </w:rPr>
        <w:t>Программа наставничества над молодым специалистом</w:t>
      </w:r>
    </w:p>
    <w:p w:rsidR="00CF1082" w:rsidRDefault="00CF1082" w:rsidP="00737532">
      <w:pPr>
        <w:pStyle w:val="1"/>
        <w:spacing w:before="72"/>
        <w:ind w:left="0"/>
        <w:jc w:val="center"/>
      </w:pPr>
    </w:p>
    <w:p w:rsidR="00CF1082" w:rsidRDefault="00CF1082" w:rsidP="00737532">
      <w:pPr>
        <w:pStyle w:val="1"/>
        <w:spacing w:before="72"/>
        <w:ind w:left="0"/>
        <w:jc w:val="center"/>
      </w:pPr>
    </w:p>
    <w:p w:rsidR="00CF1082" w:rsidRDefault="00CF1082" w:rsidP="00737532">
      <w:pPr>
        <w:pStyle w:val="1"/>
        <w:spacing w:before="72"/>
        <w:ind w:left="0"/>
        <w:jc w:val="center"/>
      </w:pPr>
    </w:p>
    <w:p w:rsidR="00CF1082" w:rsidRDefault="00CF1082" w:rsidP="00737532">
      <w:pPr>
        <w:pStyle w:val="1"/>
        <w:spacing w:before="72"/>
        <w:ind w:left="0"/>
        <w:jc w:val="center"/>
      </w:pPr>
    </w:p>
    <w:p w:rsidR="00CF1082" w:rsidRDefault="00CF1082" w:rsidP="00737532">
      <w:pPr>
        <w:pStyle w:val="1"/>
        <w:spacing w:before="72"/>
        <w:ind w:left="0"/>
        <w:jc w:val="center"/>
      </w:pPr>
    </w:p>
    <w:p w:rsidR="00CF1082" w:rsidRDefault="00CF1082" w:rsidP="00737532">
      <w:pPr>
        <w:pStyle w:val="1"/>
        <w:spacing w:before="72"/>
        <w:ind w:left="0"/>
        <w:jc w:val="center"/>
      </w:pPr>
    </w:p>
    <w:p w:rsidR="00CF1082" w:rsidRDefault="00CF1082" w:rsidP="00737532">
      <w:pPr>
        <w:pStyle w:val="1"/>
        <w:spacing w:before="72"/>
        <w:ind w:left="0"/>
        <w:jc w:val="center"/>
      </w:pPr>
    </w:p>
    <w:p w:rsidR="00CF1082" w:rsidRDefault="00CF1082" w:rsidP="00737532">
      <w:pPr>
        <w:pStyle w:val="1"/>
        <w:spacing w:before="72"/>
        <w:ind w:left="0"/>
        <w:jc w:val="center"/>
      </w:pPr>
    </w:p>
    <w:p w:rsidR="00CF1082" w:rsidRDefault="00CF1082" w:rsidP="00737532">
      <w:pPr>
        <w:pStyle w:val="1"/>
        <w:spacing w:before="72"/>
        <w:ind w:left="0"/>
        <w:jc w:val="center"/>
      </w:pPr>
    </w:p>
    <w:p w:rsidR="00590B06" w:rsidRDefault="00590B06" w:rsidP="00590B06">
      <w:pPr>
        <w:rPr>
          <w:sz w:val="28"/>
          <w:szCs w:val="28"/>
        </w:rPr>
      </w:pPr>
      <w:r>
        <w:rPr>
          <w:sz w:val="28"/>
          <w:szCs w:val="28"/>
        </w:rPr>
        <w:t xml:space="preserve">Наставник: </w:t>
      </w:r>
      <w:r w:rsidR="005A7EAD">
        <w:rPr>
          <w:sz w:val="28"/>
          <w:szCs w:val="28"/>
        </w:rPr>
        <w:t>Серова Светлана Александровна</w:t>
      </w:r>
    </w:p>
    <w:p w:rsidR="00590B06" w:rsidRDefault="00590B06" w:rsidP="00590B06">
      <w:pPr>
        <w:rPr>
          <w:sz w:val="28"/>
          <w:szCs w:val="28"/>
        </w:rPr>
      </w:pPr>
      <w:r>
        <w:rPr>
          <w:sz w:val="28"/>
          <w:szCs w:val="28"/>
        </w:rPr>
        <w:t>Квалификационная категория:  Первая</w:t>
      </w:r>
    </w:p>
    <w:p w:rsidR="00590B06" w:rsidRDefault="00590B06" w:rsidP="00590B06">
      <w:pPr>
        <w:rPr>
          <w:sz w:val="28"/>
          <w:szCs w:val="28"/>
        </w:rPr>
      </w:pPr>
    </w:p>
    <w:p w:rsidR="00590B06" w:rsidRDefault="00590B06" w:rsidP="00590B06">
      <w:pPr>
        <w:rPr>
          <w:sz w:val="28"/>
          <w:szCs w:val="28"/>
        </w:rPr>
      </w:pPr>
      <w:r>
        <w:rPr>
          <w:sz w:val="28"/>
          <w:szCs w:val="28"/>
        </w:rPr>
        <w:t xml:space="preserve">Рассмотрено на заседании школьного методического объединения </w:t>
      </w:r>
    </w:p>
    <w:p w:rsidR="00590B06" w:rsidRDefault="00590B06" w:rsidP="00590B06">
      <w:pPr>
        <w:rPr>
          <w:sz w:val="28"/>
          <w:szCs w:val="28"/>
        </w:rPr>
      </w:pPr>
      <w:r>
        <w:rPr>
          <w:sz w:val="28"/>
          <w:szCs w:val="28"/>
        </w:rPr>
        <w:t>Протокол № __ от «__» ___________ 20__ г.</w:t>
      </w:r>
    </w:p>
    <w:p w:rsidR="00590B06" w:rsidRDefault="00590B06" w:rsidP="00590B06">
      <w:pPr>
        <w:rPr>
          <w:sz w:val="28"/>
          <w:szCs w:val="28"/>
        </w:rPr>
      </w:pPr>
    </w:p>
    <w:p w:rsidR="00590B06" w:rsidRDefault="00590B06" w:rsidP="00590B06">
      <w:pPr>
        <w:jc w:val="center"/>
        <w:rPr>
          <w:sz w:val="28"/>
          <w:szCs w:val="28"/>
        </w:rPr>
      </w:pPr>
    </w:p>
    <w:p w:rsidR="00590B06" w:rsidRDefault="00590B06" w:rsidP="00590B06">
      <w:pPr>
        <w:jc w:val="center"/>
        <w:rPr>
          <w:sz w:val="28"/>
          <w:szCs w:val="28"/>
        </w:rPr>
      </w:pPr>
    </w:p>
    <w:p w:rsidR="00CF1082" w:rsidRDefault="00CF1082" w:rsidP="00590B06">
      <w:pPr>
        <w:pStyle w:val="1"/>
        <w:spacing w:before="72"/>
        <w:ind w:left="0"/>
        <w:jc w:val="left"/>
      </w:pPr>
    </w:p>
    <w:p w:rsidR="00CF1082" w:rsidRDefault="00CF1082" w:rsidP="00737532">
      <w:pPr>
        <w:pStyle w:val="1"/>
        <w:spacing w:before="72"/>
        <w:ind w:left="0"/>
        <w:jc w:val="center"/>
      </w:pPr>
    </w:p>
    <w:p w:rsidR="00CF1082" w:rsidRDefault="00CF1082" w:rsidP="00737532">
      <w:pPr>
        <w:pStyle w:val="1"/>
        <w:spacing w:before="72"/>
        <w:ind w:left="0"/>
        <w:jc w:val="center"/>
      </w:pPr>
    </w:p>
    <w:p w:rsidR="00CF1082" w:rsidRDefault="00CF1082" w:rsidP="00737532">
      <w:pPr>
        <w:pStyle w:val="1"/>
        <w:spacing w:before="72"/>
        <w:ind w:left="0"/>
        <w:jc w:val="center"/>
      </w:pPr>
    </w:p>
    <w:p w:rsidR="005A7EAD" w:rsidRDefault="005A7EAD" w:rsidP="00590B06">
      <w:pPr>
        <w:pStyle w:val="1"/>
        <w:spacing w:before="72"/>
        <w:ind w:left="0"/>
        <w:jc w:val="center"/>
      </w:pPr>
    </w:p>
    <w:p w:rsidR="005A7EAD" w:rsidRDefault="005A7EAD" w:rsidP="00590B06">
      <w:pPr>
        <w:pStyle w:val="1"/>
        <w:spacing w:before="72"/>
        <w:ind w:left="0"/>
        <w:jc w:val="center"/>
      </w:pPr>
    </w:p>
    <w:p w:rsidR="005A7EAD" w:rsidRDefault="005A7EAD" w:rsidP="00590B06">
      <w:pPr>
        <w:pStyle w:val="1"/>
        <w:spacing w:before="72"/>
        <w:ind w:left="0"/>
        <w:jc w:val="center"/>
      </w:pPr>
    </w:p>
    <w:p w:rsidR="00737532" w:rsidRDefault="00737532" w:rsidP="00590B06">
      <w:pPr>
        <w:pStyle w:val="1"/>
        <w:spacing w:before="72"/>
        <w:ind w:left="0"/>
        <w:jc w:val="center"/>
      </w:pPr>
      <w:r>
        <w:lastRenderedPageBreak/>
        <w:t>Пояснительная записка</w:t>
      </w:r>
    </w:p>
    <w:p w:rsidR="00737532" w:rsidRDefault="00737532" w:rsidP="00737532">
      <w:pPr>
        <w:pStyle w:val="a3"/>
        <w:spacing w:before="10"/>
        <w:rPr>
          <w:b/>
          <w:sz w:val="27"/>
        </w:rPr>
      </w:pPr>
    </w:p>
    <w:p w:rsidR="00737532" w:rsidRDefault="00737532" w:rsidP="00737532">
      <w:pPr>
        <w:pStyle w:val="a3"/>
        <w:spacing w:before="1" w:line="276" w:lineRule="auto"/>
        <w:ind w:left="318" w:right="227" w:firstLine="568"/>
        <w:jc w:val="both"/>
      </w:pPr>
      <w:r>
        <w:t>В условиях модернизации системы образования в России значительно возрастает роль учителя, повышаются требования к его личностным и профессиональным качествам, социальной и профессиональной позиции. Перемены в обществе и образовании обусловили ряд социальных и профессиональных трудностей в процессе адаптации к трудовой деятельности:</w:t>
      </w:r>
    </w:p>
    <w:p w:rsidR="00737532" w:rsidRDefault="00737532" w:rsidP="00737532">
      <w:pPr>
        <w:pStyle w:val="a5"/>
        <w:numPr>
          <w:ilvl w:val="1"/>
          <w:numId w:val="18"/>
        </w:numPr>
        <w:tabs>
          <w:tab w:val="left" w:pos="1039"/>
        </w:tabs>
        <w:spacing w:line="276" w:lineRule="auto"/>
        <w:ind w:right="227"/>
        <w:jc w:val="both"/>
        <w:rPr>
          <w:rFonts w:ascii="Symbol" w:hAnsi="Symbol"/>
          <w:sz w:val="28"/>
        </w:rPr>
      </w:pPr>
      <w:r>
        <w:rPr>
          <w:sz w:val="28"/>
        </w:rPr>
        <w:t>новый социальный запрос к образованию означает одновременное освоение молодым педагогом многих старых и новых установок, что тормозит и осложняет его профессиональноестановление;</w:t>
      </w:r>
    </w:p>
    <w:p w:rsidR="00737532" w:rsidRDefault="00737532" w:rsidP="00737532">
      <w:pPr>
        <w:pStyle w:val="a5"/>
        <w:numPr>
          <w:ilvl w:val="1"/>
          <w:numId w:val="18"/>
        </w:numPr>
        <w:tabs>
          <w:tab w:val="left" w:pos="1039"/>
        </w:tabs>
        <w:spacing w:line="273" w:lineRule="auto"/>
        <w:ind w:right="224"/>
        <w:jc w:val="both"/>
        <w:rPr>
          <w:rFonts w:ascii="Symbol" w:hAnsi="Symbol"/>
          <w:sz w:val="28"/>
        </w:rPr>
      </w:pPr>
      <w:r>
        <w:rPr>
          <w:sz w:val="28"/>
        </w:rPr>
        <w:t>различие взглядов молодого и старшего поколений педагогов иногда переходит в нежелательное ихпротивостояние;</w:t>
      </w:r>
    </w:p>
    <w:p w:rsidR="00737532" w:rsidRDefault="00737532" w:rsidP="00737532">
      <w:pPr>
        <w:pStyle w:val="a5"/>
        <w:numPr>
          <w:ilvl w:val="1"/>
          <w:numId w:val="18"/>
        </w:numPr>
        <w:tabs>
          <w:tab w:val="left" w:pos="1040"/>
        </w:tabs>
        <w:spacing w:line="273" w:lineRule="auto"/>
        <w:ind w:left="1039" w:right="228"/>
        <w:jc w:val="both"/>
        <w:rPr>
          <w:rFonts w:ascii="Symbol" w:hAnsi="Symbol"/>
          <w:sz w:val="28"/>
        </w:rPr>
      </w:pPr>
      <w:r>
        <w:rPr>
          <w:sz w:val="28"/>
        </w:rPr>
        <w:t>необходимое взаимодействие семьи и школы требует специальной подготовки молодых учителей к работе сродителями.</w:t>
      </w:r>
    </w:p>
    <w:p w:rsidR="00737532" w:rsidRDefault="00737532" w:rsidP="00737532">
      <w:pPr>
        <w:pStyle w:val="a3"/>
        <w:spacing w:line="276" w:lineRule="auto"/>
        <w:ind w:left="319" w:right="225" w:firstLine="708"/>
        <w:jc w:val="both"/>
      </w:pPr>
      <w:r>
        <w:t>Одной из актуальных проблем современной школы является недостаток молодых квалифицированных кадров. Многие выпускники педагогических вузов зачастую не идут работать в школу, обучаются в них лишь для получения диплома о высшем образовании. Многие молодые специалисты, столкнувшись с реальностью школьной жизни, вскоре уходят из школы, избирая иной профессиональныйпуть.</w:t>
      </w:r>
    </w:p>
    <w:p w:rsidR="00737532" w:rsidRDefault="00737532" w:rsidP="00737532">
      <w:pPr>
        <w:pStyle w:val="a3"/>
        <w:spacing w:line="276" w:lineRule="auto"/>
        <w:ind w:left="318" w:right="227" w:firstLine="359"/>
        <w:jc w:val="both"/>
      </w:pPr>
      <w:r>
        <w:t>Становление молодого учителя, его активной позиции – это формирование его как личности, как индивидуальности, а затем как работника, владеющего специальными умениями в данной области деятельности. Программа</w:t>
      </w:r>
    </w:p>
    <w:p w:rsidR="00737532" w:rsidRDefault="00737532" w:rsidP="00737532">
      <w:pPr>
        <w:pStyle w:val="a3"/>
        <w:spacing w:before="1" w:line="276" w:lineRule="auto"/>
        <w:ind w:left="318" w:right="226"/>
        <w:jc w:val="both"/>
      </w:pPr>
      <w:r>
        <w:t>«Наставничество» призвана помочь становлению молодого педагога и закреплению его в образовательной организации.</w:t>
      </w:r>
    </w:p>
    <w:p w:rsidR="00737532" w:rsidRDefault="00737532" w:rsidP="00737532">
      <w:pPr>
        <w:pStyle w:val="a3"/>
        <w:spacing w:before="7"/>
        <w:rPr>
          <w:sz w:val="32"/>
        </w:rPr>
      </w:pPr>
    </w:p>
    <w:p w:rsidR="00737532" w:rsidRDefault="00737532" w:rsidP="00737532">
      <w:pPr>
        <w:pStyle w:val="1"/>
        <w:ind w:left="89"/>
        <w:jc w:val="center"/>
      </w:pPr>
      <w:r>
        <w:t>Актуальность</w:t>
      </w:r>
    </w:p>
    <w:p w:rsidR="00737532" w:rsidRDefault="00737532" w:rsidP="00737532">
      <w:pPr>
        <w:pStyle w:val="a3"/>
        <w:spacing w:before="11"/>
        <w:rPr>
          <w:b/>
          <w:sz w:val="27"/>
        </w:rPr>
      </w:pPr>
    </w:p>
    <w:p w:rsidR="00737532" w:rsidRDefault="00737532" w:rsidP="00737532">
      <w:pPr>
        <w:pStyle w:val="a3"/>
        <w:spacing w:line="278" w:lineRule="auto"/>
        <w:ind w:left="318" w:right="226" w:firstLine="557"/>
        <w:jc w:val="both"/>
      </w:pPr>
      <w:r>
        <w:t>Любой человек, начинающий свой профессиональный путь, испытывает затруднения,   проблемы   из-за   отсутствия   необходимого   опыта. Программа</w:t>
      </w:r>
    </w:p>
    <w:p w:rsidR="00737532" w:rsidRDefault="00737532" w:rsidP="00737532">
      <w:pPr>
        <w:pStyle w:val="a3"/>
        <w:spacing w:line="276" w:lineRule="auto"/>
        <w:ind w:left="318" w:right="224"/>
        <w:jc w:val="both"/>
      </w:pPr>
      <w:r>
        <w:t>«Наставничество» предусматривает организацию системной работы учителя- наставника с целью помощи молодому учителю в процессе его профессионального становления. В начале своей профессиональной деятельности молодой преподаватель сталкивается с определенными трудностями. Молодому специалисту необходима постоянная  помощь опытных коллег, наставников. Школьное наставничество предусматривает си-стематическую индивидуальную работу опытного учителя по развитию у молодого специалиста необходимых навыков и умений веденияпедагогической</w:t>
      </w:r>
    </w:p>
    <w:p w:rsidR="00737532" w:rsidRDefault="00737532" w:rsidP="00737532">
      <w:pPr>
        <w:spacing w:line="276" w:lineRule="auto"/>
        <w:jc w:val="both"/>
        <w:sectPr w:rsidR="00737532" w:rsidSect="00737532">
          <w:type w:val="continuous"/>
          <w:pgSz w:w="11910" w:h="16840"/>
          <w:pgMar w:top="1040" w:right="620" w:bottom="1240" w:left="1100" w:header="0" w:footer="978" w:gutter="0"/>
          <w:cols w:space="720"/>
        </w:sectPr>
      </w:pPr>
    </w:p>
    <w:p w:rsidR="00737532" w:rsidRDefault="00737532" w:rsidP="00737532">
      <w:pPr>
        <w:pStyle w:val="a3"/>
        <w:spacing w:before="67" w:line="276" w:lineRule="auto"/>
        <w:ind w:left="318" w:right="228"/>
        <w:jc w:val="both"/>
      </w:pPr>
      <w:r>
        <w:lastRenderedPageBreak/>
        <w:t>деятельности. Оно призвано наиболее глубоко и всесторонне развивать имеющиеся у молодого специалиста знания в области предметной специализации и методики преподавания.</w:t>
      </w:r>
    </w:p>
    <w:p w:rsidR="00737532" w:rsidRDefault="00737532" w:rsidP="00737532">
      <w:pPr>
        <w:pStyle w:val="a3"/>
        <w:spacing w:before="5"/>
        <w:rPr>
          <w:sz w:val="24"/>
        </w:rPr>
      </w:pPr>
    </w:p>
    <w:p w:rsidR="00737532" w:rsidRDefault="00737532" w:rsidP="00737532">
      <w:pPr>
        <w:pStyle w:val="a3"/>
        <w:spacing w:before="1" w:line="276" w:lineRule="auto"/>
        <w:ind w:left="318" w:right="228" w:firstLine="69"/>
        <w:jc w:val="both"/>
      </w:pPr>
      <w:r>
        <w:rPr>
          <w:b/>
        </w:rPr>
        <w:t xml:space="preserve">Наставничество - </w:t>
      </w:r>
      <w:r>
        <w:t>одна из форм передачи педагогического опыта, в ходе которой начинающий педагог практически осваивает персональные приемы под непосредственным руководствомпедагога-мастера.</w:t>
      </w:r>
    </w:p>
    <w:p w:rsidR="00737532" w:rsidRDefault="00737532" w:rsidP="00737532">
      <w:pPr>
        <w:pStyle w:val="a3"/>
        <w:spacing w:line="276" w:lineRule="auto"/>
        <w:ind w:left="318" w:right="226"/>
        <w:jc w:val="both"/>
      </w:pPr>
      <w:r>
        <w:rPr>
          <w:b/>
        </w:rPr>
        <w:t xml:space="preserve">Наставничество в образовании </w:t>
      </w:r>
      <w:r>
        <w:t>- форма индивидуального обучения и воспитания молодого педагога в одной из сложных областей интеллектуально- эмоционального творчества. При осуществлении наставничества теоретический курс сведен к минимуму, акцент ставится на формирование практических умений и навыков планирования и организации учебной деятельности.</w:t>
      </w:r>
    </w:p>
    <w:p w:rsidR="00737532" w:rsidRDefault="00737532" w:rsidP="00737532">
      <w:pPr>
        <w:pStyle w:val="a3"/>
        <w:spacing w:before="7"/>
        <w:rPr>
          <w:sz w:val="32"/>
        </w:rPr>
      </w:pPr>
    </w:p>
    <w:p w:rsidR="00737532" w:rsidRDefault="00737532" w:rsidP="00737532">
      <w:pPr>
        <w:pStyle w:val="1"/>
        <w:spacing w:before="1"/>
        <w:ind w:left="91"/>
        <w:jc w:val="center"/>
      </w:pPr>
      <w:r>
        <w:t>Основные принципы организации наставничества:</w:t>
      </w:r>
    </w:p>
    <w:p w:rsidR="00737532" w:rsidRDefault="00737532" w:rsidP="00737532">
      <w:pPr>
        <w:pStyle w:val="a3"/>
        <w:spacing w:before="9"/>
        <w:rPr>
          <w:b/>
          <w:sz w:val="35"/>
        </w:rPr>
      </w:pPr>
    </w:p>
    <w:p w:rsidR="00737532" w:rsidRDefault="00737532" w:rsidP="00737532">
      <w:pPr>
        <w:pStyle w:val="a5"/>
        <w:numPr>
          <w:ilvl w:val="1"/>
          <w:numId w:val="18"/>
        </w:numPr>
        <w:tabs>
          <w:tab w:val="left" w:pos="1038"/>
          <w:tab w:val="left" w:pos="1039"/>
        </w:tabs>
        <w:spacing w:before="1"/>
        <w:rPr>
          <w:rFonts w:ascii="Symbol" w:hAnsi="Symbol"/>
          <w:sz w:val="20"/>
        </w:rPr>
      </w:pPr>
      <w:r>
        <w:rPr>
          <w:sz w:val="28"/>
        </w:rPr>
        <w:t>добровольности и целеустремленности работынаставника;</w:t>
      </w:r>
    </w:p>
    <w:p w:rsidR="00737532" w:rsidRDefault="00737532" w:rsidP="00737532">
      <w:pPr>
        <w:pStyle w:val="a5"/>
        <w:numPr>
          <w:ilvl w:val="1"/>
          <w:numId w:val="18"/>
        </w:numPr>
        <w:tabs>
          <w:tab w:val="left" w:pos="1038"/>
          <w:tab w:val="left" w:pos="1039"/>
        </w:tabs>
        <w:spacing w:before="47"/>
        <w:rPr>
          <w:rFonts w:ascii="Symbol" w:hAnsi="Symbol"/>
          <w:sz w:val="20"/>
        </w:rPr>
      </w:pPr>
      <w:r>
        <w:rPr>
          <w:sz w:val="28"/>
        </w:rPr>
        <w:t>морально-психологической</w:t>
      </w:r>
      <w:r w:rsidR="005A7EAD">
        <w:rPr>
          <w:sz w:val="28"/>
        </w:rPr>
        <w:t xml:space="preserve"> </w:t>
      </w:r>
      <w:r>
        <w:rPr>
          <w:sz w:val="28"/>
        </w:rPr>
        <w:t>контактируемости наставника и</w:t>
      </w:r>
      <w:r w:rsidR="005A7EAD">
        <w:rPr>
          <w:sz w:val="28"/>
        </w:rPr>
        <w:t xml:space="preserve"> </w:t>
      </w:r>
      <w:r>
        <w:rPr>
          <w:sz w:val="28"/>
        </w:rPr>
        <w:t>подшефного;</w:t>
      </w:r>
    </w:p>
    <w:p w:rsidR="00737532" w:rsidRDefault="00737532" w:rsidP="00737532">
      <w:pPr>
        <w:pStyle w:val="a5"/>
        <w:numPr>
          <w:ilvl w:val="1"/>
          <w:numId w:val="18"/>
        </w:numPr>
        <w:tabs>
          <w:tab w:val="left" w:pos="1038"/>
          <w:tab w:val="left" w:pos="1039"/>
        </w:tabs>
        <w:spacing w:before="50"/>
        <w:rPr>
          <w:rFonts w:ascii="Symbol" w:hAnsi="Symbol"/>
          <w:sz w:val="20"/>
        </w:rPr>
      </w:pPr>
      <w:r>
        <w:rPr>
          <w:sz w:val="28"/>
        </w:rPr>
        <w:t>личной примерностинаставника;</w:t>
      </w:r>
    </w:p>
    <w:p w:rsidR="00737532" w:rsidRDefault="00737532" w:rsidP="00737532">
      <w:pPr>
        <w:pStyle w:val="a5"/>
        <w:numPr>
          <w:ilvl w:val="1"/>
          <w:numId w:val="18"/>
        </w:numPr>
        <w:tabs>
          <w:tab w:val="left" w:pos="1038"/>
          <w:tab w:val="left" w:pos="1039"/>
        </w:tabs>
        <w:spacing w:before="48"/>
        <w:rPr>
          <w:rFonts w:ascii="Symbol" w:hAnsi="Symbol"/>
          <w:sz w:val="20"/>
        </w:rPr>
      </w:pPr>
      <w:r>
        <w:rPr>
          <w:sz w:val="28"/>
        </w:rPr>
        <w:t>доброжелательности и взаимногоуважения;</w:t>
      </w:r>
    </w:p>
    <w:p w:rsidR="00737532" w:rsidRDefault="00737532" w:rsidP="00737532">
      <w:pPr>
        <w:pStyle w:val="a5"/>
        <w:numPr>
          <w:ilvl w:val="1"/>
          <w:numId w:val="18"/>
        </w:numPr>
        <w:tabs>
          <w:tab w:val="left" w:pos="1038"/>
          <w:tab w:val="left" w:pos="1039"/>
        </w:tabs>
        <w:spacing w:before="47"/>
        <w:rPr>
          <w:rFonts w:ascii="Symbol" w:hAnsi="Symbol"/>
          <w:sz w:val="20"/>
        </w:rPr>
      </w:pPr>
      <w:r>
        <w:rPr>
          <w:sz w:val="28"/>
        </w:rPr>
        <w:t>уважительного отношения к мнениюподшефного;</w:t>
      </w:r>
    </w:p>
    <w:p w:rsidR="00737532" w:rsidRDefault="00737532" w:rsidP="00737532">
      <w:pPr>
        <w:pStyle w:val="a5"/>
        <w:numPr>
          <w:ilvl w:val="1"/>
          <w:numId w:val="18"/>
        </w:numPr>
        <w:tabs>
          <w:tab w:val="left" w:pos="1039"/>
        </w:tabs>
        <w:spacing w:before="48" w:line="276" w:lineRule="auto"/>
        <w:ind w:right="225" w:hanging="360"/>
        <w:jc w:val="both"/>
        <w:rPr>
          <w:rFonts w:ascii="Symbol" w:hAnsi="Symbol"/>
          <w:sz w:val="20"/>
        </w:rPr>
      </w:pPr>
      <w:r>
        <w:rPr>
          <w:sz w:val="28"/>
        </w:rPr>
        <w:t>согласованности содержания работы наставника по профессиональному становлению подшефного с содержанием календарно-тематического плана по предмету и плану работы структурногоподразделения;</w:t>
      </w:r>
    </w:p>
    <w:p w:rsidR="00737532" w:rsidRDefault="00737532" w:rsidP="00737532">
      <w:pPr>
        <w:pStyle w:val="a5"/>
        <w:numPr>
          <w:ilvl w:val="1"/>
          <w:numId w:val="18"/>
        </w:numPr>
        <w:tabs>
          <w:tab w:val="left" w:pos="1039"/>
        </w:tabs>
        <w:spacing w:line="278" w:lineRule="auto"/>
        <w:ind w:right="228" w:hanging="360"/>
        <w:jc w:val="both"/>
        <w:rPr>
          <w:rFonts w:ascii="Symbol" w:hAnsi="Symbol"/>
          <w:sz w:val="20"/>
        </w:rPr>
      </w:pPr>
      <w:r>
        <w:rPr>
          <w:sz w:val="28"/>
        </w:rPr>
        <w:t>направленности плановой деятельности наставника на воспитание и профессиональное становлениеподшефного.</w:t>
      </w:r>
    </w:p>
    <w:p w:rsidR="00737532" w:rsidRDefault="00737532" w:rsidP="00737532">
      <w:pPr>
        <w:pStyle w:val="a3"/>
        <w:spacing w:before="1"/>
        <w:rPr>
          <w:sz w:val="32"/>
        </w:rPr>
      </w:pPr>
    </w:p>
    <w:p w:rsidR="00737532" w:rsidRDefault="00737532" w:rsidP="00737532">
      <w:pPr>
        <w:pStyle w:val="1"/>
        <w:ind w:left="90"/>
        <w:jc w:val="center"/>
      </w:pPr>
      <w:r>
        <w:t>Параметры реализации программы</w:t>
      </w:r>
    </w:p>
    <w:p w:rsidR="00737532" w:rsidRDefault="00737532" w:rsidP="00737532">
      <w:pPr>
        <w:pStyle w:val="a3"/>
        <w:spacing w:before="1"/>
        <w:rPr>
          <w:b/>
          <w:sz w:val="36"/>
        </w:rPr>
      </w:pPr>
    </w:p>
    <w:p w:rsidR="00737532" w:rsidRDefault="00737532" w:rsidP="00737532">
      <w:pPr>
        <w:pStyle w:val="a3"/>
        <w:spacing w:line="276" w:lineRule="auto"/>
        <w:ind w:left="318" w:right="249"/>
      </w:pPr>
      <w:r>
        <w:t>Программа « Наставничество» должна помочь становлению молодого педагога на всех уровнях данного процесса:</w:t>
      </w:r>
    </w:p>
    <w:p w:rsidR="00737532" w:rsidRDefault="00737532" w:rsidP="00737532">
      <w:pPr>
        <w:pStyle w:val="a5"/>
        <w:numPr>
          <w:ilvl w:val="0"/>
          <w:numId w:val="17"/>
        </w:numPr>
        <w:tabs>
          <w:tab w:val="left" w:pos="1312"/>
          <w:tab w:val="left" w:pos="1313"/>
        </w:tabs>
        <w:spacing w:line="321" w:lineRule="exact"/>
        <w:rPr>
          <w:sz w:val="28"/>
        </w:rPr>
      </w:pPr>
      <w:r>
        <w:rPr>
          <w:sz w:val="28"/>
        </w:rPr>
        <w:t>вхождение в профессиональное образовательноепространство,</w:t>
      </w:r>
    </w:p>
    <w:p w:rsidR="00737532" w:rsidRDefault="00737532" w:rsidP="00737532">
      <w:pPr>
        <w:pStyle w:val="a5"/>
        <w:numPr>
          <w:ilvl w:val="0"/>
          <w:numId w:val="17"/>
        </w:numPr>
        <w:tabs>
          <w:tab w:val="left" w:pos="1312"/>
          <w:tab w:val="left" w:pos="1313"/>
        </w:tabs>
        <w:spacing w:before="50"/>
        <w:rPr>
          <w:sz w:val="28"/>
        </w:rPr>
      </w:pPr>
      <w:r>
        <w:rPr>
          <w:sz w:val="28"/>
        </w:rPr>
        <w:t>профессиональноесамоопределение,</w:t>
      </w:r>
    </w:p>
    <w:p w:rsidR="00737532" w:rsidRDefault="00737532" w:rsidP="00737532">
      <w:pPr>
        <w:pStyle w:val="a5"/>
        <w:numPr>
          <w:ilvl w:val="0"/>
          <w:numId w:val="17"/>
        </w:numPr>
        <w:tabs>
          <w:tab w:val="left" w:pos="1312"/>
          <w:tab w:val="left" w:pos="1313"/>
        </w:tabs>
        <w:spacing w:before="48"/>
        <w:rPr>
          <w:sz w:val="28"/>
        </w:rPr>
      </w:pPr>
      <w:r>
        <w:rPr>
          <w:sz w:val="28"/>
        </w:rPr>
        <w:t>творческаясамореализация,</w:t>
      </w:r>
    </w:p>
    <w:p w:rsidR="00737532" w:rsidRDefault="00737532" w:rsidP="00737532">
      <w:pPr>
        <w:pStyle w:val="a5"/>
        <w:numPr>
          <w:ilvl w:val="0"/>
          <w:numId w:val="17"/>
        </w:numPr>
        <w:tabs>
          <w:tab w:val="left" w:pos="1312"/>
          <w:tab w:val="left" w:pos="1313"/>
        </w:tabs>
        <w:spacing w:before="48"/>
        <w:rPr>
          <w:sz w:val="28"/>
        </w:rPr>
      </w:pPr>
      <w:r>
        <w:rPr>
          <w:sz w:val="28"/>
        </w:rPr>
        <w:t>проектирование профессиональнойкарьеры,</w:t>
      </w:r>
    </w:p>
    <w:p w:rsidR="00737532" w:rsidRDefault="00737532" w:rsidP="00737532">
      <w:pPr>
        <w:pStyle w:val="a5"/>
        <w:numPr>
          <w:ilvl w:val="0"/>
          <w:numId w:val="17"/>
        </w:numPr>
        <w:tabs>
          <w:tab w:val="left" w:pos="1312"/>
          <w:tab w:val="left" w:pos="1313"/>
        </w:tabs>
        <w:spacing w:before="47"/>
        <w:rPr>
          <w:sz w:val="28"/>
        </w:rPr>
      </w:pPr>
      <w:r>
        <w:rPr>
          <w:sz w:val="28"/>
        </w:rPr>
        <w:t>вхождение в профессиональную самостоятельнуюдеятельность.</w:t>
      </w:r>
    </w:p>
    <w:p w:rsidR="00737532" w:rsidRDefault="00737532" w:rsidP="00737532">
      <w:pPr>
        <w:pStyle w:val="a5"/>
        <w:numPr>
          <w:ilvl w:val="0"/>
          <w:numId w:val="17"/>
        </w:numPr>
        <w:tabs>
          <w:tab w:val="left" w:pos="1312"/>
          <w:tab w:val="left" w:pos="1313"/>
        </w:tabs>
        <w:spacing w:before="50"/>
        <w:rPr>
          <w:sz w:val="28"/>
        </w:rPr>
      </w:pPr>
      <w:r>
        <w:rPr>
          <w:sz w:val="28"/>
        </w:rPr>
        <w:t>самоорганизация и развитие профессиональнойкарьеры.</w:t>
      </w:r>
    </w:p>
    <w:p w:rsidR="00737532" w:rsidRDefault="00737532" w:rsidP="00737532">
      <w:pPr>
        <w:rPr>
          <w:sz w:val="28"/>
        </w:rPr>
        <w:sectPr w:rsidR="00737532">
          <w:pgSz w:w="11910" w:h="16840"/>
          <w:pgMar w:top="1040" w:right="620" w:bottom="1240" w:left="1100" w:header="0" w:footer="978" w:gutter="0"/>
          <w:cols w:space="720"/>
        </w:sectPr>
      </w:pPr>
    </w:p>
    <w:p w:rsidR="00737532" w:rsidRDefault="00737532" w:rsidP="00737532">
      <w:pPr>
        <w:pStyle w:val="1"/>
        <w:numPr>
          <w:ilvl w:val="1"/>
          <w:numId w:val="17"/>
        </w:numPr>
        <w:tabs>
          <w:tab w:val="left" w:pos="4316"/>
          <w:tab w:val="left" w:pos="4317"/>
        </w:tabs>
        <w:spacing w:before="72"/>
        <w:ind w:hanging="709"/>
      </w:pPr>
      <w:r>
        <w:lastRenderedPageBreak/>
        <w:t>Общиеположения</w:t>
      </w:r>
    </w:p>
    <w:p w:rsidR="00737532" w:rsidRDefault="00737532" w:rsidP="00737532">
      <w:pPr>
        <w:pStyle w:val="a3"/>
        <w:tabs>
          <w:tab w:val="left" w:pos="6597"/>
        </w:tabs>
        <w:spacing w:before="165" w:line="276" w:lineRule="auto"/>
        <w:ind w:left="318" w:right="249" w:hanging="1"/>
      </w:pPr>
      <w:r>
        <w:rPr>
          <w:b/>
        </w:rPr>
        <w:t>Цель  программы</w:t>
      </w:r>
      <w:r>
        <w:t>: организация наставничества</w:t>
      </w:r>
      <w:r>
        <w:tab/>
        <w:t>с целью оказания помощи молодому учителю в профессиональномстановлении</w:t>
      </w:r>
    </w:p>
    <w:p w:rsidR="00737532" w:rsidRDefault="00737532" w:rsidP="00737532">
      <w:pPr>
        <w:pStyle w:val="a3"/>
        <w:spacing w:before="1"/>
        <w:rPr>
          <w:sz w:val="24"/>
        </w:rPr>
      </w:pPr>
    </w:p>
    <w:p w:rsidR="00737532" w:rsidRDefault="00737532" w:rsidP="00737532">
      <w:pPr>
        <w:pStyle w:val="1"/>
        <w:jc w:val="left"/>
        <w:rPr>
          <w:b w:val="0"/>
        </w:rPr>
      </w:pPr>
      <w:r>
        <w:t>Задачи программы</w:t>
      </w:r>
      <w:r>
        <w:rPr>
          <w:b w:val="0"/>
        </w:rPr>
        <w:t>:</w:t>
      </w:r>
    </w:p>
    <w:p w:rsidR="00737532" w:rsidRDefault="00737532" w:rsidP="00737532">
      <w:pPr>
        <w:pStyle w:val="a3"/>
        <w:spacing w:before="9"/>
      </w:pPr>
    </w:p>
    <w:p w:rsidR="00737532" w:rsidRDefault="00737532" w:rsidP="00737532">
      <w:pPr>
        <w:pStyle w:val="a5"/>
        <w:numPr>
          <w:ilvl w:val="1"/>
          <w:numId w:val="18"/>
        </w:numPr>
        <w:tabs>
          <w:tab w:val="left" w:pos="1039"/>
        </w:tabs>
        <w:spacing w:line="276" w:lineRule="auto"/>
        <w:ind w:right="224" w:hanging="360"/>
        <w:jc w:val="both"/>
        <w:rPr>
          <w:rFonts w:ascii="Symbol" w:hAnsi="Symbol"/>
          <w:sz w:val="20"/>
        </w:rPr>
      </w:pPr>
      <w:r>
        <w:rPr>
          <w:sz w:val="28"/>
        </w:rPr>
        <w:t>обеспечить быструю и эффективную адаптацию молодого учителя, привить интерес к педагогической деятельности и закрепить учителей в образовательномучреждении;</w:t>
      </w:r>
    </w:p>
    <w:p w:rsidR="00737532" w:rsidRDefault="00737532" w:rsidP="00737532">
      <w:pPr>
        <w:pStyle w:val="a5"/>
        <w:numPr>
          <w:ilvl w:val="1"/>
          <w:numId w:val="18"/>
        </w:numPr>
        <w:tabs>
          <w:tab w:val="left" w:pos="1039"/>
        </w:tabs>
        <w:spacing w:line="276" w:lineRule="auto"/>
        <w:ind w:right="228" w:hanging="360"/>
        <w:jc w:val="both"/>
        <w:rPr>
          <w:rFonts w:ascii="Symbol" w:hAnsi="Symbol"/>
          <w:sz w:val="20"/>
        </w:rPr>
      </w:pPr>
      <w:r>
        <w:rPr>
          <w:sz w:val="28"/>
        </w:rPr>
        <w:t>дифференцированно и целенаправленно планировать методическую работу с молодым учителем на основе выявленных потенциальных его возможностей;</w:t>
      </w:r>
    </w:p>
    <w:p w:rsidR="00737532" w:rsidRDefault="00737532" w:rsidP="00737532">
      <w:pPr>
        <w:pStyle w:val="a5"/>
        <w:numPr>
          <w:ilvl w:val="1"/>
          <w:numId w:val="18"/>
        </w:numPr>
        <w:tabs>
          <w:tab w:val="left" w:pos="1039"/>
        </w:tabs>
        <w:spacing w:before="1" w:line="276" w:lineRule="auto"/>
        <w:ind w:right="228" w:hanging="360"/>
        <w:jc w:val="both"/>
        <w:rPr>
          <w:rFonts w:ascii="Symbol" w:hAnsi="Symbol"/>
          <w:sz w:val="20"/>
        </w:rPr>
      </w:pPr>
      <w:r>
        <w:rPr>
          <w:sz w:val="28"/>
        </w:rPr>
        <w:t>повышать профессиональный уровень педагога с учетом его потребностей, затруднений,достижений;</w:t>
      </w:r>
    </w:p>
    <w:p w:rsidR="00737532" w:rsidRDefault="00737532" w:rsidP="00737532">
      <w:pPr>
        <w:pStyle w:val="a5"/>
        <w:numPr>
          <w:ilvl w:val="1"/>
          <w:numId w:val="18"/>
        </w:numPr>
        <w:tabs>
          <w:tab w:val="left" w:pos="1039"/>
        </w:tabs>
        <w:spacing w:line="276" w:lineRule="auto"/>
        <w:ind w:right="224" w:hanging="360"/>
        <w:jc w:val="both"/>
        <w:rPr>
          <w:rFonts w:ascii="Symbol" w:hAnsi="Symbol"/>
          <w:sz w:val="20"/>
        </w:rPr>
      </w:pPr>
      <w:r>
        <w:rPr>
          <w:sz w:val="28"/>
        </w:rPr>
        <w:t>развивать творческий потенциал начинающих педагогов, мотивировать их участие в инновационной деятельности; проследить динамику развития профессиональной деятельности каждогопедагога;</w:t>
      </w:r>
    </w:p>
    <w:p w:rsidR="00737532" w:rsidRDefault="00737532" w:rsidP="00737532">
      <w:pPr>
        <w:pStyle w:val="a5"/>
        <w:numPr>
          <w:ilvl w:val="1"/>
          <w:numId w:val="18"/>
        </w:numPr>
        <w:tabs>
          <w:tab w:val="left" w:pos="1039"/>
        </w:tabs>
        <w:spacing w:line="276" w:lineRule="auto"/>
        <w:ind w:right="225" w:hanging="360"/>
        <w:jc w:val="both"/>
        <w:rPr>
          <w:rFonts w:ascii="Symbol" w:hAnsi="Symbol"/>
          <w:sz w:val="20"/>
        </w:rPr>
      </w:pPr>
      <w:r>
        <w:rPr>
          <w:sz w:val="28"/>
        </w:rPr>
        <w:t>повышать продуктивность работы педагога и результативность учебно-- воспитательного процесса в образовательномучреждении;</w:t>
      </w:r>
    </w:p>
    <w:p w:rsidR="00737532" w:rsidRDefault="00737532" w:rsidP="00737532">
      <w:pPr>
        <w:pStyle w:val="a5"/>
        <w:numPr>
          <w:ilvl w:val="1"/>
          <w:numId w:val="18"/>
        </w:numPr>
        <w:tabs>
          <w:tab w:val="left" w:pos="1039"/>
        </w:tabs>
        <w:spacing w:line="276" w:lineRule="auto"/>
        <w:ind w:right="226" w:hanging="360"/>
        <w:jc w:val="both"/>
        <w:rPr>
          <w:rFonts w:ascii="Symbol" w:hAnsi="Symbol"/>
          <w:sz w:val="20"/>
        </w:rPr>
      </w:pPr>
      <w:r>
        <w:rPr>
          <w:sz w:val="28"/>
        </w:rPr>
        <w:t>создать условия для удовлетворения запросов по самообразованию начинающихпедагогов</w:t>
      </w:r>
    </w:p>
    <w:p w:rsidR="00737532" w:rsidRDefault="00737532" w:rsidP="00737532">
      <w:pPr>
        <w:pStyle w:val="a3"/>
        <w:spacing w:line="276" w:lineRule="auto"/>
        <w:ind w:left="318" w:right="228" w:firstLine="417"/>
        <w:jc w:val="both"/>
        <w:rPr>
          <w:b/>
        </w:rPr>
      </w:pPr>
      <w:r>
        <w:t xml:space="preserve">Осуществляя руководство молодыми специалистами, наставник выполняет следующие </w:t>
      </w:r>
      <w:r>
        <w:rPr>
          <w:b/>
        </w:rPr>
        <w:t>функции:</w:t>
      </w:r>
    </w:p>
    <w:p w:rsidR="00737532" w:rsidRDefault="00737532" w:rsidP="00737532">
      <w:pPr>
        <w:pStyle w:val="a5"/>
        <w:numPr>
          <w:ilvl w:val="0"/>
          <w:numId w:val="16"/>
        </w:numPr>
        <w:tabs>
          <w:tab w:val="left" w:pos="672"/>
          <w:tab w:val="left" w:pos="3265"/>
        </w:tabs>
        <w:spacing w:before="119" w:line="276" w:lineRule="auto"/>
        <w:ind w:right="227" w:hanging="142"/>
        <w:jc w:val="both"/>
        <w:rPr>
          <w:sz w:val="28"/>
        </w:rPr>
      </w:pPr>
      <w:r>
        <w:rPr>
          <w:b/>
          <w:sz w:val="28"/>
        </w:rPr>
        <w:t>планирование</w:t>
      </w:r>
      <w:r>
        <w:rPr>
          <w:b/>
          <w:sz w:val="28"/>
        </w:rPr>
        <w:tab/>
        <w:t xml:space="preserve">деятельности молодого специалиста </w:t>
      </w:r>
      <w:r>
        <w:rPr>
          <w:sz w:val="28"/>
        </w:rPr>
        <w:t>(определяет методику обучения молодого специалиста, вместе с ним формирует план профессиональныхстановлений);</w:t>
      </w:r>
    </w:p>
    <w:p w:rsidR="00737532" w:rsidRDefault="00737532" w:rsidP="00737532">
      <w:pPr>
        <w:pStyle w:val="a5"/>
        <w:numPr>
          <w:ilvl w:val="0"/>
          <w:numId w:val="16"/>
        </w:numPr>
        <w:tabs>
          <w:tab w:val="left" w:pos="602"/>
        </w:tabs>
        <w:spacing w:before="115" w:line="276" w:lineRule="auto"/>
        <w:ind w:right="225" w:hanging="142"/>
        <w:jc w:val="both"/>
        <w:rPr>
          <w:sz w:val="28"/>
        </w:rPr>
      </w:pPr>
      <w:r>
        <w:rPr>
          <w:b/>
          <w:sz w:val="28"/>
        </w:rPr>
        <w:t xml:space="preserve">консультирование молодого специалиста </w:t>
      </w:r>
      <w:r>
        <w:rPr>
          <w:sz w:val="28"/>
        </w:rPr>
        <w:t>( знакомит с нормативными документами по организации УВП, с гигиеническими требованиями к условиям обучения обучающихся; совместно разрабатывает рабочие программы и другие учебно-методических документов попредмету;</w:t>
      </w:r>
    </w:p>
    <w:p w:rsidR="00737532" w:rsidRDefault="00737532" w:rsidP="00737532">
      <w:pPr>
        <w:pStyle w:val="a5"/>
        <w:numPr>
          <w:ilvl w:val="0"/>
          <w:numId w:val="16"/>
        </w:numPr>
        <w:tabs>
          <w:tab w:val="left" w:pos="602"/>
        </w:tabs>
        <w:spacing w:before="115" w:line="273" w:lineRule="auto"/>
        <w:ind w:right="228" w:hanging="142"/>
        <w:jc w:val="both"/>
        <w:rPr>
          <w:sz w:val="28"/>
        </w:rPr>
      </w:pPr>
      <w:r>
        <w:rPr>
          <w:b/>
          <w:sz w:val="28"/>
        </w:rPr>
        <w:t xml:space="preserve">оказание всесторонней помощи молодому специалисту </w:t>
      </w:r>
      <w:r>
        <w:rPr>
          <w:sz w:val="28"/>
        </w:rPr>
        <w:t>в решении возникающих в процессе работыпроблем;</w:t>
      </w:r>
    </w:p>
    <w:p w:rsidR="00737532" w:rsidRDefault="00737532" w:rsidP="00737532">
      <w:pPr>
        <w:pStyle w:val="a5"/>
        <w:numPr>
          <w:ilvl w:val="0"/>
          <w:numId w:val="16"/>
        </w:numPr>
        <w:tabs>
          <w:tab w:val="left" w:pos="671"/>
        </w:tabs>
        <w:spacing w:before="123" w:line="273" w:lineRule="auto"/>
        <w:ind w:left="460" w:right="226" w:hanging="143"/>
        <w:jc w:val="both"/>
        <w:rPr>
          <w:sz w:val="28"/>
        </w:rPr>
      </w:pPr>
      <w:r>
        <w:rPr>
          <w:b/>
          <w:sz w:val="28"/>
        </w:rPr>
        <w:t xml:space="preserve">посещение занятий </w:t>
      </w:r>
      <w:r>
        <w:rPr>
          <w:sz w:val="28"/>
        </w:rPr>
        <w:t>вместе с молодым специалистом у опытных педагогов  и педагогов-новаторов, а затем анализируетих.</w:t>
      </w:r>
    </w:p>
    <w:p w:rsidR="00737532" w:rsidRDefault="00737532" w:rsidP="00737532">
      <w:pPr>
        <w:spacing w:line="273" w:lineRule="auto"/>
        <w:jc w:val="both"/>
        <w:rPr>
          <w:sz w:val="28"/>
        </w:rPr>
        <w:sectPr w:rsidR="00737532">
          <w:pgSz w:w="11910" w:h="16840"/>
          <w:pgMar w:top="1280" w:right="620" w:bottom="1240" w:left="1100" w:header="0" w:footer="978" w:gutter="0"/>
          <w:cols w:space="720"/>
        </w:sectPr>
      </w:pPr>
    </w:p>
    <w:p w:rsidR="00737532" w:rsidRDefault="00737532" w:rsidP="00737532">
      <w:pPr>
        <w:pStyle w:val="a3"/>
        <w:spacing w:before="67" w:line="276" w:lineRule="auto"/>
        <w:ind w:left="318" w:right="224" w:firstLine="347"/>
        <w:jc w:val="both"/>
      </w:pPr>
      <w:r>
        <w:rPr>
          <w:b/>
        </w:rPr>
        <w:lastRenderedPageBreak/>
        <w:t xml:space="preserve">Основной подход </w:t>
      </w:r>
      <w:r>
        <w:t>в оказании помощи молодым учителям – амбивалентный, при нём проявляется взаимная заинтересованность опытных и начинающих учителей.</w:t>
      </w:r>
    </w:p>
    <w:p w:rsidR="00737532" w:rsidRDefault="00737532" w:rsidP="00737532">
      <w:pPr>
        <w:pStyle w:val="1"/>
        <w:spacing w:before="5" w:line="278" w:lineRule="auto"/>
        <w:ind w:right="4420"/>
        <w:jc w:val="left"/>
      </w:pPr>
      <w:r>
        <w:t>Сроки реализации программы: 3 года Организационные основы наставничества</w:t>
      </w:r>
    </w:p>
    <w:p w:rsidR="00737532" w:rsidRDefault="00737532" w:rsidP="00737532">
      <w:pPr>
        <w:pStyle w:val="a5"/>
        <w:numPr>
          <w:ilvl w:val="0"/>
          <w:numId w:val="15"/>
        </w:numPr>
        <w:tabs>
          <w:tab w:val="left" w:pos="532"/>
        </w:tabs>
        <w:spacing w:line="276" w:lineRule="auto"/>
        <w:ind w:right="226" w:firstLine="0"/>
        <w:rPr>
          <w:sz w:val="28"/>
        </w:rPr>
      </w:pPr>
      <w:r>
        <w:rPr>
          <w:sz w:val="28"/>
        </w:rPr>
        <w:t>Школьное наставничество организуется на основании приказа директора школы</w:t>
      </w:r>
    </w:p>
    <w:p w:rsidR="00737532" w:rsidRDefault="00737532" w:rsidP="00737532">
      <w:pPr>
        <w:pStyle w:val="a5"/>
        <w:numPr>
          <w:ilvl w:val="0"/>
          <w:numId w:val="15"/>
        </w:numPr>
        <w:tabs>
          <w:tab w:val="left" w:pos="532"/>
          <w:tab w:val="left" w:pos="2405"/>
          <w:tab w:val="left" w:pos="4560"/>
          <w:tab w:val="left" w:pos="6415"/>
          <w:tab w:val="left" w:pos="8509"/>
        </w:tabs>
        <w:spacing w:line="278" w:lineRule="auto"/>
        <w:ind w:right="227" w:firstLine="0"/>
        <w:rPr>
          <w:sz w:val="28"/>
        </w:rPr>
      </w:pPr>
      <w:r>
        <w:rPr>
          <w:sz w:val="28"/>
        </w:rPr>
        <w:t>Руководство</w:t>
      </w:r>
      <w:r>
        <w:rPr>
          <w:sz w:val="28"/>
        </w:rPr>
        <w:tab/>
        <w:t>деятельностью</w:t>
      </w:r>
      <w:r>
        <w:rPr>
          <w:sz w:val="28"/>
        </w:rPr>
        <w:tab/>
        <w:t>наставников</w:t>
      </w:r>
      <w:r>
        <w:rPr>
          <w:sz w:val="28"/>
        </w:rPr>
        <w:tab/>
        <w:t>осуществляют</w:t>
      </w:r>
      <w:r>
        <w:rPr>
          <w:sz w:val="28"/>
        </w:rPr>
        <w:tab/>
      </w:r>
      <w:r>
        <w:rPr>
          <w:spacing w:val="-3"/>
          <w:sz w:val="28"/>
        </w:rPr>
        <w:t xml:space="preserve">заместитель </w:t>
      </w:r>
      <w:r>
        <w:rPr>
          <w:sz w:val="28"/>
        </w:rPr>
        <w:t>директора по методической работе,методист.</w:t>
      </w:r>
    </w:p>
    <w:p w:rsidR="00737532" w:rsidRDefault="00737532" w:rsidP="00737532">
      <w:pPr>
        <w:pStyle w:val="a5"/>
        <w:numPr>
          <w:ilvl w:val="0"/>
          <w:numId w:val="15"/>
        </w:numPr>
        <w:tabs>
          <w:tab w:val="left" w:pos="600"/>
        </w:tabs>
        <w:spacing w:line="317" w:lineRule="exact"/>
        <w:ind w:left="599" w:hanging="282"/>
        <w:rPr>
          <w:sz w:val="28"/>
        </w:rPr>
      </w:pPr>
      <w:r>
        <w:rPr>
          <w:sz w:val="28"/>
        </w:rPr>
        <w:t>Деятельность наставника регламентируется Положением онаставничестве.</w:t>
      </w:r>
    </w:p>
    <w:p w:rsidR="00737532" w:rsidRDefault="00737532" w:rsidP="00737532">
      <w:pPr>
        <w:pStyle w:val="a3"/>
        <w:spacing w:before="10"/>
        <w:rPr>
          <w:sz w:val="35"/>
        </w:rPr>
      </w:pPr>
    </w:p>
    <w:p w:rsidR="00737532" w:rsidRDefault="00737532" w:rsidP="00737532">
      <w:pPr>
        <w:pStyle w:val="1"/>
        <w:ind w:left="388"/>
      </w:pPr>
      <w:r>
        <w:t>Требования, предъявляемые к наставнику:</w:t>
      </w:r>
    </w:p>
    <w:p w:rsidR="00737532" w:rsidRDefault="00737532" w:rsidP="00737532">
      <w:pPr>
        <w:pStyle w:val="a5"/>
        <w:numPr>
          <w:ilvl w:val="0"/>
          <w:numId w:val="14"/>
        </w:numPr>
        <w:tabs>
          <w:tab w:val="left" w:pos="590"/>
        </w:tabs>
        <w:spacing w:before="43" w:line="276" w:lineRule="auto"/>
        <w:ind w:right="227" w:firstLine="0"/>
        <w:jc w:val="both"/>
        <w:rPr>
          <w:sz w:val="28"/>
        </w:rPr>
      </w:pPr>
      <w:r>
        <w:rPr>
          <w:sz w:val="28"/>
        </w:rPr>
        <w:t>знать требования законодательства в сфере образования, ведомственных нормативных актов, определяющих права и обязанности молодого специалиста по занимаемойдолжности;</w:t>
      </w:r>
    </w:p>
    <w:p w:rsidR="00737532" w:rsidRDefault="00737532" w:rsidP="00737532">
      <w:pPr>
        <w:pStyle w:val="a5"/>
        <w:numPr>
          <w:ilvl w:val="0"/>
          <w:numId w:val="14"/>
        </w:numPr>
        <w:tabs>
          <w:tab w:val="left" w:pos="521"/>
        </w:tabs>
        <w:spacing w:before="1" w:line="276" w:lineRule="auto"/>
        <w:ind w:right="230" w:firstLine="0"/>
        <w:jc w:val="both"/>
        <w:rPr>
          <w:sz w:val="28"/>
        </w:rPr>
      </w:pPr>
      <w:r>
        <w:rPr>
          <w:sz w:val="28"/>
        </w:rPr>
        <w:t>разрабатывать совместно с молодым специалистом план профессионального становления последнего с учетом уровня его интеллектуального развития, педагогической, методической и профессиональной подготовки попредмету;</w:t>
      </w:r>
    </w:p>
    <w:p w:rsidR="00737532" w:rsidRDefault="00737532" w:rsidP="00737532">
      <w:pPr>
        <w:pStyle w:val="a5"/>
        <w:numPr>
          <w:ilvl w:val="0"/>
          <w:numId w:val="14"/>
        </w:numPr>
        <w:tabs>
          <w:tab w:val="left" w:pos="629"/>
        </w:tabs>
        <w:spacing w:line="276" w:lineRule="auto"/>
        <w:ind w:right="229" w:firstLine="0"/>
        <w:jc w:val="both"/>
        <w:rPr>
          <w:sz w:val="28"/>
        </w:rPr>
      </w:pPr>
      <w:r>
        <w:rPr>
          <w:sz w:val="28"/>
        </w:rPr>
        <w:t>изучать деловые и нравственные качества молодого специалиста, его отношение к проведению занятий, коллективу школы, учащимся и их родителям, увлечения, наклонности, круг досуговогообщения;</w:t>
      </w:r>
    </w:p>
    <w:p w:rsidR="00737532" w:rsidRDefault="00737532" w:rsidP="00737532">
      <w:pPr>
        <w:pStyle w:val="a5"/>
        <w:numPr>
          <w:ilvl w:val="0"/>
          <w:numId w:val="14"/>
        </w:numPr>
        <w:tabs>
          <w:tab w:val="left" w:pos="588"/>
        </w:tabs>
        <w:spacing w:line="278" w:lineRule="auto"/>
        <w:ind w:right="231" w:firstLine="0"/>
        <w:jc w:val="both"/>
        <w:rPr>
          <w:sz w:val="28"/>
        </w:rPr>
      </w:pPr>
      <w:r>
        <w:rPr>
          <w:sz w:val="28"/>
        </w:rPr>
        <w:t>знакомить молодого специалиста со школой, с расположением учебных классов, кабинетов, служебных и бытовыхпомещений;</w:t>
      </w:r>
    </w:p>
    <w:p w:rsidR="00737532" w:rsidRDefault="00737532" w:rsidP="00737532">
      <w:pPr>
        <w:pStyle w:val="a5"/>
        <w:numPr>
          <w:ilvl w:val="0"/>
          <w:numId w:val="14"/>
        </w:numPr>
        <w:tabs>
          <w:tab w:val="left" w:pos="508"/>
        </w:tabs>
        <w:spacing w:line="276" w:lineRule="auto"/>
        <w:ind w:right="228" w:firstLine="0"/>
        <w:jc w:val="both"/>
        <w:rPr>
          <w:sz w:val="28"/>
        </w:rPr>
      </w:pPr>
      <w:r>
        <w:rPr>
          <w:sz w:val="28"/>
        </w:rPr>
        <w:t>вводить в должность (знакомить с основными обязанностями, требованиями, предъявляемыми к учителю-предметнику, правилами внутреннего трудового распорядка, охраны труда и техникибезопасности);</w:t>
      </w:r>
    </w:p>
    <w:p w:rsidR="00737532" w:rsidRDefault="00737532" w:rsidP="00737532">
      <w:pPr>
        <w:pStyle w:val="a5"/>
        <w:numPr>
          <w:ilvl w:val="0"/>
          <w:numId w:val="14"/>
        </w:numPr>
        <w:tabs>
          <w:tab w:val="left" w:pos="789"/>
        </w:tabs>
        <w:spacing w:line="276" w:lineRule="auto"/>
        <w:ind w:right="228" w:firstLine="0"/>
        <w:jc w:val="both"/>
        <w:rPr>
          <w:sz w:val="28"/>
        </w:rPr>
      </w:pPr>
      <w:r>
        <w:rPr>
          <w:sz w:val="28"/>
        </w:rPr>
        <w:t>проводить необходимое обучение; контролировать и оценивать самостоятельное проведение молодым специалистом учебных занятий и внеклассных мероприятий; разрабатывать совместно с молодым специалистом план профессионального становления; давать конкретные задания с определенным сроком их выполнения; контролировать работу, оказывать необходимуюпомощь;</w:t>
      </w:r>
    </w:p>
    <w:p w:rsidR="00737532" w:rsidRDefault="00737532" w:rsidP="00737532">
      <w:pPr>
        <w:pStyle w:val="a3"/>
        <w:spacing w:line="276" w:lineRule="auto"/>
        <w:ind w:left="318" w:right="229"/>
        <w:jc w:val="both"/>
      </w:pPr>
      <w:r>
        <w:t>оказывать молодому специалисту индивидуальную помощь в овладении педагогической профессией, практическими приемами и способами качественного проведения занятий, выявлять и совместно устранять допущенные ошибки;</w:t>
      </w:r>
    </w:p>
    <w:p w:rsidR="00737532" w:rsidRDefault="00737532" w:rsidP="00737532">
      <w:pPr>
        <w:spacing w:line="276" w:lineRule="auto"/>
        <w:jc w:val="both"/>
        <w:sectPr w:rsidR="00737532">
          <w:pgSz w:w="11910" w:h="16840"/>
          <w:pgMar w:top="1040" w:right="620" w:bottom="1240" w:left="1100" w:header="0" w:footer="978" w:gutter="0"/>
          <w:cols w:space="720"/>
        </w:sectPr>
      </w:pPr>
    </w:p>
    <w:p w:rsidR="00737532" w:rsidRDefault="00737532" w:rsidP="00737532">
      <w:pPr>
        <w:pStyle w:val="a5"/>
        <w:numPr>
          <w:ilvl w:val="0"/>
          <w:numId w:val="14"/>
        </w:numPr>
        <w:tabs>
          <w:tab w:val="left" w:pos="504"/>
        </w:tabs>
        <w:spacing w:before="67" w:line="276" w:lineRule="auto"/>
        <w:ind w:right="227" w:firstLine="0"/>
        <w:jc w:val="both"/>
        <w:rPr>
          <w:sz w:val="28"/>
        </w:rPr>
      </w:pPr>
      <w:r>
        <w:rPr>
          <w:sz w:val="28"/>
        </w:rPr>
        <w:lastRenderedPageBreak/>
        <w:t>личным примером развивать положительные качества молодого специалиста, корректировать его поведение в школе, привлекать к участию в общественной жизни коллектива, содействовать развитию общекультурного и профессиональногокругозора;</w:t>
      </w:r>
    </w:p>
    <w:p w:rsidR="00737532" w:rsidRDefault="00737532" w:rsidP="00737532">
      <w:pPr>
        <w:pStyle w:val="a5"/>
        <w:numPr>
          <w:ilvl w:val="0"/>
          <w:numId w:val="14"/>
        </w:numPr>
        <w:tabs>
          <w:tab w:val="left" w:pos="657"/>
        </w:tabs>
        <w:spacing w:before="2" w:line="276" w:lineRule="auto"/>
        <w:ind w:right="227" w:firstLine="0"/>
        <w:jc w:val="both"/>
        <w:rPr>
          <w:sz w:val="28"/>
        </w:rPr>
      </w:pPr>
      <w:r>
        <w:rPr>
          <w:sz w:val="28"/>
        </w:rPr>
        <w:t>участвовать в обсуждении вопросов, связанных с педагогической и общественной деятельностью молодого специалиста, вносить предложения о его поощрении или применении мер воспитательного и дисциплинарного воздействия; вести дневник работы наставника и периодически докладывать руководителю методического объединения о процессе адаптации молодого специалиста, результатах еготруда;</w:t>
      </w:r>
    </w:p>
    <w:p w:rsidR="00737532" w:rsidRDefault="00737532" w:rsidP="00737532">
      <w:pPr>
        <w:pStyle w:val="a5"/>
        <w:numPr>
          <w:ilvl w:val="0"/>
          <w:numId w:val="14"/>
        </w:numPr>
        <w:tabs>
          <w:tab w:val="left" w:pos="652"/>
        </w:tabs>
        <w:spacing w:line="276" w:lineRule="auto"/>
        <w:ind w:right="227" w:firstLine="0"/>
        <w:jc w:val="both"/>
        <w:rPr>
          <w:sz w:val="28"/>
        </w:rPr>
      </w:pPr>
      <w:r>
        <w:rPr>
          <w:sz w:val="28"/>
        </w:rPr>
        <w:t>подводить итоги профессиональной адаптации молодого специалиста, составлять отчет по итогам наставничества с заключением о результатах прохождения адаптации, с предложениями по дальнейшей работе молодого специалиста.</w:t>
      </w:r>
    </w:p>
    <w:p w:rsidR="00737532" w:rsidRDefault="00737532" w:rsidP="00737532">
      <w:pPr>
        <w:pStyle w:val="a3"/>
        <w:spacing w:before="7"/>
        <w:rPr>
          <w:sz w:val="32"/>
        </w:rPr>
      </w:pPr>
    </w:p>
    <w:p w:rsidR="00737532" w:rsidRDefault="00737532" w:rsidP="00737532">
      <w:pPr>
        <w:pStyle w:val="1"/>
      </w:pPr>
      <w:r>
        <w:t>Требования к молодому специалисту:</w:t>
      </w:r>
    </w:p>
    <w:p w:rsidR="00737532" w:rsidRDefault="00737532" w:rsidP="00737532">
      <w:pPr>
        <w:pStyle w:val="a5"/>
        <w:numPr>
          <w:ilvl w:val="0"/>
          <w:numId w:val="14"/>
        </w:numPr>
        <w:tabs>
          <w:tab w:val="left" w:pos="765"/>
        </w:tabs>
        <w:spacing w:before="43" w:line="276" w:lineRule="auto"/>
        <w:ind w:right="231" w:firstLine="0"/>
        <w:jc w:val="both"/>
        <w:rPr>
          <w:sz w:val="28"/>
        </w:rPr>
      </w:pPr>
      <w:r>
        <w:rPr>
          <w:sz w:val="28"/>
        </w:rPr>
        <w:t>изучать нормативные документы, определяющие его служебную деятельность, структуру, штаты, особенности деятельности школы и функциональные обязанности по занимаемойдолжности;</w:t>
      </w:r>
    </w:p>
    <w:p w:rsidR="00737532" w:rsidRDefault="00737532" w:rsidP="00737532">
      <w:pPr>
        <w:pStyle w:val="a5"/>
        <w:numPr>
          <w:ilvl w:val="0"/>
          <w:numId w:val="14"/>
        </w:numPr>
        <w:tabs>
          <w:tab w:val="left" w:pos="482"/>
        </w:tabs>
        <w:ind w:left="481" w:hanging="164"/>
        <w:jc w:val="both"/>
        <w:rPr>
          <w:sz w:val="28"/>
        </w:rPr>
      </w:pPr>
      <w:r>
        <w:rPr>
          <w:sz w:val="28"/>
        </w:rPr>
        <w:t>выполнять план профессионального становления в установленныесроки;</w:t>
      </w:r>
    </w:p>
    <w:p w:rsidR="00737532" w:rsidRDefault="00737532" w:rsidP="00737532">
      <w:pPr>
        <w:pStyle w:val="a5"/>
        <w:numPr>
          <w:ilvl w:val="0"/>
          <w:numId w:val="14"/>
        </w:numPr>
        <w:tabs>
          <w:tab w:val="left" w:pos="669"/>
        </w:tabs>
        <w:spacing w:before="47" w:line="276" w:lineRule="auto"/>
        <w:ind w:right="226" w:firstLine="0"/>
        <w:jc w:val="both"/>
        <w:rPr>
          <w:sz w:val="28"/>
        </w:rPr>
      </w:pPr>
      <w:r>
        <w:rPr>
          <w:sz w:val="28"/>
        </w:rPr>
        <w:t>постоянно работать над повышением профессионального мастерства, овладевать практическими навыками по занимаемойдолжности;</w:t>
      </w:r>
    </w:p>
    <w:p w:rsidR="00737532" w:rsidRDefault="00737532" w:rsidP="00737532">
      <w:pPr>
        <w:pStyle w:val="a5"/>
        <w:numPr>
          <w:ilvl w:val="0"/>
          <w:numId w:val="14"/>
        </w:numPr>
        <w:tabs>
          <w:tab w:val="left" w:pos="583"/>
        </w:tabs>
        <w:spacing w:before="1" w:line="276" w:lineRule="auto"/>
        <w:ind w:right="227" w:firstLine="0"/>
        <w:jc w:val="both"/>
        <w:rPr>
          <w:sz w:val="28"/>
        </w:rPr>
      </w:pPr>
      <w:r>
        <w:rPr>
          <w:sz w:val="28"/>
        </w:rPr>
        <w:t>учиться у наставника передовым методам и формам работы, правильно строить свои взаимоотношения сним;</w:t>
      </w:r>
    </w:p>
    <w:p w:rsidR="00737532" w:rsidRDefault="00737532" w:rsidP="00737532">
      <w:pPr>
        <w:pStyle w:val="a5"/>
        <w:numPr>
          <w:ilvl w:val="0"/>
          <w:numId w:val="14"/>
        </w:numPr>
        <w:tabs>
          <w:tab w:val="left" w:pos="482"/>
        </w:tabs>
        <w:spacing w:line="321" w:lineRule="exact"/>
        <w:ind w:left="481" w:hanging="164"/>
        <w:jc w:val="both"/>
        <w:rPr>
          <w:sz w:val="28"/>
        </w:rPr>
      </w:pPr>
      <w:r>
        <w:rPr>
          <w:sz w:val="28"/>
        </w:rPr>
        <w:t>совершенствовать свой общеобразовательный и культурныйуровень;</w:t>
      </w:r>
    </w:p>
    <w:p w:rsidR="00737532" w:rsidRDefault="00737532" w:rsidP="00737532">
      <w:pPr>
        <w:pStyle w:val="a5"/>
        <w:numPr>
          <w:ilvl w:val="0"/>
          <w:numId w:val="14"/>
        </w:numPr>
        <w:tabs>
          <w:tab w:val="left" w:pos="698"/>
        </w:tabs>
        <w:spacing w:before="48" w:line="278" w:lineRule="auto"/>
        <w:ind w:right="228" w:firstLine="0"/>
        <w:jc w:val="both"/>
        <w:rPr>
          <w:sz w:val="28"/>
        </w:rPr>
      </w:pPr>
      <w:r>
        <w:rPr>
          <w:sz w:val="28"/>
        </w:rPr>
        <w:t>периодически отчитываться о своей работе перед наставником и руководителем методическогообъединения.</w:t>
      </w:r>
    </w:p>
    <w:p w:rsidR="00737532" w:rsidRDefault="00737532" w:rsidP="00737532">
      <w:pPr>
        <w:pStyle w:val="a3"/>
        <w:spacing w:before="8"/>
        <w:rPr>
          <w:sz w:val="31"/>
        </w:rPr>
      </w:pPr>
    </w:p>
    <w:p w:rsidR="00737532" w:rsidRDefault="00737532" w:rsidP="00737532">
      <w:pPr>
        <w:pStyle w:val="1"/>
        <w:ind w:left="388"/>
        <w:rPr>
          <w:b w:val="0"/>
        </w:rPr>
      </w:pPr>
      <w:r>
        <w:t>Виды контроля работы молодого специалиста</w:t>
      </w:r>
      <w:r>
        <w:rPr>
          <w:b w:val="0"/>
        </w:rPr>
        <w:t>.</w:t>
      </w:r>
    </w:p>
    <w:p w:rsidR="00737532" w:rsidRDefault="00737532" w:rsidP="00737532">
      <w:pPr>
        <w:pStyle w:val="a3"/>
        <w:spacing w:before="50" w:line="276" w:lineRule="auto"/>
        <w:ind w:left="318" w:right="226" w:firstLine="278"/>
        <w:jc w:val="both"/>
      </w:pPr>
      <w:r>
        <w:t xml:space="preserve">В работе с молодым педагогом правомерны все виды контроля, которые действуют в ОУ. В начале педагогической деятельности, в первый месяц, проводится </w:t>
      </w:r>
      <w:r>
        <w:rPr>
          <w:b/>
          <w:i/>
        </w:rPr>
        <w:t>обзорный контроль</w:t>
      </w:r>
      <w:r>
        <w:t xml:space="preserve">. Он проводится путем посещения всех уроков и внеклассных мероприятий по предмету по какой-либо теме. Его цель – общее ознакомление с профессиональным уровнем работы молодого педагога. Затем в течение первого года работы проводится </w:t>
      </w:r>
      <w:r>
        <w:rPr>
          <w:b/>
          <w:i/>
        </w:rPr>
        <w:t>предупредительный контроль</w:t>
      </w:r>
      <w:r>
        <w:t>. Его цель-выявитьипредупредитьошибкивработемолодогопедагога.</w:t>
      </w:r>
    </w:p>
    <w:p w:rsidR="00737532" w:rsidRDefault="00737532" w:rsidP="00737532">
      <w:pPr>
        <w:spacing w:line="276" w:lineRule="auto"/>
        <w:jc w:val="both"/>
        <w:sectPr w:rsidR="00737532">
          <w:pgSz w:w="11910" w:h="16840"/>
          <w:pgMar w:top="1040" w:right="620" w:bottom="1240" w:left="1100" w:header="0" w:footer="978" w:gutter="0"/>
          <w:cols w:space="720"/>
        </w:sectPr>
      </w:pPr>
    </w:p>
    <w:p w:rsidR="00737532" w:rsidRDefault="00737532" w:rsidP="00737532">
      <w:pPr>
        <w:pStyle w:val="a3"/>
        <w:spacing w:before="67" w:line="278" w:lineRule="auto"/>
        <w:ind w:left="318" w:right="230"/>
        <w:jc w:val="both"/>
      </w:pPr>
      <w:r>
        <w:lastRenderedPageBreak/>
        <w:t>Повторный контроль позволяет провернуть устранение недостатков при обзорном и предупредительном контроле.</w:t>
      </w:r>
    </w:p>
    <w:p w:rsidR="00737532" w:rsidRDefault="00737532" w:rsidP="00737532">
      <w:pPr>
        <w:pStyle w:val="a3"/>
        <w:spacing w:line="276" w:lineRule="auto"/>
        <w:ind w:left="318" w:right="226" w:firstLine="208"/>
        <w:jc w:val="both"/>
      </w:pPr>
      <w:r>
        <w:t xml:space="preserve">На второй год работы молодой специалист ставится на </w:t>
      </w:r>
      <w:r>
        <w:rPr>
          <w:b/>
        </w:rPr>
        <w:t>персональный контроль</w:t>
      </w:r>
      <w:r>
        <w:t>, который позволяет изучить всю работу молодого педагога за определенный период времени.</w:t>
      </w:r>
    </w:p>
    <w:p w:rsidR="00737532" w:rsidRDefault="00737532" w:rsidP="00737532">
      <w:pPr>
        <w:pStyle w:val="a3"/>
        <w:spacing w:line="276" w:lineRule="auto"/>
        <w:ind w:left="318" w:right="226" w:firstLine="278"/>
        <w:jc w:val="both"/>
      </w:pPr>
      <w:r>
        <w:t xml:space="preserve">На третий год работы целесообразно проведение </w:t>
      </w:r>
      <w:r>
        <w:rPr>
          <w:b/>
          <w:i/>
        </w:rPr>
        <w:t>фронтального контроля</w:t>
      </w:r>
      <w:r>
        <w:t xml:space="preserve">, при котором проверяются знания, умения и навыки учащихся, состояние и ведение документации (планы, записи в журналах и т.д.). </w:t>
      </w:r>
    </w:p>
    <w:p w:rsidR="00737532" w:rsidRDefault="00737532" w:rsidP="00737532">
      <w:pPr>
        <w:pStyle w:val="1"/>
        <w:spacing w:before="47"/>
      </w:pPr>
      <w:r>
        <w:t>Ожидаемые результаты:</w:t>
      </w:r>
    </w:p>
    <w:p w:rsidR="00737532" w:rsidRDefault="00737532" w:rsidP="00737532">
      <w:pPr>
        <w:pStyle w:val="a5"/>
        <w:numPr>
          <w:ilvl w:val="1"/>
          <w:numId w:val="13"/>
        </w:numPr>
        <w:tabs>
          <w:tab w:val="left" w:pos="859"/>
          <w:tab w:val="left" w:pos="2290"/>
          <w:tab w:val="left" w:pos="4059"/>
          <w:tab w:val="left" w:pos="5456"/>
          <w:tab w:val="left" w:pos="5804"/>
          <w:tab w:val="left" w:pos="7475"/>
          <w:tab w:val="left" w:pos="7842"/>
          <w:tab w:val="left" w:pos="8125"/>
          <w:tab w:val="left" w:pos="8736"/>
        </w:tabs>
        <w:spacing w:before="46" w:line="276" w:lineRule="auto"/>
        <w:ind w:right="227"/>
        <w:rPr>
          <w:sz w:val="28"/>
        </w:rPr>
      </w:pPr>
      <w:r>
        <w:rPr>
          <w:sz w:val="28"/>
        </w:rPr>
        <w:t>адаптация</w:t>
      </w:r>
      <w:r>
        <w:rPr>
          <w:sz w:val="28"/>
        </w:rPr>
        <w:tab/>
        <w:t>начинающих</w:t>
      </w:r>
      <w:r>
        <w:rPr>
          <w:sz w:val="28"/>
        </w:rPr>
        <w:tab/>
        <w:t>педагогов</w:t>
      </w:r>
      <w:r>
        <w:rPr>
          <w:sz w:val="28"/>
        </w:rPr>
        <w:tab/>
        <w:t>в</w:t>
      </w:r>
      <w:r>
        <w:rPr>
          <w:sz w:val="28"/>
        </w:rPr>
        <w:tab/>
        <w:t>учреждении</w:t>
      </w:r>
      <w:r>
        <w:rPr>
          <w:sz w:val="28"/>
        </w:rPr>
        <w:tab/>
        <w:t>и</w:t>
      </w:r>
      <w:r>
        <w:rPr>
          <w:sz w:val="28"/>
        </w:rPr>
        <w:tab/>
        <w:t>,</w:t>
      </w:r>
      <w:r>
        <w:rPr>
          <w:sz w:val="28"/>
        </w:rPr>
        <w:tab/>
        <w:t>как</w:t>
      </w:r>
      <w:r>
        <w:rPr>
          <w:sz w:val="28"/>
        </w:rPr>
        <w:tab/>
      </w:r>
      <w:r>
        <w:rPr>
          <w:spacing w:val="-3"/>
          <w:sz w:val="28"/>
        </w:rPr>
        <w:t xml:space="preserve">результат, </w:t>
      </w:r>
      <w:r>
        <w:rPr>
          <w:sz w:val="28"/>
        </w:rPr>
        <w:t>закрепление молодых специалистов вшколе;</w:t>
      </w:r>
    </w:p>
    <w:p w:rsidR="00737532" w:rsidRDefault="00737532" w:rsidP="00737532">
      <w:pPr>
        <w:pStyle w:val="a5"/>
        <w:numPr>
          <w:ilvl w:val="1"/>
          <w:numId w:val="13"/>
        </w:numPr>
        <w:tabs>
          <w:tab w:val="left" w:pos="859"/>
        </w:tabs>
        <w:spacing w:line="276" w:lineRule="auto"/>
        <w:ind w:right="225"/>
        <w:rPr>
          <w:sz w:val="28"/>
        </w:rPr>
      </w:pPr>
      <w:r>
        <w:rPr>
          <w:sz w:val="28"/>
        </w:rPr>
        <w:t>активизации практических, индивидуальных, самостоятельных навыков преподавания;</w:t>
      </w:r>
    </w:p>
    <w:p w:rsidR="00737532" w:rsidRDefault="00737532" w:rsidP="00737532">
      <w:pPr>
        <w:pStyle w:val="a5"/>
        <w:numPr>
          <w:ilvl w:val="1"/>
          <w:numId w:val="13"/>
        </w:numPr>
        <w:tabs>
          <w:tab w:val="left" w:pos="859"/>
          <w:tab w:val="left" w:pos="2530"/>
          <w:tab w:val="left" w:pos="5001"/>
          <w:tab w:val="left" w:pos="7151"/>
          <w:tab w:val="left" w:pos="8430"/>
          <w:tab w:val="left" w:pos="9826"/>
        </w:tabs>
        <w:spacing w:line="276" w:lineRule="auto"/>
        <w:ind w:right="224"/>
        <w:rPr>
          <w:sz w:val="28"/>
        </w:rPr>
      </w:pPr>
      <w:r>
        <w:rPr>
          <w:sz w:val="28"/>
        </w:rPr>
        <w:t>повышению</w:t>
      </w:r>
      <w:r>
        <w:rPr>
          <w:sz w:val="28"/>
        </w:rPr>
        <w:tab/>
        <w:t>профессиональной</w:t>
      </w:r>
      <w:r>
        <w:rPr>
          <w:sz w:val="28"/>
        </w:rPr>
        <w:tab/>
        <w:t>компетентности</w:t>
      </w:r>
      <w:r>
        <w:rPr>
          <w:sz w:val="28"/>
        </w:rPr>
        <w:tab/>
        <w:t>молодых</w:t>
      </w:r>
      <w:r>
        <w:rPr>
          <w:sz w:val="28"/>
        </w:rPr>
        <w:tab/>
        <w:t>педагогов</w:t>
      </w:r>
      <w:r>
        <w:rPr>
          <w:sz w:val="28"/>
        </w:rPr>
        <w:tab/>
      </w:r>
      <w:r>
        <w:rPr>
          <w:spacing w:val="-17"/>
          <w:sz w:val="28"/>
        </w:rPr>
        <w:t xml:space="preserve">в </w:t>
      </w:r>
      <w:r>
        <w:rPr>
          <w:sz w:val="28"/>
        </w:rPr>
        <w:t>вопросах педагогики ипсихологии;</w:t>
      </w:r>
    </w:p>
    <w:p w:rsidR="00737532" w:rsidRDefault="00737532" w:rsidP="00737532">
      <w:pPr>
        <w:pStyle w:val="a5"/>
        <w:numPr>
          <w:ilvl w:val="1"/>
          <w:numId w:val="13"/>
        </w:numPr>
        <w:tabs>
          <w:tab w:val="left" w:pos="859"/>
        </w:tabs>
        <w:spacing w:line="321" w:lineRule="exact"/>
        <w:ind w:hanging="361"/>
        <w:rPr>
          <w:sz w:val="28"/>
        </w:rPr>
      </w:pPr>
      <w:r>
        <w:rPr>
          <w:sz w:val="28"/>
        </w:rPr>
        <w:t>обеспечению непрерывного совершенствования качествапреподавания;</w:t>
      </w:r>
    </w:p>
    <w:p w:rsidR="00737532" w:rsidRDefault="00737532" w:rsidP="00737532">
      <w:pPr>
        <w:pStyle w:val="a5"/>
        <w:numPr>
          <w:ilvl w:val="1"/>
          <w:numId w:val="13"/>
        </w:numPr>
        <w:tabs>
          <w:tab w:val="left" w:pos="859"/>
          <w:tab w:val="left" w:pos="3610"/>
          <w:tab w:val="left" w:pos="4906"/>
          <w:tab w:val="left" w:pos="6079"/>
          <w:tab w:val="left" w:pos="6684"/>
          <w:tab w:val="left" w:pos="8137"/>
          <w:tab w:val="left" w:pos="9807"/>
        </w:tabs>
        <w:spacing w:before="49" w:line="276" w:lineRule="auto"/>
        <w:ind w:right="226"/>
        <w:rPr>
          <w:sz w:val="28"/>
        </w:rPr>
      </w:pPr>
      <w:r>
        <w:rPr>
          <w:sz w:val="28"/>
        </w:rPr>
        <w:t>совершенствованию</w:t>
      </w:r>
      <w:r>
        <w:rPr>
          <w:sz w:val="28"/>
        </w:rPr>
        <w:tab/>
        <w:t>методов</w:t>
      </w:r>
      <w:r>
        <w:rPr>
          <w:sz w:val="28"/>
        </w:rPr>
        <w:tab/>
        <w:t>работы</w:t>
      </w:r>
      <w:r>
        <w:rPr>
          <w:sz w:val="28"/>
        </w:rPr>
        <w:tab/>
        <w:t>по</w:t>
      </w:r>
      <w:r>
        <w:rPr>
          <w:sz w:val="28"/>
        </w:rPr>
        <w:tab/>
        <w:t>развитию</w:t>
      </w:r>
      <w:r>
        <w:rPr>
          <w:sz w:val="28"/>
        </w:rPr>
        <w:tab/>
        <w:t>творческой</w:t>
      </w:r>
      <w:r>
        <w:rPr>
          <w:sz w:val="28"/>
        </w:rPr>
        <w:tab/>
      </w:r>
      <w:r>
        <w:rPr>
          <w:spacing w:val="-17"/>
          <w:sz w:val="28"/>
        </w:rPr>
        <w:t xml:space="preserve">и </w:t>
      </w:r>
      <w:r>
        <w:rPr>
          <w:sz w:val="28"/>
        </w:rPr>
        <w:t>самостоятельной деятельностиобучающихся;</w:t>
      </w:r>
    </w:p>
    <w:p w:rsidR="00737532" w:rsidRDefault="00737532" w:rsidP="00737532">
      <w:pPr>
        <w:pStyle w:val="a5"/>
        <w:numPr>
          <w:ilvl w:val="1"/>
          <w:numId w:val="13"/>
        </w:numPr>
        <w:tabs>
          <w:tab w:val="left" w:pos="859"/>
        </w:tabs>
        <w:spacing w:line="276" w:lineRule="auto"/>
        <w:ind w:right="227"/>
        <w:rPr>
          <w:sz w:val="28"/>
        </w:rPr>
      </w:pPr>
      <w:r>
        <w:rPr>
          <w:sz w:val="28"/>
        </w:rPr>
        <w:t>использованию в работе начинающих педагогов новых педагогических технологий.</w:t>
      </w:r>
    </w:p>
    <w:p w:rsidR="00737532" w:rsidRDefault="00737532" w:rsidP="00737532">
      <w:pPr>
        <w:spacing w:line="276" w:lineRule="auto"/>
        <w:rPr>
          <w:sz w:val="28"/>
        </w:rPr>
        <w:sectPr w:rsidR="00737532">
          <w:pgSz w:w="11910" w:h="16840"/>
          <w:pgMar w:top="1040" w:right="620" w:bottom="1240" w:left="1100" w:header="0" w:footer="978" w:gutter="0"/>
          <w:cols w:space="720"/>
        </w:sectPr>
      </w:pPr>
    </w:p>
    <w:p w:rsidR="00737532" w:rsidRDefault="00737532" w:rsidP="00737532">
      <w:pPr>
        <w:pStyle w:val="1"/>
        <w:spacing w:before="72"/>
        <w:ind w:left="3380"/>
        <w:jc w:val="left"/>
      </w:pPr>
      <w:r>
        <w:lastRenderedPageBreak/>
        <w:t>2.Организация</w:t>
      </w:r>
      <w:r w:rsidR="005A7EAD">
        <w:t xml:space="preserve"> </w:t>
      </w:r>
      <w:r>
        <w:t>наставничества</w:t>
      </w:r>
    </w:p>
    <w:p w:rsidR="00737532" w:rsidRDefault="00737532" w:rsidP="00737532">
      <w:pPr>
        <w:pStyle w:val="a3"/>
        <w:spacing w:before="1"/>
        <w:rPr>
          <w:b/>
          <w:sz w:val="36"/>
        </w:rPr>
      </w:pPr>
    </w:p>
    <w:p w:rsidR="00737532" w:rsidRDefault="00737532" w:rsidP="00737532">
      <w:pPr>
        <w:pStyle w:val="a3"/>
        <w:spacing w:line="276" w:lineRule="auto"/>
        <w:ind w:left="318" w:right="224" w:firstLine="487"/>
        <w:jc w:val="both"/>
      </w:pPr>
      <w:r>
        <w:t xml:space="preserve">Организация наставничества в процессе повышения профессиональной компетентности молодого учителя носит поэтапный характер и включает в себя формирование и развитие функциональных и личностных компонентов деятельности начинающего педагога (проектировочного, организационного, конструктивного, аналитического) и соответствующих им профессионально важных качеств. Поэтому можно выстраивать свою деятельность в </w:t>
      </w:r>
      <w:r>
        <w:rPr>
          <w:b/>
        </w:rPr>
        <w:t xml:space="preserve">три этапа </w:t>
      </w:r>
      <w:r>
        <w:t>в соответствии с этапами становления молодого учителя:</w:t>
      </w:r>
    </w:p>
    <w:p w:rsidR="00737532" w:rsidRDefault="00737532" w:rsidP="00737532">
      <w:pPr>
        <w:pStyle w:val="a5"/>
        <w:numPr>
          <w:ilvl w:val="2"/>
          <w:numId w:val="13"/>
        </w:numPr>
        <w:tabs>
          <w:tab w:val="left" w:pos="1039"/>
          <w:tab w:val="left" w:pos="2482"/>
          <w:tab w:val="left" w:pos="3883"/>
          <w:tab w:val="left" w:pos="4716"/>
          <w:tab w:val="left" w:pos="6295"/>
          <w:tab w:val="left" w:pos="6767"/>
          <w:tab w:val="left" w:pos="8295"/>
        </w:tabs>
        <w:spacing w:line="276" w:lineRule="auto"/>
        <w:ind w:right="230"/>
        <w:rPr>
          <w:sz w:val="28"/>
        </w:rPr>
      </w:pPr>
      <w:r>
        <w:rPr>
          <w:sz w:val="28"/>
        </w:rPr>
        <w:t>адаптация</w:t>
      </w:r>
      <w:r>
        <w:rPr>
          <w:sz w:val="28"/>
        </w:rPr>
        <w:tab/>
        <w:t>(освоение</w:t>
      </w:r>
      <w:r>
        <w:rPr>
          <w:sz w:val="28"/>
        </w:rPr>
        <w:tab/>
        <w:t>норм</w:t>
      </w:r>
      <w:r>
        <w:rPr>
          <w:sz w:val="28"/>
        </w:rPr>
        <w:tab/>
        <w:t>профессии,</w:t>
      </w:r>
      <w:r>
        <w:rPr>
          <w:sz w:val="28"/>
        </w:rPr>
        <w:tab/>
        <w:t>её</w:t>
      </w:r>
      <w:r>
        <w:rPr>
          <w:sz w:val="28"/>
        </w:rPr>
        <w:tab/>
        <w:t>ценностей,</w:t>
      </w:r>
      <w:r>
        <w:rPr>
          <w:sz w:val="28"/>
        </w:rPr>
        <w:tab/>
      </w:r>
      <w:r>
        <w:rPr>
          <w:spacing w:val="-1"/>
          <w:sz w:val="28"/>
        </w:rPr>
        <w:t xml:space="preserve">приобретение </w:t>
      </w:r>
      <w:r>
        <w:rPr>
          <w:sz w:val="28"/>
        </w:rPr>
        <w:t>автономности);</w:t>
      </w:r>
    </w:p>
    <w:p w:rsidR="00737532" w:rsidRDefault="00737532" w:rsidP="00737532">
      <w:pPr>
        <w:pStyle w:val="a5"/>
        <w:numPr>
          <w:ilvl w:val="2"/>
          <w:numId w:val="13"/>
        </w:numPr>
        <w:tabs>
          <w:tab w:val="left" w:pos="1039"/>
          <w:tab w:val="left" w:pos="3087"/>
          <w:tab w:val="left" w:pos="5267"/>
          <w:tab w:val="left" w:pos="7955"/>
        </w:tabs>
        <w:spacing w:before="1" w:line="276" w:lineRule="auto"/>
        <w:ind w:right="224"/>
        <w:rPr>
          <w:sz w:val="28"/>
        </w:rPr>
      </w:pPr>
      <w:r>
        <w:rPr>
          <w:sz w:val="28"/>
        </w:rPr>
        <w:t>стабилизация</w:t>
      </w:r>
      <w:r>
        <w:rPr>
          <w:sz w:val="28"/>
        </w:rPr>
        <w:tab/>
        <w:t>(приобретение</w:t>
      </w:r>
      <w:r>
        <w:rPr>
          <w:sz w:val="28"/>
        </w:rPr>
        <w:tab/>
        <w:t>профессиональной</w:t>
      </w:r>
      <w:r>
        <w:rPr>
          <w:sz w:val="28"/>
        </w:rPr>
        <w:tab/>
      </w:r>
      <w:r>
        <w:rPr>
          <w:spacing w:val="-1"/>
          <w:sz w:val="28"/>
        </w:rPr>
        <w:t xml:space="preserve">компетентности, </w:t>
      </w:r>
      <w:r>
        <w:rPr>
          <w:sz w:val="28"/>
        </w:rPr>
        <w:t>успешности, соответствия занимаемойдолжности);</w:t>
      </w:r>
    </w:p>
    <w:p w:rsidR="00737532" w:rsidRDefault="00737532" w:rsidP="00737532">
      <w:pPr>
        <w:pStyle w:val="a5"/>
        <w:numPr>
          <w:ilvl w:val="2"/>
          <w:numId w:val="13"/>
        </w:numPr>
        <w:tabs>
          <w:tab w:val="left" w:pos="1039"/>
          <w:tab w:val="left" w:pos="3454"/>
          <w:tab w:val="left" w:pos="5494"/>
          <w:tab w:val="left" w:pos="7576"/>
        </w:tabs>
        <w:spacing w:line="276" w:lineRule="auto"/>
        <w:ind w:right="229"/>
        <w:rPr>
          <w:sz w:val="28"/>
        </w:rPr>
      </w:pPr>
      <w:r>
        <w:rPr>
          <w:sz w:val="28"/>
        </w:rPr>
        <w:t>преобразование</w:t>
      </w:r>
      <w:r>
        <w:rPr>
          <w:sz w:val="28"/>
        </w:rPr>
        <w:tab/>
        <w:t>(достижение</w:t>
      </w:r>
      <w:r>
        <w:rPr>
          <w:sz w:val="28"/>
        </w:rPr>
        <w:tab/>
        <w:t>целостности,</w:t>
      </w:r>
      <w:r>
        <w:rPr>
          <w:sz w:val="28"/>
        </w:rPr>
        <w:tab/>
      </w:r>
      <w:r>
        <w:rPr>
          <w:spacing w:val="-1"/>
          <w:sz w:val="28"/>
        </w:rPr>
        <w:t xml:space="preserve">самодостаточности, </w:t>
      </w:r>
      <w:r>
        <w:rPr>
          <w:sz w:val="28"/>
        </w:rPr>
        <w:t>автономности и способности к инновационнойдеятельности).</w:t>
      </w:r>
    </w:p>
    <w:p w:rsidR="00737532" w:rsidRDefault="00737532" w:rsidP="00737532">
      <w:pPr>
        <w:pStyle w:val="1"/>
        <w:spacing w:before="124"/>
        <w:ind w:left="3829"/>
        <w:jc w:val="left"/>
      </w:pPr>
      <w:r>
        <w:t>Этап 1 (первый год).</w:t>
      </w:r>
    </w:p>
    <w:p w:rsidR="00737532" w:rsidRDefault="00737532" w:rsidP="00737532">
      <w:pPr>
        <w:spacing w:before="168"/>
        <w:ind w:left="2948"/>
        <w:jc w:val="both"/>
        <w:rPr>
          <w:b/>
          <w:sz w:val="28"/>
        </w:rPr>
      </w:pPr>
      <w:r>
        <w:rPr>
          <w:b/>
          <w:sz w:val="28"/>
        </w:rPr>
        <w:t>Адаптация молодого специалиста.</w:t>
      </w:r>
    </w:p>
    <w:p w:rsidR="00737532" w:rsidRDefault="00737532" w:rsidP="00737532">
      <w:pPr>
        <w:pStyle w:val="a3"/>
        <w:spacing w:before="162" w:line="276" w:lineRule="auto"/>
        <w:ind w:left="318" w:right="228" w:firstLine="698"/>
        <w:jc w:val="both"/>
      </w:pPr>
      <w:r>
        <w:t>Наставник определяет круг обязанностей и полномочий молодого специалиста, а также выявляет недостатки в его умениях и навыках, чтобы выработать программу адаптации.</w:t>
      </w:r>
    </w:p>
    <w:p w:rsidR="00737532" w:rsidRDefault="00737532" w:rsidP="00737532">
      <w:pPr>
        <w:pStyle w:val="a3"/>
        <w:spacing w:before="1"/>
        <w:ind w:left="527"/>
        <w:jc w:val="both"/>
      </w:pPr>
      <w:r>
        <w:rPr>
          <w:b/>
        </w:rPr>
        <w:t xml:space="preserve">Цель этапа </w:t>
      </w:r>
      <w:r>
        <w:t>- ознакомить молодого специалиста с деятельностью МБОУСОШ №1 и предстоящей работой, обеспечить быстрое и эффективное вхождение работника в образовательный процесс.</w:t>
      </w:r>
    </w:p>
    <w:p w:rsidR="00737532" w:rsidRDefault="00737532" w:rsidP="00737532">
      <w:pPr>
        <w:spacing w:line="276" w:lineRule="auto"/>
        <w:ind w:left="318" w:right="224" w:firstLine="768"/>
        <w:jc w:val="both"/>
        <w:rPr>
          <w:sz w:val="28"/>
        </w:rPr>
      </w:pPr>
      <w:r>
        <w:rPr>
          <w:sz w:val="28"/>
        </w:rPr>
        <w:t xml:space="preserve">Учитель-наставник совместно с молодым специалистом не позднее 1 недели со дня начала кураторства составляет </w:t>
      </w:r>
      <w:r>
        <w:rPr>
          <w:b/>
          <w:sz w:val="28"/>
        </w:rPr>
        <w:t xml:space="preserve">индивидуальный план адаптации </w:t>
      </w:r>
      <w:r>
        <w:rPr>
          <w:sz w:val="28"/>
        </w:rPr>
        <w:t>молодого специалиста (на 3 месяца – с августа по октябрь).</w:t>
      </w:r>
    </w:p>
    <w:p w:rsidR="00737532" w:rsidRDefault="00737532" w:rsidP="00737532">
      <w:pPr>
        <w:pStyle w:val="a3"/>
        <w:spacing w:line="276" w:lineRule="auto"/>
        <w:ind w:left="318" w:right="226" w:firstLine="278"/>
        <w:jc w:val="both"/>
      </w:pPr>
      <w:r>
        <w:t xml:space="preserve">Мероприятия по адаптации проводится в </w:t>
      </w:r>
      <w:r>
        <w:rPr>
          <w:u w:val="single"/>
        </w:rPr>
        <w:t xml:space="preserve">первые 3 месяца </w:t>
      </w:r>
      <w:r>
        <w:t>работы молодого специалиста.</w:t>
      </w:r>
    </w:p>
    <w:p w:rsidR="00737532" w:rsidRDefault="00737532" w:rsidP="00737532">
      <w:pPr>
        <w:pStyle w:val="a3"/>
        <w:tabs>
          <w:tab w:val="left" w:pos="9362"/>
        </w:tabs>
        <w:spacing w:line="276" w:lineRule="auto"/>
        <w:ind w:left="318" w:right="233" w:firstLine="69"/>
      </w:pPr>
      <w:r>
        <w:t>Работа   с  молодым   специалистом  на   этапе  адаптации строится по</w:t>
      </w:r>
      <w:r>
        <w:tab/>
      </w:r>
      <w:r>
        <w:rPr>
          <w:spacing w:val="-6"/>
        </w:rPr>
        <w:t xml:space="preserve">двум </w:t>
      </w:r>
      <w:r>
        <w:t>направлениям:</w:t>
      </w:r>
    </w:p>
    <w:p w:rsidR="00737532" w:rsidRDefault="00737532" w:rsidP="00737532">
      <w:pPr>
        <w:pStyle w:val="a5"/>
        <w:numPr>
          <w:ilvl w:val="0"/>
          <w:numId w:val="12"/>
        </w:numPr>
        <w:tabs>
          <w:tab w:val="left" w:pos="660"/>
        </w:tabs>
        <w:spacing w:line="276" w:lineRule="auto"/>
        <w:ind w:right="228" w:firstLine="0"/>
        <w:rPr>
          <w:sz w:val="28"/>
        </w:rPr>
      </w:pPr>
      <w:r>
        <w:rPr>
          <w:sz w:val="28"/>
        </w:rPr>
        <w:t>Подготовительная часть перед встречей с молодым педагогом наставнику необходимо:</w:t>
      </w:r>
    </w:p>
    <w:p w:rsidR="00737532" w:rsidRDefault="00737532" w:rsidP="00737532">
      <w:pPr>
        <w:pStyle w:val="a5"/>
        <w:numPr>
          <w:ilvl w:val="0"/>
          <w:numId w:val="14"/>
        </w:numPr>
        <w:tabs>
          <w:tab w:val="left" w:pos="714"/>
          <w:tab w:val="left" w:pos="715"/>
          <w:tab w:val="left" w:pos="2290"/>
          <w:tab w:val="left" w:pos="2993"/>
          <w:tab w:val="left" w:pos="4853"/>
          <w:tab w:val="left" w:pos="6547"/>
          <w:tab w:val="left" w:pos="7884"/>
          <w:tab w:val="left" w:pos="9806"/>
        </w:tabs>
        <w:spacing w:line="276" w:lineRule="auto"/>
        <w:ind w:right="227" w:firstLine="0"/>
        <w:rPr>
          <w:sz w:val="28"/>
        </w:rPr>
      </w:pPr>
      <w:r>
        <w:rPr>
          <w:sz w:val="28"/>
        </w:rPr>
        <w:t>убедиться,</w:t>
      </w:r>
      <w:r>
        <w:rPr>
          <w:sz w:val="28"/>
        </w:rPr>
        <w:tab/>
        <w:t>что</w:t>
      </w:r>
      <w:r>
        <w:rPr>
          <w:sz w:val="28"/>
        </w:rPr>
        <w:tab/>
        <w:t>должностная</w:t>
      </w:r>
      <w:r>
        <w:rPr>
          <w:sz w:val="28"/>
        </w:rPr>
        <w:tab/>
        <w:t>инструкция</w:t>
      </w:r>
      <w:r>
        <w:rPr>
          <w:sz w:val="28"/>
        </w:rPr>
        <w:tab/>
        <w:t>педагога</w:t>
      </w:r>
      <w:r>
        <w:rPr>
          <w:sz w:val="28"/>
        </w:rPr>
        <w:tab/>
        <w:t>подготовлена</w:t>
      </w:r>
      <w:r>
        <w:rPr>
          <w:sz w:val="28"/>
        </w:rPr>
        <w:tab/>
      </w:r>
      <w:r>
        <w:rPr>
          <w:spacing w:val="-17"/>
          <w:sz w:val="28"/>
        </w:rPr>
        <w:t xml:space="preserve">и </w:t>
      </w:r>
      <w:r>
        <w:rPr>
          <w:sz w:val="28"/>
        </w:rPr>
        <w:t>соответствуетдействительности;</w:t>
      </w:r>
    </w:p>
    <w:p w:rsidR="00737532" w:rsidRDefault="00737532" w:rsidP="00737532">
      <w:pPr>
        <w:spacing w:line="276" w:lineRule="auto"/>
        <w:rPr>
          <w:sz w:val="28"/>
        </w:rPr>
        <w:sectPr w:rsidR="00737532">
          <w:pgSz w:w="11910" w:h="16840"/>
          <w:pgMar w:top="1040" w:right="620" w:bottom="1240" w:left="1100" w:header="0" w:footer="978" w:gutter="0"/>
          <w:cols w:space="720"/>
        </w:sectPr>
      </w:pPr>
    </w:p>
    <w:p w:rsidR="00737532" w:rsidRDefault="00737532" w:rsidP="00737532">
      <w:pPr>
        <w:pStyle w:val="a5"/>
        <w:numPr>
          <w:ilvl w:val="0"/>
          <w:numId w:val="14"/>
        </w:numPr>
        <w:tabs>
          <w:tab w:val="left" w:pos="506"/>
        </w:tabs>
        <w:spacing w:before="67" w:line="278" w:lineRule="auto"/>
        <w:ind w:right="229" w:firstLine="0"/>
        <w:rPr>
          <w:sz w:val="28"/>
        </w:rPr>
      </w:pPr>
      <w:r>
        <w:rPr>
          <w:sz w:val="28"/>
        </w:rPr>
        <w:lastRenderedPageBreak/>
        <w:t>подготовить все информационные материалы, которые должны быть выданы молодому и педагогу в первый деньработы;</w:t>
      </w:r>
    </w:p>
    <w:p w:rsidR="00737532" w:rsidRDefault="00737532" w:rsidP="00737532">
      <w:pPr>
        <w:pStyle w:val="a5"/>
        <w:numPr>
          <w:ilvl w:val="0"/>
          <w:numId w:val="14"/>
        </w:numPr>
        <w:tabs>
          <w:tab w:val="left" w:pos="612"/>
          <w:tab w:val="left" w:pos="8586"/>
        </w:tabs>
        <w:spacing w:line="276" w:lineRule="auto"/>
        <w:ind w:right="228" w:firstLine="0"/>
        <w:rPr>
          <w:sz w:val="28"/>
        </w:rPr>
      </w:pPr>
      <w:r>
        <w:rPr>
          <w:sz w:val="28"/>
        </w:rPr>
        <w:t>составить   план   работы   наставника   поадаптации молодого</w:t>
      </w:r>
      <w:r>
        <w:rPr>
          <w:sz w:val="28"/>
        </w:rPr>
        <w:tab/>
        <w:t xml:space="preserve">педагога </w:t>
      </w:r>
      <w:r>
        <w:rPr>
          <w:spacing w:val="-14"/>
          <w:sz w:val="28"/>
        </w:rPr>
        <w:t xml:space="preserve">к </w:t>
      </w:r>
      <w:r>
        <w:rPr>
          <w:sz w:val="28"/>
        </w:rPr>
        <w:t>педагогическойдеятельности.</w:t>
      </w:r>
    </w:p>
    <w:p w:rsidR="00737532" w:rsidRDefault="00737532" w:rsidP="00737532">
      <w:pPr>
        <w:pStyle w:val="a5"/>
        <w:numPr>
          <w:ilvl w:val="0"/>
          <w:numId w:val="12"/>
        </w:numPr>
        <w:tabs>
          <w:tab w:val="left" w:pos="532"/>
          <w:tab w:val="left" w:pos="1659"/>
          <w:tab w:val="left" w:pos="2321"/>
          <w:tab w:val="left" w:pos="2897"/>
          <w:tab w:val="left" w:pos="4273"/>
          <w:tab w:val="left" w:pos="4562"/>
          <w:tab w:val="left" w:pos="5662"/>
          <w:tab w:val="left" w:pos="5999"/>
          <w:tab w:val="left" w:pos="6104"/>
          <w:tab w:val="left" w:pos="7786"/>
          <w:tab w:val="left" w:pos="7875"/>
          <w:tab w:val="left" w:pos="8215"/>
          <w:tab w:val="left" w:pos="8334"/>
          <w:tab w:val="left" w:pos="9801"/>
        </w:tabs>
        <w:spacing w:line="276" w:lineRule="auto"/>
        <w:ind w:right="227" w:firstLine="0"/>
        <w:rPr>
          <w:sz w:val="28"/>
        </w:rPr>
      </w:pPr>
      <w:r>
        <w:rPr>
          <w:sz w:val="28"/>
        </w:rPr>
        <w:t>Общая</w:t>
      </w:r>
      <w:r>
        <w:rPr>
          <w:sz w:val="28"/>
        </w:rPr>
        <w:tab/>
        <w:t>частьпредполагает</w:t>
      </w:r>
      <w:r>
        <w:rPr>
          <w:sz w:val="28"/>
        </w:rPr>
        <w:tab/>
      </w:r>
      <w:r>
        <w:rPr>
          <w:b/>
          <w:i/>
          <w:sz w:val="28"/>
        </w:rPr>
        <w:t>введение</w:t>
      </w:r>
      <w:r>
        <w:rPr>
          <w:b/>
          <w:i/>
          <w:sz w:val="28"/>
        </w:rPr>
        <w:tab/>
        <w:t>в</w:t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  <w:t>должность</w:t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sz w:val="28"/>
        </w:rPr>
        <w:t>–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3"/>
          <w:sz w:val="28"/>
        </w:rPr>
        <w:t xml:space="preserve">мероприятия, </w:t>
      </w:r>
      <w:r>
        <w:rPr>
          <w:sz w:val="28"/>
        </w:rPr>
        <w:t>направленные</w:t>
      </w:r>
      <w:r>
        <w:rPr>
          <w:sz w:val="28"/>
        </w:rPr>
        <w:tab/>
        <w:t>на</w:t>
      </w:r>
      <w:r>
        <w:rPr>
          <w:sz w:val="28"/>
        </w:rPr>
        <w:tab/>
        <w:t>знакомство</w:t>
      </w:r>
      <w:r>
        <w:rPr>
          <w:sz w:val="28"/>
        </w:rPr>
        <w:tab/>
      </w:r>
      <w:r>
        <w:rPr>
          <w:sz w:val="28"/>
        </w:rPr>
        <w:tab/>
        <w:t>молодого</w:t>
      </w:r>
      <w:r>
        <w:rPr>
          <w:sz w:val="28"/>
        </w:rPr>
        <w:tab/>
        <w:t>специалиста</w:t>
      </w:r>
      <w:r>
        <w:rPr>
          <w:sz w:val="28"/>
        </w:rPr>
        <w:tab/>
        <w:t>с</w:t>
      </w:r>
      <w:r>
        <w:rPr>
          <w:sz w:val="28"/>
        </w:rPr>
        <w:tab/>
        <w:t>условиями</w:t>
      </w:r>
      <w:r>
        <w:rPr>
          <w:sz w:val="28"/>
        </w:rPr>
        <w:tab/>
      </w:r>
      <w:r>
        <w:rPr>
          <w:spacing w:val="-12"/>
          <w:sz w:val="28"/>
        </w:rPr>
        <w:t xml:space="preserve">и </w:t>
      </w:r>
      <w:r>
        <w:rPr>
          <w:sz w:val="28"/>
        </w:rPr>
        <w:t>содержанием его профессиональной деятельности, требованиями к работе: Беседа может проводиться по следующимвопросам:</w:t>
      </w:r>
    </w:p>
    <w:p w:rsidR="00737532" w:rsidRDefault="00737532" w:rsidP="00737532">
      <w:pPr>
        <w:pStyle w:val="a5"/>
        <w:numPr>
          <w:ilvl w:val="0"/>
          <w:numId w:val="14"/>
        </w:numPr>
        <w:tabs>
          <w:tab w:val="left" w:pos="482"/>
        </w:tabs>
        <w:spacing w:line="322" w:lineRule="exact"/>
        <w:ind w:left="481" w:hanging="164"/>
        <w:rPr>
          <w:sz w:val="28"/>
        </w:rPr>
      </w:pPr>
      <w:r>
        <w:rPr>
          <w:sz w:val="28"/>
        </w:rPr>
        <w:t>история учреждения и егоразвитие;</w:t>
      </w:r>
    </w:p>
    <w:p w:rsidR="00737532" w:rsidRDefault="00737532" w:rsidP="00737532">
      <w:pPr>
        <w:pStyle w:val="a5"/>
        <w:numPr>
          <w:ilvl w:val="0"/>
          <w:numId w:val="14"/>
        </w:numPr>
        <w:tabs>
          <w:tab w:val="left" w:pos="482"/>
        </w:tabs>
        <w:spacing w:before="43"/>
        <w:ind w:left="481" w:hanging="164"/>
        <w:rPr>
          <w:sz w:val="28"/>
        </w:rPr>
      </w:pPr>
      <w:r>
        <w:rPr>
          <w:sz w:val="28"/>
        </w:rPr>
        <w:t>администрация (должность, Ф.И.О., телефоны, №кабинета);</w:t>
      </w:r>
    </w:p>
    <w:p w:rsidR="00737532" w:rsidRDefault="00737532" w:rsidP="00737532">
      <w:pPr>
        <w:pStyle w:val="a5"/>
        <w:numPr>
          <w:ilvl w:val="0"/>
          <w:numId w:val="14"/>
        </w:numPr>
        <w:tabs>
          <w:tab w:val="left" w:pos="678"/>
          <w:tab w:val="left" w:pos="679"/>
          <w:tab w:val="left" w:pos="2040"/>
          <w:tab w:val="left" w:pos="3216"/>
          <w:tab w:val="left" w:pos="4805"/>
          <w:tab w:val="left" w:pos="6573"/>
          <w:tab w:val="left" w:pos="7996"/>
          <w:tab w:val="left" w:pos="9186"/>
        </w:tabs>
        <w:spacing w:before="48" w:line="278" w:lineRule="auto"/>
        <w:ind w:right="226" w:firstLine="0"/>
        <w:rPr>
          <w:sz w:val="28"/>
        </w:rPr>
      </w:pPr>
      <w:r>
        <w:rPr>
          <w:sz w:val="28"/>
        </w:rPr>
        <w:t>наиболее</w:t>
      </w:r>
      <w:r>
        <w:rPr>
          <w:sz w:val="28"/>
        </w:rPr>
        <w:tab/>
        <w:t>важные</w:t>
      </w:r>
      <w:r>
        <w:rPr>
          <w:sz w:val="28"/>
        </w:rPr>
        <w:tab/>
        <w:t>документы</w:t>
      </w:r>
      <w:r>
        <w:rPr>
          <w:sz w:val="28"/>
        </w:rPr>
        <w:tab/>
        <w:t>учреждения,</w:t>
      </w:r>
      <w:r>
        <w:rPr>
          <w:sz w:val="28"/>
        </w:rPr>
        <w:tab/>
        <w:t>например</w:t>
      </w:r>
      <w:r>
        <w:rPr>
          <w:sz w:val="28"/>
        </w:rPr>
        <w:tab/>
        <w:t>миссия,</w:t>
      </w:r>
      <w:r>
        <w:rPr>
          <w:sz w:val="28"/>
        </w:rPr>
        <w:tab/>
      </w:r>
      <w:r>
        <w:rPr>
          <w:spacing w:val="-4"/>
          <w:sz w:val="28"/>
        </w:rPr>
        <w:t xml:space="preserve">Устав, </w:t>
      </w:r>
      <w:r>
        <w:rPr>
          <w:sz w:val="28"/>
        </w:rPr>
        <w:t>Программа развития ит.д.;</w:t>
      </w:r>
    </w:p>
    <w:p w:rsidR="00737532" w:rsidRDefault="00737532" w:rsidP="00737532">
      <w:pPr>
        <w:pStyle w:val="a5"/>
        <w:numPr>
          <w:ilvl w:val="0"/>
          <w:numId w:val="14"/>
        </w:numPr>
        <w:tabs>
          <w:tab w:val="left" w:pos="482"/>
        </w:tabs>
        <w:spacing w:line="317" w:lineRule="exact"/>
        <w:ind w:left="481" w:hanging="164"/>
        <w:rPr>
          <w:sz w:val="28"/>
        </w:rPr>
      </w:pPr>
      <w:r>
        <w:rPr>
          <w:sz w:val="28"/>
        </w:rPr>
        <w:t>политика в области работы сродителями;</w:t>
      </w:r>
    </w:p>
    <w:p w:rsidR="00737532" w:rsidRDefault="00737532" w:rsidP="00737532">
      <w:pPr>
        <w:pStyle w:val="a5"/>
        <w:numPr>
          <w:ilvl w:val="0"/>
          <w:numId w:val="14"/>
        </w:numPr>
        <w:tabs>
          <w:tab w:val="left" w:pos="684"/>
        </w:tabs>
        <w:spacing w:before="47" w:line="276" w:lineRule="auto"/>
        <w:ind w:right="228" w:firstLine="0"/>
        <w:jc w:val="both"/>
        <w:rPr>
          <w:sz w:val="28"/>
        </w:rPr>
      </w:pPr>
      <w:r>
        <w:rPr>
          <w:sz w:val="28"/>
        </w:rPr>
        <w:t>содержание работы, должностная инструкция, пределы полномочий, ответственность, взаимодействие с коллегами и другими работниками учреждения;</w:t>
      </w:r>
    </w:p>
    <w:p w:rsidR="00737532" w:rsidRDefault="00737532" w:rsidP="00737532">
      <w:pPr>
        <w:pStyle w:val="a5"/>
        <w:numPr>
          <w:ilvl w:val="0"/>
          <w:numId w:val="14"/>
        </w:numPr>
        <w:tabs>
          <w:tab w:val="left" w:pos="482"/>
        </w:tabs>
        <w:spacing w:before="1"/>
        <w:ind w:left="481" w:hanging="164"/>
        <w:jc w:val="both"/>
        <w:rPr>
          <w:sz w:val="28"/>
        </w:rPr>
      </w:pPr>
      <w:r>
        <w:rPr>
          <w:sz w:val="28"/>
        </w:rPr>
        <w:t>техника безопасности на рабочем месте (вводныйинструктаж).</w:t>
      </w:r>
    </w:p>
    <w:p w:rsidR="00737532" w:rsidRDefault="00737532" w:rsidP="00737532">
      <w:pPr>
        <w:pStyle w:val="a3"/>
        <w:spacing w:before="47" w:line="278" w:lineRule="auto"/>
        <w:ind w:left="318" w:right="231"/>
        <w:jc w:val="both"/>
      </w:pPr>
      <w:r>
        <w:t>Затем наставник представляет молодого педагога коллегам и знакомит его с учреждением.</w:t>
      </w:r>
    </w:p>
    <w:p w:rsidR="00737532" w:rsidRDefault="00737532" w:rsidP="00737532">
      <w:pPr>
        <w:pStyle w:val="a3"/>
        <w:spacing w:line="276" w:lineRule="auto"/>
        <w:ind w:left="318" w:right="226" w:firstLine="69"/>
        <w:jc w:val="both"/>
      </w:pPr>
      <w:r>
        <w:t>Ознакомление молодого педагога с учреждением проводится по следующему алгоритму:</w:t>
      </w:r>
    </w:p>
    <w:p w:rsidR="00737532" w:rsidRDefault="00737532" w:rsidP="00737532">
      <w:pPr>
        <w:pStyle w:val="a5"/>
        <w:numPr>
          <w:ilvl w:val="0"/>
          <w:numId w:val="14"/>
        </w:numPr>
        <w:tabs>
          <w:tab w:val="left" w:pos="652"/>
          <w:tab w:val="left" w:pos="653"/>
          <w:tab w:val="left" w:pos="1698"/>
          <w:tab w:val="left" w:pos="2060"/>
          <w:tab w:val="left" w:pos="3404"/>
          <w:tab w:val="left" w:pos="5318"/>
          <w:tab w:val="left" w:pos="7723"/>
          <w:tab w:val="left" w:pos="8342"/>
        </w:tabs>
        <w:spacing w:line="278" w:lineRule="auto"/>
        <w:ind w:right="225" w:firstLine="0"/>
        <w:rPr>
          <w:sz w:val="28"/>
        </w:rPr>
      </w:pPr>
      <w:r>
        <w:rPr>
          <w:sz w:val="28"/>
        </w:rPr>
        <w:t>вместе</w:t>
      </w:r>
      <w:r>
        <w:rPr>
          <w:sz w:val="28"/>
        </w:rPr>
        <w:tab/>
        <w:t>с</w:t>
      </w:r>
      <w:r>
        <w:rPr>
          <w:sz w:val="28"/>
        </w:rPr>
        <w:tab/>
        <w:t>молодым</w:t>
      </w:r>
      <w:r>
        <w:rPr>
          <w:sz w:val="28"/>
        </w:rPr>
        <w:tab/>
        <w:t>специалистом</w:t>
      </w:r>
      <w:r>
        <w:rPr>
          <w:sz w:val="28"/>
        </w:rPr>
        <w:tab/>
        <w:t>проанализировать</w:t>
      </w:r>
      <w:r>
        <w:rPr>
          <w:sz w:val="28"/>
        </w:rPr>
        <w:tab/>
        <w:t>его</w:t>
      </w:r>
      <w:r>
        <w:rPr>
          <w:sz w:val="28"/>
        </w:rPr>
        <w:tab/>
      </w:r>
      <w:r>
        <w:rPr>
          <w:spacing w:val="-3"/>
          <w:sz w:val="28"/>
        </w:rPr>
        <w:t xml:space="preserve">должностные </w:t>
      </w:r>
      <w:r>
        <w:rPr>
          <w:sz w:val="28"/>
        </w:rPr>
        <w:t>обязанности;</w:t>
      </w:r>
    </w:p>
    <w:p w:rsidR="00737532" w:rsidRDefault="00737532" w:rsidP="00737532">
      <w:pPr>
        <w:pStyle w:val="a5"/>
        <w:numPr>
          <w:ilvl w:val="0"/>
          <w:numId w:val="14"/>
        </w:numPr>
        <w:tabs>
          <w:tab w:val="left" w:pos="482"/>
        </w:tabs>
        <w:spacing w:line="317" w:lineRule="exact"/>
        <w:ind w:left="481" w:hanging="164"/>
        <w:rPr>
          <w:sz w:val="28"/>
        </w:rPr>
      </w:pPr>
      <w:r>
        <w:rPr>
          <w:sz w:val="28"/>
        </w:rPr>
        <w:t>ознакомить с правилами внутреннегораспорядка;</w:t>
      </w:r>
    </w:p>
    <w:p w:rsidR="00737532" w:rsidRDefault="00737532" w:rsidP="00737532">
      <w:pPr>
        <w:pStyle w:val="a5"/>
        <w:numPr>
          <w:ilvl w:val="0"/>
          <w:numId w:val="14"/>
        </w:numPr>
        <w:tabs>
          <w:tab w:val="left" w:pos="525"/>
        </w:tabs>
        <w:spacing w:before="41" w:line="276" w:lineRule="auto"/>
        <w:ind w:right="230" w:firstLine="0"/>
        <w:rPr>
          <w:sz w:val="28"/>
        </w:rPr>
      </w:pPr>
      <w:r>
        <w:rPr>
          <w:sz w:val="28"/>
        </w:rPr>
        <w:t>обсудить стиль управления, особенности культуры, традиции, нормы и т.п., принятые в данномучреждении;</w:t>
      </w:r>
    </w:p>
    <w:p w:rsidR="00737532" w:rsidRDefault="00737532" w:rsidP="00737532">
      <w:pPr>
        <w:pStyle w:val="a5"/>
        <w:numPr>
          <w:ilvl w:val="0"/>
          <w:numId w:val="14"/>
        </w:numPr>
        <w:tabs>
          <w:tab w:val="left" w:pos="482"/>
        </w:tabs>
        <w:spacing w:before="1"/>
        <w:ind w:left="481" w:hanging="164"/>
        <w:rPr>
          <w:sz w:val="28"/>
        </w:rPr>
      </w:pPr>
      <w:r>
        <w:rPr>
          <w:sz w:val="28"/>
        </w:rPr>
        <w:t>ознакомить с организационной структуройшколы;</w:t>
      </w:r>
    </w:p>
    <w:p w:rsidR="00737532" w:rsidRDefault="00737532" w:rsidP="00737532">
      <w:pPr>
        <w:pStyle w:val="a5"/>
        <w:numPr>
          <w:ilvl w:val="0"/>
          <w:numId w:val="14"/>
        </w:numPr>
        <w:tabs>
          <w:tab w:val="left" w:pos="482"/>
        </w:tabs>
        <w:spacing w:before="48"/>
        <w:ind w:left="481" w:hanging="164"/>
        <w:rPr>
          <w:sz w:val="28"/>
        </w:rPr>
      </w:pPr>
      <w:r>
        <w:rPr>
          <w:sz w:val="28"/>
        </w:rPr>
        <w:t>провести инструктаж по оказанию неотложнойпомощи;</w:t>
      </w:r>
    </w:p>
    <w:p w:rsidR="00737532" w:rsidRDefault="00737532" w:rsidP="00737532">
      <w:pPr>
        <w:pStyle w:val="a5"/>
        <w:numPr>
          <w:ilvl w:val="0"/>
          <w:numId w:val="14"/>
        </w:numPr>
        <w:tabs>
          <w:tab w:val="left" w:pos="525"/>
        </w:tabs>
        <w:spacing w:before="47" w:line="278" w:lineRule="auto"/>
        <w:ind w:right="230" w:firstLine="0"/>
        <w:rPr>
          <w:sz w:val="28"/>
        </w:rPr>
      </w:pPr>
      <w:r>
        <w:rPr>
          <w:sz w:val="28"/>
        </w:rPr>
        <w:t>ознакомить с правилами и действиями в чрезвычайных ситуациях, показать пожарные выходы на случайэвакуации;</w:t>
      </w:r>
    </w:p>
    <w:p w:rsidR="00737532" w:rsidRDefault="00737532" w:rsidP="00737532">
      <w:pPr>
        <w:pStyle w:val="a5"/>
        <w:numPr>
          <w:ilvl w:val="0"/>
          <w:numId w:val="14"/>
        </w:numPr>
        <w:tabs>
          <w:tab w:val="left" w:pos="482"/>
        </w:tabs>
        <w:spacing w:line="317" w:lineRule="exact"/>
        <w:ind w:left="481" w:hanging="164"/>
        <w:rPr>
          <w:sz w:val="28"/>
        </w:rPr>
      </w:pPr>
      <w:r>
        <w:rPr>
          <w:sz w:val="28"/>
        </w:rPr>
        <w:t>ознакомить с требованиями к внешнемувиду;</w:t>
      </w:r>
    </w:p>
    <w:p w:rsidR="00737532" w:rsidRDefault="00737532" w:rsidP="00737532">
      <w:pPr>
        <w:pStyle w:val="a5"/>
        <w:numPr>
          <w:ilvl w:val="0"/>
          <w:numId w:val="14"/>
        </w:numPr>
        <w:tabs>
          <w:tab w:val="left" w:pos="557"/>
        </w:tabs>
        <w:spacing w:before="48" w:line="276" w:lineRule="auto"/>
        <w:ind w:right="228" w:firstLine="0"/>
        <w:rPr>
          <w:sz w:val="28"/>
        </w:rPr>
      </w:pPr>
      <w:r>
        <w:rPr>
          <w:sz w:val="28"/>
        </w:rPr>
        <w:t>ознакомить с требованиями пропускной системы, порядком открывания и закрываниякабинета;</w:t>
      </w:r>
    </w:p>
    <w:p w:rsidR="00737532" w:rsidRDefault="00737532" w:rsidP="00737532">
      <w:pPr>
        <w:pStyle w:val="a5"/>
        <w:numPr>
          <w:ilvl w:val="0"/>
          <w:numId w:val="14"/>
        </w:numPr>
        <w:tabs>
          <w:tab w:val="left" w:pos="637"/>
          <w:tab w:val="left" w:pos="638"/>
          <w:tab w:val="left" w:pos="2461"/>
          <w:tab w:val="left" w:pos="4260"/>
          <w:tab w:val="left" w:pos="5458"/>
          <w:tab w:val="left" w:pos="6451"/>
          <w:tab w:val="left" w:pos="8802"/>
        </w:tabs>
        <w:spacing w:before="1" w:line="276" w:lineRule="auto"/>
        <w:ind w:right="227" w:firstLine="0"/>
        <w:rPr>
          <w:sz w:val="28"/>
        </w:rPr>
      </w:pPr>
      <w:r>
        <w:rPr>
          <w:sz w:val="28"/>
        </w:rPr>
        <w:t>предоставить</w:t>
      </w:r>
      <w:r>
        <w:rPr>
          <w:sz w:val="28"/>
        </w:rPr>
        <w:tab/>
        <w:t>информацию</w:t>
      </w:r>
      <w:r>
        <w:rPr>
          <w:sz w:val="28"/>
        </w:rPr>
        <w:tab/>
        <w:t>личного</w:t>
      </w:r>
      <w:r>
        <w:rPr>
          <w:sz w:val="28"/>
        </w:rPr>
        <w:tab/>
        <w:t>плана:</w:t>
      </w:r>
      <w:r>
        <w:rPr>
          <w:sz w:val="28"/>
        </w:rPr>
        <w:tab/>
        <w:t>местонахождение</w:t>
      </w:r>
      <w:r>
        <w:rPr>
          <w:sz w:val="28"/>
        </w:rPr>
        <w:tab/>
      </w:r>
      <w:r>
        <w:rPr>
          <w:spacing w:val="-4"/>
          <w:sz w:val="28"/>
        </w:rPr>
        <w:t xml:space="preserve">столовой, </w:t>
      </w:r>
      <w:r>
        <w:rPr>
          <w:sz w:val="28"/>
        </w:rPr>
        <w:t>туалетов, места для отдыха ит.д.;</w:t>
      </w:r>
    </w:p>
    <w:p w:rsidR="00737532" w:rsidRDefault="00737532" w:rsidP="00737532">
      <w:pPr>
        <w:pStyle w:val="a5"/>
        <w:numPr>
          <w:ilvl w:val="0"/>
          <w:numId w:val="14"/>
        </w:numPr>
        <w:tabs>
          <w:tab w:val="left" w:pos="620"/>
          <w:tab w:val="left" w:pos="621"/>
          <w:tab w:val="left" w:pos="2429"/>
          <w:tab w:val="left" w:pos="4207"/>
          <w:tab w:val="left" w:pos="4558"/>
          <w:tab w:val="left" w:pos="6014"/>
          <w:tab w:val="left" w:pos="7998"/>
          <w:tab w:val="left" w:pos="9825"/>
        </w:tabs>
        <w:spacing w:line="278" w:lineRule="auto"/>
        <w:ind w:right="226" w:firstLine="0"/>
        <w:rPr>
          <w:sz w:val="28"/>
        </w:rPr>
      </w:pPr>
      <w:r>
        <w:rPr>
          <w:sz w:val="28"/>
        </w:rPr>
        <w:t>предоставить</w:t>
      </w:r>
      <w:r>
        <w:rPr>
          <w:sz w:val="28"/>
        </w:rPr>
        <w:tab/>
        <w:t>информацию</w:t>
      </w:r>
      <w:r>
        <w:rPr>
          <w:sz w:val="28"/>
        </w:rPr>
        <w:tab/>
        <w:t>о</w:t>
      </w:r>
      <w:r>
        <w:rPr>
          <w:sz w:val="28"/>
        </w:rPr>
        <w:tab/>
        <w:t>традициях</w:t>
      </w:r>
      <w:r>
        <w:rPr>
          <w:sz w:val="28"/>
        </w:rPr>
        <w:tab/>
        <w:t>методического</w:t>
      </w:r>
      <w:r>
        <w:rPr>
          <w:sz w:val="28"/>
        </w:rPr>
        <w:tab/>
        <w:t>объединения,</w:t>
      </w:r>
      <w:r>
        <w:rPr>
          <w:sz w:val="28"/>
        </w:rPr>
        <w:tab/>
      </w:r>
      <w:r>
        <w:rPr>
          <w:spacing w:val="-18"/>
          <w:sz w:val="28"/>
        </w:rPr>
        <w:t xml:space="preserve">в </w:t>
      </w:r>
      <w:r>
        <w:rPr>
          <w:sz w:val="28"/>
        </w:rPr>
        <w:t>котором молодой и вновь прибывший педагог будетработать;</w:t>
      </w:r>
    </w:p>
    <w:p w:rsidR="00737532" w:rsidRDefault="00737532" w:rsidP="00737532">
      <w:pPr>
        <w:spacing w:line="278" w:lineRule="auto"/>
        <w:rPr>
          <w:sz w:val="28"/>
        </w:rPr>
        <w:sectPr w:rsidR="00737532">
          <w:pgSz w:w="11910" w:h="16840"/>
          <w:pgMar w:top="1040" w:right="620" w:bottom="1240" w:left="1100" w:header="0" w:footer="978" w:gutter="0"/>
          <w:cols w:space="720"/>
        </w:sectPr>
      </w:pPr>
    </w:p>
    <w:p w:rsidR="00737532" w:rsidRDefault="00737532" w:rsidP="00737532">
      <w:pPr>
        <w:pStyle w:val="a5"/>
        <w:numPr>
          <w:ilvl w:val="0"/>
          <w:numId w:val="14"/>
        </w:numPr>
        <w:tabs>
          <w:tab w:val="left" w:pos="621"/>
        </w:tabs>
        <w:spacing w:before="67" w:line="276" w:lineRule="auto"/>
        <w:ind w:right="225" w:firstLine="0"/>
        <w:jc w:val="both"/>
        <w:rPr>
          <w:sz w:val="28"/>
        </w:rPr>
      </w:pPr>
      <w:r>
        <w:rPr>
          <w:sz w:val="28"/>
        </w:rPr>
        <w:lastRenderedPageBreak/>
        <w:t>объяснить, как действует административно-хозяйственная, библиотечно- информационная и социально-психологическая системы учреждения. Существующие правила ипроцедуры;</w:t>
      </w:r>
    </w:p>
    <w:p w:rsidR="00737532" w:rsidRDefault="00737532" w:rsidP="00737532">
      <w:pPr>
        <w:pStyle w:val="a5"/>
        <w:numPr>
          <w:ilvl w:val="0"/>
          <w:numId w:val="14"/>
        </w:numPr>
        <w:tabs>
          <w:tab w:val="left" w:pos="482"/>
        </w:tabs>
        <w:ind w:left="481" w:hanging="164"/>
        <w:rPr>
          <w:sz w:val="28"/>
        </w:rPr>
      </w:pPr>
      <w:r>
        <w:rPr>
          <w:sz w:val="28"/>
        </w:rPr>
        <w:t>ознакомить с требованиями и стандартамиобразования;</w:t>
      </w:r>
    </w:p>
    <w:p w:rsidR="00737532" w:rsidRDefault="00737532" w:rsidP="00737532">
      <w:pPr>
        <w:pStyle w:val="a5"/>
        <w:numPr>
          <w:ilvl w:val="0"/>
          <w:numId w:val="14"/>
        </w:numPr>
        <w:tabs>
          <w:tab w:val="left" w:pos="482"/>
        </w:tabs>
        <w:spacing w:before="51"/>
        <w:ind w:left="481" w:hanging="164"/>
        <w:rPr>
          <w:sz w:val="28"/>
        </w:rPr>
      </w:pPr>
      <w:r>
        <w:rPr>
          <w:sz w:val="28"/>
        </w:rPr>
        <w:t>ознакомить с системой отчетности: форма, периодичность,содержание;</w:t>
      </w:r>
    </w:p>
    <w:p w:rsidR="00737532" w:rsidRDefault="00737532" w:rsidP="00737532">
      <w:pPr>
        <w:pStyle w:val="a5"/>
        <w:numPr>
          <w:ilvl w:val="0"/>
          <w:numId w:val="14"/>
        </w:numPr>
        <w:tabs>
          <w:tab w:val="left" w:pos="482"/>
        </w:tabs>
        <w:spacing w:before="47"/>
        <w:ind w:left="481" w:hanging="164"/>
        <w:rPr>
          <w:sz w:val="28"/>
        </w:rPr>
      </w:pPr>
      <w:r>
        <w:rPr>
          <w:sz w:val="28"/>
        </w:rPr>
        <w:t>ознакомить с контактными лицами внеучреждения;</w:t>
      </w:r>
    </w:p>
    <w:p w:rsidR="00737532" w:rsidRDefault="00737532" w:rsidP="00737532">
      <w:pPr>
        <w:pStyle w:val="a5"/>
        <w:numPr>
          <w:ilvl w:val="0"/>
          <w:numId w:val="14"/>
        </w:numPr>
        <w:tabs>
          <w:tab w:val="left" w:pos="521"/>
        </w:tabs>
        <w:spacing w:before="48" w:line="276" w:lineRule="auto"/>
        <w:ind w:right="227" w:firstLine="0"/>
        <w:jc w:val="both"/>
        <w:rPr>
          <w:sz w:val="28"/>
        </w:rPr>
      </w:pPr>
      <w:r>
        <w:rPr>
          <w:sz w:val="28"/>
        </w:rPr>
        <w:t>ознакомить с кабинетом (рабочий стол, оснащение, места хранения рабочих материалов, методической литературы), объяснить особенности использования ТСО, персонального компьютера и возможностей локальной сети учреждения (диски и хранящаяся на них информация, директории общего пользования и т.д.), проконсультировать по пользованию конкретными программными продуктами.</w:t>
      </w:r>
    </w:p>
    <w:p w:rsidR="00737532" w:rsidRDefault="00737532" w:rsidP="00737532">
      <w:pPr>
        <w:spacing w:before="120" w:line="276" w:lineRule="auto"/>
        <w:ind w:left="318"/>
        <w:rPr>
          <w:sz w:val="28"/>
        </w:rPr>
      </w:pPr>
      <w:r>
        <w:rPr>
          <w:b/>
          <w:sz w:val="28"/>
        </w:rPr>
        <w:t xml:space="preserve">Оценка адаптации молодого специалиста </w:t>
      </w:r>
      <w:r>
        <w:rPr>
          <w:sz w:val="28"/>
        </w:rPr>
        <w:t>проводится не позднее, чем за 1 неделю до окончания этапа адаптации.</w:t>
      </w:r>
    </w:p>
    <w:p w:rsidR="00737532" w:rsidRDefault="00737532" w:rsidP="00737532">
      <w:pPr>
        <w:pStyle w:val="a3"/>
        <w:spacing w:before="119" w:line="278" w:lineRule="auto"/>
        <w:ind w:left="318"/>
      </w:pPr>
      <w:r>
        <w:t>Организация работ по оценке адаптации молодого специалиста осуществляется зам. директора по методической работе или методистом школы.</w:t>
      </w:r>
    </w:p>
    <w:p w:rsidR="00737532" w:rsidRDefault="00737532" w:rsidP="00737532">
      <w:pPr>
        <w:pStyle w:val="a3"/>
        <w:spacing w:before="115"/>
        <w:ind w:left="318"/>
      </w:pPr>
      <w:r>
        <w:t>На процедуру оценки предоставляются следующие документы:</w:t>
      </w:r>
    </w:p>
    <w:p w:rsidR="00737532" w:rsidRDefault="00737532" w:rsidP="00737532">
      <w:pPr>
        <w:pStyle w:val="a5"/>
        <w:numPr>
          <w:ilvl w:val="1"/>
          <w:numId w:val="14"/>
        </w:numPr>
        <w:tabs>
          <w:tab w:val="left" w:pos="1171"/>
        </w:tabs>
        <w:spacing w:before="167"/>
        <w:rPr>
          <w:b/>
          <w:i/>
          <w:sz w:val="28"/>
        </w:rPr>
      </w:pPr>
      <w:r>
        <w:rPr>
          <w:sz w:val="28"/>
        </w:rPr>
        <w:t>Анкета, заполненная молодым специалистом</w:t>
      </w:r>
      <w:r>
        <w:rPr>
          <w:b/>
          <w:i/>
          <w:sz w:val="28"/>
        </w:rPr>
        <w:t>;</w:t>
      </w:r>
    </w:p>
    <w:p w:rsidR="00737532" w:rsidRPr="00737532" w:rsidRDefault="00737532" w:rsidP="00737532">
      <w:pPr>
        <w:pStyle w:val="a5"/>
        <w:numPr>
          <w:ilvl w:val="1"/>
          <w:numId w:val="14"/>
        </w:numPr>
        <w:tabs>
          <w:tab w:val="left" w:pos="1171"/>
          <w:tab w:val="left" w:pos="2291"/>
        </w:tabs>
        <w:spacing w:before="168"/>
        <w:rPr>
          <w:sz w:val="28"/>
        </w:rPr>
      </w:pPr>
      <w:r>
        <w:rPr>
          <w:sz w:val="28"/>
        </w:rPr>
        <w:t>Отзыв</w:t>
      </w:r>
      <w:r>
        <w:rPr>
          <w:sz w:val="28"/>
        </w:rPr>
        <w:tab/>
        <w:t>наставника о результатах адаптации молодогоспециалиста</w:t>
      </w:r>
      <w:r w:rsidRPr="00737532">
        <w:rPr>
          <w:b/>
          <w:i/>
          <w:sz w:val="28"/>
        </w:rPr>
        <w:t>;</w:t>
      </w:r>
    </w:p>
    <w:p w:rsidR="00737532" w:rsidRDefault="00737532" w:rsidP="00737532">
      <w:pPr>
        <w:pStyle w:val="a5"/>
        <w:numPr>
          <w:ilvl w:val="1"/>
          <w:numId w:val="14"/>
        </w:numPr>
        <w:tabs>
          <w:tab w:val="left" w:pos="1172"/>
        </w:tabs>
        <w:spacing w:before="160"/>
        <w:ind w:left="1171" w:hanging="287"/>
        <w:rPr>
          <w:sz w:val="28"/>
        </w:rPr>
      </w:pPr>
      <w:r>
        <w:rPr>
          <w:sz w:val="28"/>
        </w:rPr>
        <w:t>Индивидуальный план адаптации молодогоспециалиста;</w:t>
      </w:r>
    </w:p>
    <w:p w:rsidR="00737532" w:rsidRDefault="00737532" w:rsidP="00737532">
      <w:pPr>
        <w:pStyle w:val="a3"/>
        <w:spacing w:before="166" w:line="276" w:lineRule="auto"/>
        <w:ind w:left="319" w:right="226" w:firstLine="278"/>
        <w:jc w:val="both"/>
      </w:pPr>
      <w:r>
        <w:t>Зам. директора по методической работе совместно с учителем-наставником рассматривают представленные документы и делают выводы о результатах адаптации молодого специалиста и при необходимости корректируют проект индивидуального плана профессионального развития.</w:t>
      </w:r>
    </w:p>
    <w:p w:rsidR="00737532" w:rsidRDefault="00737532" w:rsidP="00737532">
      <w:pPr>
        <w:pStyle w:val="a3"/>
        <w:spacing w:before="122" w:line="276" w:lineRule="auto"/>
        <w:ind w:left="319" w:right="226" w:firstLine="278"/>
        <w:jc w:val="both"/>
        <w:rPr>
          <w:b/>
          <w:i/>
        </w:rPr>
      </w:pPr>
      <w:r>
        <w:t>Результаты оценки адаптации молодого специалиста оформляются в виде заключения об адаптации молодого специалиста</w:t>
      </w:r>
      <w:r>
        <w:rPr>
          <w:b/>
          <w:i/>
        </w:rPr>
        <w:t>.</w:t>
      </w:r>
    </w:p>
    <w:p w:rsidR="00737532" w:rsidRDefault="00737532" w:rsidP="00737532">
      <w:pPr>
        <w:pStyle w:val="a3"/>
        <w:spacing w:before="119" w:line="276" w:lineRule="auto"/>
        <w:ind w:left="319" w:right="226" w:firstLine="348"/>
        <w:jc w:val="both"/>
      </w:pPr>
      <w:r>
        <w:t>В случае необходимости уточнения информации, содержащейся в представленных документах, на процедуру оценки могут быть приглашены молодой специалист.</w:t>
      </w:r>
    </w:p>
    <w:p w:rsidR="00737532" w:rsidRDefault="00737532" w:rsidP="00737532">
      <w:pPr>
        <w:pStyle w:val="a3"/>
        <w:spacing w:before="121" w:line="276" w:lineRule="auto"/>
        <w:ind w:left="319" w:right="225" w:firstLine="278"/>
        <w:jc w:val="both"/>
      </w:pPr>
      <w:r>
        <w:t>Собеседование с молодым специалистом по результатам оценки проводит зам. директора по методической работе, в ходе которого:</w:t>
      </w:r>
    </w:p>
    <w:p w:rsidR="00737532" w:rsidRDefault="00737532" w:rsidP="00737532">
      <w:pPr>
        <w:pStyle w:val="a5"/>
        <w:numPr>
          <w:ilvl w:val="1"/>
          <w:numId w:val="14"/>
        </w:numPr>
        <w:tabs>
          <w:tab w:val="left" w:pos="1172"/>
        </w:tabs>
        <w:ind w:left="1171" w:hanging="287"/>
        <w:jc w:val="both"/>
        <w:rPr>
          <w:sz w:val="28"/>
        </w:rPr>
      </w:pPr>
      <w:r>
        <w:rPr>
          <w:sz w:val="28"/>
        </w:rPr>
        <w:t>сообщает молодому специалисту результатыоценки;</w:t>
      </w:r>
    </w:p>
    <w:p w:rsidR="00737532" w:rsidRDefault="00737532" w:rsidP="00737532">
      <w:pPr>
        <w:jc w:val="both"/>
        <w:rPr>
          <w:sz w:val="28"/>
        </w:rPr>
        <w:sectPr w:rsidR="00737532">
          <w:pgSz w:w="11910" w:h="16840"/>
          <w:pgMar w:top="1040" w:right="620" w:bottom="1240" w:left="1100" w:header="0" w:footer="978" w:gutter="0"/>
          <w:cols w:space="720"/>
        </w:sectPr>
      </w:pPr>
    </w:p>
    <w:p w:rsidR="00737532" w:rsidRDefault="00737532" w:rsidP="00737532">
      <w:pPr>
        <w:pStyle w:val="a5"/>
        <w:numPr>
          <w:ilvl w:val="1"/>
          <w:numId w:val="14"/>
        </w:numPr>
        <w:tabs>
          <w:tab w:val="left" w:pos="1171"/>
          <w:tab w:val="left" w:pos="2645"/>
          <w:tab w:val="left" w:pos="3015"/>
          <w:tab w:val="left" w:pos="4967"/>
          <w:tab w:val="left" w:pos="6194"/>
          <w:tab w:val="left" w:pos="7743"/>
          <w:tab w:val="left" w:pos="8820"/>
        </w:tabs>
        <w:spacing w:before="86" w:line="273" w:lineRule="auto"/>
        <w:ind w:right="229"/>
        <w:rPr>
          <w:sz w:val="28"/>
        </w:rPr>
      </w:pPr>
      <w:r>
        <w:rPr>
          <w:sz w:val="28"/>
        </w:rPr>
        <w:lastRenderedPageBreak/>
        <w:t>обсуждает</w:t>
      </w:r>
      <w:r>
        <w:rPr>
          <w:sz w:val="28"/>
        </w:rPr>
        <w:tab/>
        <w:t>и</w:t>
      </w:r>
      <w:r>
        <w:rPr>
          <w:sz w:val="28"/>
        </w:rPr>
        <w:tab/>
        <w:t>согласовывает</w:t>
      </w:r>
      <w:r>
        <w:rPr>
          <w:sz w:val="28"/>
        </w:rPr>
        <w:tab/>
        <w:t>способы</w:t>
      </w:r>
      <w:r>
        <w:rPr>
          <w:sz w:val="28"/>
        </w:rPr>
        <w:tab/>
        <w:t>улучшения</w:t>
      </w:r>
      <w:r>
        <w:rPr>
          <w:sz w:val="28"/>
        </w:rPr>
        <w:tab/>
        <w:t>работы</w:t>
      </w:r>
      <w:r>
        <w:rPr>
          <w:sz w:val="28"/>
        </w:rPr>
        <w:tab/>
      </w:r>
      <w:r>
        <w:rPr>
          <w:spacing w:val="-3"/>
          <w:sz w:val="28"/>
        </w:rPr>
        <w:t xml:space="preserve">молодого </w:t>
      </w:r>
      <w:r>
        <w:rPr>
          <w:sz w:val="28"/>
        </w:rPr>
        <w:t>специалиста;</w:t>
      </w:r>
    </w:p>
    <w:p w:rsidR="00737532" w:rsidRDefault="00737532" w:rsidP="00737532">
      <w:pPr>
        <w:pStyle w:val="a5"/>
        <w:numPr>
          <w:ilvl w:val="1"/>
          <w:numId w:val="14"/>
        </w:numPr>
        <w:tabs>
          <w:tab w:val="left" w:pos="1171"/>
          <w:tab w:val="left" w:pos="3250"/>
          <w:tab w:val="left" w:pos="3747"/>
          <w:tab w:val="left" w:pos="4915"/>
          <w:tab w:val="left" w:pos="6529"/>
          <w:tab w:val="left" w:pos="7009"/>
          <w:tab w:val="left" w:pos="9392"/>
        </w:tabs>
        <w:spacing w:before="3" w:line="273" w:lineRule="auto"/>
        <w:ind w:right="229"/>
        <w:rPr>
          <w:sz w:val="28"/>
        </w:rPr>
      </w:pPr>
      <w:r>
        <w:rPr>
          <w:sz w:val="28"/>
        </w:rPr>
        <w:t>согласовывает</w:t>
      </w:r>
      <w:r>
        <w:rPr>
          <w:sz w:val="28"/>
        </w:rPr>
        <w:tab/>
        <w:t>и</w:t>
      </w:r>
      <w:r>
        <w:rPr>
          <w:sz w:val="28"/>
        </w:rPr>
        <w:tab/>
        <w:t>вносит</w:t>
      </w:r>
      <w:r>
        <w:rPr>
          <w:sz w:val="28"/>
        </w:rPr>
        <w:tab/>
        <w:t>изменения</w:t>
      </w:r>
      <w:r>
        <w:rPr>
          <w:sz w:val="28"/>
        </w:rPr>
        <w:tab/>
        <w:t>в</w:t>
      </w:r>
      <w:r>
        <w:rPr>
          <w:sz w:val="28"/>
        </w:rPr>
        <w:tab/>
        <w:t>индивидуальный</w:t>
      </w:r>
      <w:r>
        <w:rPr>
          <w:sz w:val="28"/>
        </w:rPr>
        <w:tab/>
      </w:r>
      <w:r>
        <w:rPr>
          <w:spacing w:val="-5"/>
          <w:sz w:val="28"/>
        </w:rPr>
        <w:t xml:space="preserve">план </w:t>
      </w:r>
      <w:r>
        <w:rPr>
          <w:sz w:val="28"/>
        </w:rPr>
        <w:t>профессионального развития молодогоспециалиста;</w:t>
      </w:r>
    </w:p>
    <w:p w:rsidR="00737532" w:rsidRDefault="00737532" w:rsidP="00737532">
      <w:pPr>
        <w:pStyle w:val="a5"/>
        <w:numPr>
          <w:ilvl w:val="1"/>
          <w:numId w:val="14"/>
        </w:numPr>
        <w:tabs>
          <w:tab w:val="left" w:pos="1171"/>
        </w:tabs>
        <w:spacing w:before="3"/>
        <w:rPr>
          <w:sz w:val="28"/>
        </w:rPr>
      </w:pPr>
      <w:r>
        <w:rPr>
          <w:sz w:val="28"/>
        </w:rPr>
        <w:t>при необходимости вносит изменения в процесскураторства.</w:t>
      </w:r>
    </w:p>
    <w:p w:rsidR="00737532" w:rsidRDefault="00737532" w:rsidP="00737532">
      <w:pPr>
        <w:pStyle w:val="a5"/>
        <w:numPr>
          <w:ilvl w:val="1"/>
          <w:numId w:val="14"/>
        </w:numPr>
        <w:tabs>
          <w:tab w:val="left" w:pos="1171"/>
        </w:tabs>
        <w:spacing w:before="48"/>
        <w:rPr>
          <w:sz w:val="28"/>
        </w:rPr>
      </w:pPr>
      <w:r>
        <w:rPr>
          <w:sz w:val="28"/>
        </w:rPr>
        <w:t>знакомит с заключением обадаптации.</w:t>
      </w:r>
    </w:p>
    <w:p w:rsidR="00737532" w:rsidRDefault="00737532" w:rsidP="00737532">
      <w:pPr>
        <w:pStyle w:val="a3"/>
        <w:spacing w:before="49" w:line="276" w:lineRule="auto"/>
        <w:ind w:left="318" w:right="228" w:firstLine="417"/>
        <w:jc w:val="both"/>
      </w:pPr>
      <w:r>
        <w:t>Все материалы, представленные на оценку, и ее результаты в течение двух дней после проведения собеседования помещаются в дело молодого специалиста.</w:t>
      </w:r>
    </w:p>
    <w:p w:rsidR="00737532" w:rsidRDefault="00737532" w:rsidP="00737532">
      <w:pPr>
        <w:pStyle w:val="1"/>
        <w:spacing w:before="125" w:line="276" w:lineRule="auto"/>
        <w:ind w:left="4341" w:right="742" w:hanging="3512"/>
      </w:pPr>
      <w:r>
        <w:t>Этап 2 ( первый-второй год). Профессиональное развитие молодого специалиста</w:t>
      </w:r>
    </w:p>
    <w:p w:rsidR="00737532" w:rsidRDefault="00737532" w:rsidP="00737532">
      <w:pPr>
        <w:pStyle w:val="a3"/>
        <w:spacing w:before="8"/>
        <w:rPr>
          <w:b/>
          <w:sz w:val="23"/>
        </w:rPr>
      </w:pPr>
    </w:p>
    <w:p w:rsidR="00737532" w:rsidRDefault="00737532" w:rsidP="00737532">
      <w:pPr>
        <w:pStyle w:val="a3"/>
        <w:spacing w:line="276" w:lineRule="auto"/>
        <w:ind w:left="318" w:right="224"/>
        <w:jc w:val="both"/>
      </w:pPr>
      <w:r>
        <w:rPr>
          <w:b/>
        </w:rPr>
        <w:t xml:space="preserve">Цель этапа – </w:t>
      </w:r>
      <w:r>
        <w:t>проанализировать компетенцию молодого и вновь прибывшего педагога, предусмотреть и спланировать совокупность мероприятий и работ, обеспечивающих изучение молодым и вновь прибывшим педагогом основ педагогики, психологии и методики обучения, а также приобретение им необходимых навыков проведения занятий с учащимися по определенному направлению, оказать помощь в разработке плана профессионального становления молодого и вновь прибывшего педагога</w:t>
      </w:r>
    </w:p>
    <w:p w:rsidR="00737532" w:rsidRDefault="00737532" w:rsidP="00737532">
      <w:pPr>
        <w:pStyle w:val="a3"/>
        <w:spacing w:before="5"/>
        <w:rPr>
          <w:sz w:val="24"/>
        </w:rPr>
      </w:pPr>
    </w:p>
    <w:p w:rsidR="00737532" w:rsidRDefault="00737532" w:rsidP="00737532">
      <w:pPr>
        <w:pStyle w:val="a3"/>
        <w:spacing w:line="276" w:lineRule="auto"/>
        <w:ind w:left="318" w:right="225" w:firstLine="348"/>
        <w:jc w:val="both"/>
      </w:pPr>
      <w:r>
        <w:t>Важный момент – планирование посещения занятий молодого и вновь прибывшего педагога. Посещение занятий должно быть систематическим и осуществляться в течение достаточно длительного времени. Практика показывает, что необходимо посетить 10-15 занятий молодого и вновь прибывшего педагога, разбирая вначале отдельное занятие, а затем систему занятий.</w:t>
      </w:r>
    </w:p>
    <w:p w:rsidR="00737532" w:rsidRDefault="00737532" w:rsidP="00737532">
      <w:pPr>
        <w:pStyle w:val="a3"/>
        <w:spacing w:before="5"/>
        <w:rPr>
          <w:sz w:val="24"/>
        </w:rPr>
      </w:pPr>
    </w:p>
    <w:p w:rsidR="00737532" w:rsidRDefault="00737532" w:rsidP="00737532">
      <w:pPr>
        <w:spacing w:line="276" w:lineRule="auto"/>
        <w:ind w:left="318" w:right="226" w:firstLine="487"/>
        <w:jc w:val="both"/>
        <w:rPr>
          <w:sz w:val="28"/>
        </w:rPr>
      </w:pPr>
      <w:r>
        <w:rPr>
          <w:sz w:val="28"/>
        </w:rPr>
        <w:t xml:space="preserve">По результатам выполнения молодым специалистом индивидуального плана адаптации учитель-наставник совместно с молодым специалистом не позднее, чем за 2 недели до окончания 1-го этапа составляет </w:t>
      </w:r>
      <w:r>
        <w:rPr>
          <w:b/>
          <w:sz w:val="28"/>
        </w:rPr>
        <w:t>проект индивидуального плана профессионального развития,</w:t>
      </w:r>
      <w:r>
        <w:rPr>
          <w:sz w:val="28"/>
        </w:rPr>
        <w:t>до конца второго года работы молодогоспециалиста.</w:t>
      </w:r>
    </w:p>
    <w:p w:rsidR="00737532" w:rsidRDefault="00737532" w:rsidP="00737532">
      <w:pPr>
        <w:pStyle w:val="a3"/>
        <w:spacing w:before="120"/>
        <w:ind w:left="318"/>
        <w:jc w:val="both"/>
      </w:pPr>
      <w:r>
        <w:t>Мероприятия по развитию молодого специалиста проводятся с ноября по май.</w:t>
      </w:r>
    </w:p>
    <w:p w:rsidR="00737532" w:rsidRDefault="00737532" w:rsidP="00737532">
      <w:pPr>
        <w:pStyle w:val="a3"/>
        <w:spacing w:before="167" w:line="276" w:lineRule="auto"/>
        <w:ind w:left="318" w:right="226" w:firstLine="278"/>
        <w:jc w:val="both"/>
      </w:pPr>
      <w:r>
        <w:t>Работа с молодым специалистом на данном этапе строится в соответствии с индивидуальным планом профессионального развития и может включать следующие формы:</w:t>
      </w:r>
    </w:p>
    <w:p w:rsidR="00737532" w:rsidRDefault="00737532" w:rsidP="00737532">
      <w:pPr>
        <w:pStyle w:val="a5"/>
        <w:numPr>
          <w:ilvl w:val="1"/>
          <w:numId w:val="14"/>
        </w:numPr>
        <w:tabs>
          <w:tab w:val="left" w:pos="1172"/>
        </w:tabs>
        <w:spacing w:before="60"/>
        <w:ind w:left="1171" w:hanging="287"/>
        <w:jc w:val="both"/>
        <w:rPr>
          <w:sz w:val="28"/>
        </w:rPr>
      </w:pPr>
      <w:r>
        <w:rPr>
          <w:sz w:val="28"/>
        </w:rPr>
        <w:t>самообучение;</w:t>
      </w:r>
    </w:p>
    <w:p w:rsidR="00737532" w:rsidRDefault="00737532" w:rsidP="00737532">
      <w:pPr>
        <w:jc w:val="both"/>
        <w:rPr>
          <w:sz w:val="28"/>
        </w:rPr>
        <w:sectPr w:rsidR="00737532">
          <w:pgSz w:w="11910" w:h="16840"/>
          <w:pgMar w:top="1020" w:right="620" w:bottom="1240" w:left="1100" w:header="0" w:footer="978" w:gutter="0"/>
          <w:cols w:space="720"/>
        </w:sectPr>
      </w:pPr>
    </w:p>
    <w:p w:rsidR="00737532" w:rsidRDefault="00737532" w:rsidP="00737532">
      <w:pPr>
        <w:pStyle w:val="a5"/>
        <w:numPr>
          <w:ilvl w:val="1"/>
          <w:numId w:val="14"/>
        </w:numPr>
        <w:tabs>
          <w:tab w:val="left" w:pos="1240"/>
          <w:tab w:val="left" w:pos="1241"/>
        </w:tabs>
        <w:spacing w:before="86"/>
        <w:ind w:left="1240" w:hanging="357"/>
        <w:rPr>
          <w:sz w:val="28"/>
        </w:rPr>
      </w:pPr>
      <w:r>
        <w:rPr>
          <w:sz w:val="28"/>
        </w:rPr>
        <w:lastRenderedPageBreak/>
        <w:t>наставничество;</w:t>
      </w:r>
    </w:p>
    <w:p w:rsidR="00737532" w:rsidRDefault="00737532" w:rsidP="00737532">
      <w:pPr>
        <w:pStyle w:val="a5"/>
        <w:numPr>
          <w:ilvl w:val="1"/>
          <w:numId w:val="14"/>
        </w:numPr>
        <w:tabs>
          <w:tab w:val="left" w:pos="1171"/>
        </w:tabs>
        <w:spacing w:before="108"/>
        <w:rPr>
          <w:sz w:val="28"/>
        </w:rPr>
      </w:pPr>
      <w:r>
        <w:rPr>
          <w:sz w:val="28"/>
        </w:rPr>
        <w:t>участие в молодежных профессиональныхконкурсах;</w:t>
      </w:r>
    </w:p>
    <w:p w:rsidR="00275C86" w:rsidRDefault="00737532" w:rsidP="00275C86">
      <w:pPr>
        <w:pStyle w:val="a5"/>
        <w:numPr>
          <w:ilvl w:val="1"/>
          <w:numId w:val="14"/>
        </w:numPr>
        <w:tabs>
          <w:tab w:val="left" w:pos="1172"/>
        </w:tabs>
        <w:spacing w:before="109" w:line="314" w:lineRule="auto"/>
        <w:ind w:left="1171" w:right="1169"/>
        <w:rPr>
          <w:sz w:val="28"/>
        </w:rPr>
      </w:pPr>
      <w:r>
        <w:rPr>
          <w:sz w:val="28"/>
        </w:rPr>
        <w:t xml:space="preserve">участие в мероприятиях, организованных в МБОУ СОШ № 1. </w:t>
      </w:r>
      <w:bookmarkStart w:id="0" w:name="_GoBack"/>
      <w:bookmarkEnd w:id="0"/>
    </w:p>
    <w:p w:rsidR="00737532" w:rsidRDefault="00737532" w:rsidP="00275C86">
      <w:pPr>
        <w:pStyle w:val="a3"/>
        <w:spacing w:before="67" w:line="278" w:lineRule="auto"/>
        <w:ind w:right="226"/>
      </w:pPr>
      <w:r>
        <w:t>Оценка профессионального развития молодого специалиста проводится не позднее, чем за одну неделю до окончания данного этапа.</w:t>
      </w:r>
    </w:p>
    <w:p w:rsidR="00737532" w:rsidRDefault="00737532" w:rsidP="00737532">
      <w:pPr>
        <w:pStyle w:val="a3"/>
        <w:spacing w:before="115" w:line="276" w:lineRule="auto"/>
        <w:ind w:left="318" w:right="231"/>
        <w:jc w:val="both"/>
      </w:pPr>
      <w:r>
        <w:t>Организация работ по оценке профессионального развития молодого специалиста осуществляется зам. директора по методической работе.</w:t>
      </w:r>
    </w:p>
    <w:p w:rsidR="00737532" w:rsidRDefault="00737532" w:rsidP="00737532">
      <w:pPr>
        <w:pStyle w:val="a3"/>
        <w:spacing w:before="121"/>
        <w:ind w:left="318"/>
        <w:jc w:val="both"/>
      </w:pPr>
      <w:r>
        <w:t>На процедуру оценки представляются следующие документы:</w:t>
      </w:r>
    </w:p>
    <w:p w:rsidR="00737532" w:rsidRDefault="00737532" w:rsidP="00737532">
      <w:pPr>
        <w:pStyle w:val="a5"/>
        <w:numPr>
          <w:ilvl w:val="1"/>
          <w:numId w:val="14"/>
        </w:numPr>
        <w:tabs>
          <w:tab w:val="left" w:pos="1171"/>
        </w:tabs>
        <w:spacing w:before="167" w:line="273" w:lineRule="auto"/>
        <w:ind w:right="227"/>
        <w:jc w:val="both"/>
        <w:rPr>
          <w:b/>
          <w:i/>
          <w:sz w:val="28"/>
        </w:rPr>
      </w:pPr>
      <w:r>
        <w:rPr>
          <w:sz w:val="28"/>
        </w:rPr>
        <w:t>Отзыв учителя-наставника о результатах профессионального развития молодого специалиста</w:t>
      </w:r>
      <w:r>
        <w:rPr>
          <w:b/>
          <w:i/>
          <w:sz w:val="28"/>
        </w:rPr>
        <w:t>;</w:t>
      </w:r>
    </w:p>
    <w:p w:rsidR="00737532" w:rsidRDefault="00737532" w:rsidP="00737532">
      <w:pPr>
        <w:pStyle w:val="a5"/>
        <w:numPr>
          <w:ilvl w:val="1"/>
          <w:numId w:val="14"/>
        </w:numPr>
        <w:tabs>
          <w:tab w:val="left" w:pos="1172"/>
        </w:tabs>
        <w:spacing w:before="122" w:line="276" w:lineRule="auto"/>
        <w:ind w:left="1171" w:right="227"/>
        <w:jc w:val="both"/>
        <w:rPr>
          <w:sz w:val="28"/>
        </w:rPr>
      </w:pPr>
      <w:r>
        <w:rPr>
          <w:sz w:val="28"/>
        </w:rPr>
        <w:t>Индивидуальный план профессионального развития молодого специалиста (с отметками о выполнении и перечнем выполненных мероприятий, не предусмотренныхпланом)</w:t>
      </w:r>
    </w:p>
    <w:p w:rsidR="00737532" w:rsidRDefault="00737532" w:rsidP="00737532">
      <w:pPr>
        <w:pStyle w:val="a5"/>
        <w:numPr>
          <w:ilvl w:val="1"/>
          <w:numId w:val="14"/>
        </w:numPr>
        <w:tabs>
          <w:tab w:val="left" w:pos="1172"/>
        </w:tabs>
        <w:spacing w:before="116" w:line="273" w:lineRule="auto"/>
        <w:ind w:left="1171" w:right="227"/>
        <w:jc w:val="both"/>
        <w:rPr>
          <w:sz w:val="28"/>
        </w:rPr>
      </w:pPr>
      <w:r>
        <w:rPr>
          <w:sz w:val="28"/>
        </w:rPr>
        <w:t>Проект индивидуального плана развития потенциала молодого специалиста.</w:t>
      </w:r>
    </w:p>
    <w:p w:rsidR="00737532" w:rsidRDefault="00737532" w:rsidP="00737532">
      <w:pPr>
        <w:pStyle w:val="a3"/>
        <w:spacing w:before="124" w:line="276" w:lineRule="auto"/>
        <w:ind w:left="319" w:right="224"/>
        <w:jc w:val="both"/>
        <w:rPr>
          <w:b/>
          <w:i/>
        </w:rPr>
      </w:pPr>
      <w:r>
        <w:t>Результаты оценки оформляются в виде заключения о профессиональном развитии молодого специалиста</w:t>
      </w:r>
      <w:r>
        <w:rPr>
          <w:b/>
          <w:i/>
        </w:rPr>
        <w:t>.</w:t>
      </w:r>
    </w:p>
    <w:p w:rsidR="00737532" w:rsidRDefault="00737532" w:rsidP="00737532">
      <w:pPr>
        <w:pStyle w:val="a3"/>
        <w:spacing w:before="120" w:line="276" w:lineRule="auto"/>
        <w:ind w:left="319" w:right="224"/>
        <w:jc w:val="both"/>
      </w:pPr>
      <w:r>
        <w:t>В случае необходимости уточнения информации, содержащейся в представленных документах, на процедуру оценки может быть приглашен молодой специалист.</w:t>
      </w:r>
    </w:p>
    <w:p w:rsidR="00737532" w:rsidRDefault="00737532" w:rsidP="00737532">
      <w:pPr>
        <w:pStyle w:val="a3"/>
        <w:spacing w:before="118" w:line="278" w:lineRule="auto"/>
        <w:ind w:left="319" w:right="228"/>
        <w:jc w:val="both"/>
      </w:pPr>
      <w:r>
        <w:t>Собеседование с молодым специалистом по результатам оценки проводит зам. директора по методической работе, в ходе которого:</w:t>
      </w:r>
    </w:p>
    <w:p w:rsidR="00737532" w:rsidRDefault="00737532" w:rsidP="00737532">
      <w:pPr>
        <w:pStyle w:val="a5"/>
        <w:numPr>
          <w:ilvl w:val="1"/>
          <w:numId w:val="14"/>
        </w:numPr>
        <w:tabs>
          <w:tab w:val="left" w:pos="1172"/>
        </w:tabs>
        <w:spacing w:before="114"/>
        <w:ind w:left="1171" w:hanging="287"/>
        <w:rPr>
          <w:sz w:val="28"/>
        </w:rPr>
      </w:pPr>
      <w:r>
        <w:rPr>
          <w:sz w:val="28"/>
        </w:rPr>
        <w:t>сообщает молодому специалисту результатыоценки;</w:t>
      </w:r>
    </w:p>
    <w:p w:rsidR="00737532" w:rsidRDefault="00737532" w:rsidP="00737532">
      <w:pPr>
        <w:pStyle w:val="a5"/>
        <w:numPr>
          <w:ilvl w:val="1"/>
          <w:numId w:val="14"/>
        </w:numPr>
        <w:tabs>
          <w:tab w:val="left" w:pos="1172"/>
          <w:tab w:val="left" w:pos="2646"/>
          <w:tab w:val="left" w:pos="3016"/>
          <w:tab w:val="left" w:pos="4968"/>
          <w:tab w:val="left" w:pos="6194"/>
          <w:tab w:val="left" w:pos="7744"/>
          <w:tab w:val="left" w:pos="8821"/>
        </w:tabs>
        <w:spacing w:before="169" w:line="273" w:lineRule="auto"/>
        <w:ind w:left="1171" w:right="228"/>
        <w:rPr>
          <w:sz w:val="28"/>
        </w:rPr>
      </w:pPr>
      <w:r>
        <w:rPr>
          <w:sz w:val="28"/>
        </w:rPr>
        <w:t>обсуждает</w:t>
      </w:r>
      <w:r>
        <w:rPr>
          <w:sz w:val="28"/>
        </w:rPr>
        <w:tab/>
        <w:t>и</w:t>
      </w:r>
      <w:r>
        <w:rPr>
          <w:sz w:val="28"/>
        </w:rPr>
        <w:tab/>
        <w:t>согласовывает</w:t>
      </w:r>
      <w:r>
        <w:rPr>
          <w:sz w:val="28"/>
        </w:rPr>
        <w:tab/>
        <w:t>способы</w:t>
      </w:r>
      <w:r>
        <w:rPr>
          <w:sz w:val="28"/>
        </w:rPr>
        <w:tab/>
        <w:t>улучшения</w:t>
      </w:r>
      <w:r>
        <w:rPr>
          <w:sz w:val="28"/>
        </w:rPr>
        <w:tab/>
        <w:t>работы</w:t>
      </w:r>
      <w:r>
        <w:rPr>
          <w:sz w:val="28"/>
        </w:rPr>
        <w:tab/>
      </w:r>
      <w:r>
        <w:rPr>
          <w:spacing w:val="-3"/>
          <w:sz w:val="28"/>
        </w:rPr>
        <w:t xml:space="preserve">молодого </w:t>
      </w:r>
      <w:r>
        <w:rPr>
          <w:sz w:val="28"/>
        </w:rPr>
        <w:t>специалиста.</w:t>
      </w:r>
    </w:p>
    <w:p w:rsidR="00737532" w:rsidRDefault="00737532" w:rsidP="00737532">
      <w:pPr>
        <w:pStyle w:val="a5"/>
        <w:numPr>
          <w:ilvl w:val="1"/>
          <w:numId w:val="14"/>
        </w:numPr>
        <w:tabs>
          <w:tab w:val="left" w:pos="1172"/>
        </w:tabs>
        <w:spacing w:before="120"/>
        <w:ind w:left="1171" w:hanging="287"/>
        <w:rPr>
          <w:sz w:val="28"/>
        </w:rPr>
      </w:pPr>
      <w:r>
        <w:rPr>
          <w:sz w:val="28"/>
        </w:rPr>
        <w:t>знакомит с заключением о профессиональномразвитии.</w:t>
      </w:r>
    </w:p>
    <w:p w:rsidR="00737532" w:rsidRDefault="00737532" w:rsidP="00737532">
      <w:pPr>
        <w:pStyle w:val="a3"/>
        <w:spacing w:before="169" w:line="276" w:lineRule="auto"/>
        <w:ind w:left="319"/>
      </w:pPr>
      <w:r>
        <w:t>Все материалы, представленные на оценку, и ее результаты после проведения собеседования помещаются в дело молодого специалиста.</w:t>
      </w:r>
    </w:p>
    <w:p w:rsidR="00737532" w:rsidRDefault="00737532" w:rsidP="00737532">
      <w:pPr>
        <w:pStyle w:val="a3"/>
        <w:spacing w:before="1"/>
        <w:rPr>
          <w:sz w:val="43"/>
        </w:rPr>
      </w:pPr>
    </w:p>
    <w:p w:rsidR="00737532" w:rsidRDefault="00737532" w:rsidP="00737532">
      <w:pPr>
        <w:pStyle w:val="1"/>
        <w:ind w:left="319" w:firstLine="220"/>
      </w:pPr>
      <w:r>
        <w:t>Этап 3 (второй-третий год). Развитие потенциала молодого специалиста</w:t>
      </w:r>
    </w:p>
    <w:p w:rsidR="00737532" w:rsidRDefault="00737532" w:rsidP="00737532">
      <w:pPr>
        <w:pStyle w:val="a3"/>
        <w:spacing w:before="163" w:line="276" w:lineRule="auto"/>
        <w:ind w:left="319" w:right="226"/>
        <w:jc w:val="both"/>
      </w:pPr>
      <w:r>
        <w:rPr>
          <w:b/>
        </w:rPr>
        <w:t xml:space="preserve">Цель этапа </w:t>
      </w:r>
      <w:r>
        <w:t xml:space="preserve">– обеспечить развитие профессиональных и деловых качеств молодого специалиста и определить из их числа наиболее потенциальных и перспективных работников для формирования кадрового резерва и </w:t>
      </w:r>
      <w:r>
        <w:lastRenderedPageBreak/>
        <w:t>планирования карьеры.</w:t>
      </w:r>
    </w:p>
    <w:p w:rsidR="00737532" w:rsidRDefault="00737532" w:rsidP="00737532">
      <w:pPr>
        <w:spacing w:line="276" w:lineRule="auto"/>
        <w:jc w:val="both"/>
        <w:sectPr w:rsidR="00737532">
          <w:pgSz w:w="11910" w:h="16840"/>
          <w:pgMar w:top="1040" w:right="620" w:bottom="1240" w:left="1100" w:header="0" w:footer="978" w:gutter="0"/>
          <w:cols w:space="720"/>
        </w:sectPr>
      </w:pPr>
    </w:p>
    <w:p w:rsidR="00737532" w:rsidRDefault="00737532" w:rsidP="00737532">
      <w:pPr>
        <w:pStyle w:val="a3"/>
        <w:spacing w:before="67" w:line="278" w:lineRule="auto"/>
        <w:ind w:left="318" w:right="228"/>
        <w:jc w:val="both"/>
      </w:pPr>
      <w:r>
        <w:lastRenderedPageBreak/>
        <w:t>Мероприятия по развитию молодого специалиста проводятся на протяжении второго и третьего года работы в ОУ.</w:t>
      </w:r>
    </w:p>
    <w:p w:rsidR="00737532" w:rsidRDefault="00737532" w:rsidP="00737532">
      <w:pPr>
        <w:pStyle w:val="a3"/>
        <w:spacing w:before="115" w:line="276" w:lineRule="auto"/>
        <w:ind w:left="318" w:right="226" w:firstLine="208"/>
        <w:jc w:val="both"/>
      </w:pPr>
      <w:r>
        <w:t>Учитель-наставник совместно с молодым специалистом составляет индивидуальный план развития потенциала</w:t>
      </w:r>
      <w:r>
        <w:rPr>
          <w:b/>
          <w:i/>
        </w:rPr>
        <w:t xml:space="preserve">. </w:t>
      </w:r>
      <w:r>
        <w:t>В процессе работы индивидуальный план молодого специалиста может быть откорректирован по инициативе учителя-наставника или самого специалиста.</w:t>
      </w:r>
    </w:p>
    <w:p w:rsidR="00737532" w:rsidRDefault="00737532" w:rsidP="00737532">
      <w:pPr>
        <w:pStyle w:val="a3"/>
        <w:spacing w:before="120" w:line="276" w:lineRule="auto"/>
        <w:ind w:left="318" w:right="229"/>
        <w:jc w:val="both"/>
      </w:pPr>
      <w:r>
        <w:t>Работа с молодым специалистом на данном этапе строится в соответствии с индивидуальным планом и может включать следующие формы:</w:t>
      </w:r>
    </w:p>
    <w:p w:rsidR="00737532" w:rsidRDefault="00737532" w:rsidP="00737532">
      <w:pPr>
        <w:pStyle w:val="a5"/>
        <w:numPr>
          <w:ilvl w:val="1"/>
          <w:numId w:val="14"/>
        </w:numPr>
        <w:tabs>
          <w:tab w:val="left" w:pos="1171"/>
        </w:tabs>
        <w:spacing w:before="60"/>
        <w:rPr>
          <w:sz w:val="28"/>
        </w:rPr>
      </w:pPr>
      <w:r>
        <w:rPr>
          <w:sz w:val="28"/>
        </w:rPr>
        <w:t>обучение;</w:t>
      </w:r>
    </w:p>
    <w:p w:rsidR="00737532" w:rsidRDefault="00737532" w:rsidP="00737532">
      <w:pPr>
        <w:pStyle w:val="a5"/>
        <w:numPr>
          <w:ilvl w:val="1"/>
          <w:numId w:val="14"/>
        </w:numPr>
        <w:tabs>
          <w:tab w:val="left" w:pos="1172"/>
        </w:tabs>
        <w:spacing w:before="105"/>
        <w:ind w:left="1171" w:hanging="287"/>
        <w:rPr>
          <w:sz w:val="28"/>
        </w:rPr>
      </w:pPr>
      <w:r>
        <w:rPr>
          <w:sz w:val="28"/>
        </w:rPr>
        <w:t>самообучение;</w:t>
      </w:r>
    </w:p>
    <w:p w:rsidR="00737532" w:rsidRDefault="00737532" w:rsidP="00737532">
      <w:pPr>
        <w:pStyle w:val="a5"/>
        <w:numPr>
          <w:ilvl w:val="1"/>
          <w:numId w:val="14"/>
        </w:numPr>
        <w:tabs>
          <w:tab w:val="left" w:pos="1172"/>
        </w:tabs>
        <w:spacing w:before="109"/>
        <w:ind w:left="1171" w:hanging="287"/>
        <w:rPr>
          <w:sz w:val="28"/>
        </w:rPr>
      </w:pPr>
      <w:r>
        <w:rPr>
          <w:sz w:val="28"/>
        </w:rPr>
        <w:t>участие в конкурсах молодежныхразработок;</w:t>
      </w:r>
    </w:p>
    <w:p w:rsidR="00737532" w:rsidRDefault="00737532" w:rsidP="00737532">
      <w:pPr>
        <w:pStyle w:val="a5"/>
        <w:numPr>
          <w:ilvl w:val="1"/>
          <w:numId w:val="14"/>
        </w:numPr>
        <w:tabs>
          <w:tab w:val="left" w:pos="1172"/>
        </w:tabs>
        <w:spacing w:before="108"/>
        <w:ind w:left="1171" w:hanging="287"/>
        <w:rPr>
          <w:sz w:val="28"/>
        </w:rPr>
      </w:pPr>
      <w:r>
        <w:rPr>
          <w:sz w:val="28"/>
        </w:rPr>
        <w:t>участие в мероприятиях, организованныхОУ.</w:t>
      </w:r>
    </w:p>
    <w:p w:rsidR="00737532" w:rsidRDefault="00737532" w:rsidP="00737532">
      <w:pPr>
        <w:pStyle w:val="a3"/>
        <w:spacing w:before="167" w:line="278" w:lineRule="auto"/>
        <w:ind w:left="319"/>
      </w:pPr>
      <w:r>
        <w:t>Оценка развития потенциала молодого специалиста проводится в последний месяц данного этапа.</w:t>
      </w:r>
    </w:p>
    <w:p w:rsidR="00737532" w:rsidRDefault="00737532" w:rsidP="00737532">
      <w:pPr>
        <w:pStyle w:val="a3"/>
        <w:spacing w:before="115" w:line="276" w:lineRule="auto"/>
        <w:ind w:left="319"/>
      </w:pPr>
      <w:r>
        <w:t>Организация работ по оценке развития потенциала молодого специалиста осуществляется зам. директора по методической работе.</w:t>
      </w:r>
    </w:p>
    <w:p w:rsidR="00737532" w:rsidRDefault="00737532" w:rsidP="00737532">
      <w:pPr>
        <w:pStyle w:val="a3"/>
        <w:spacing w:before="118"/>
        <w:ind w:left="319"/>
      </w:pPr>
      <w:r>
        <w:t>На процедуру оценки представляются следующие документы:</w:t>
      </w:r>
    </w:p>
    <w:p w:rsidR="00737532" w:rsidRDefault="00737532" w:rsidP="00737532">
      <w:pPr>
        <w:pStyle w:val="a5"/>
        <w:numPr>
          <w:ilvl w:val="1"/>
          <w:numId w:val="14"/>
        </w:numPr>
        <w:tabs>
          <w:tab w:val="left" w:pos="1172"/>
        </w:tabs>
        <w:spacing w:before="169" w:line="273" w:lineRule="auto"/>
        <w:ind w:left="1171" w:right="227"/>
        <w:rPr>
          <w:sz w:val="28"/>
        </w:rPr>
      </w:pPr>
      <w:r>
        <w:rPr>
          <w:sz w:val="28"/>
        </w:rPr>
        <w:t>Индивидуальный план развития потенциала молодого специалиста (с отметкой овыполнении);</w:t>
      </w:r>
    </w:p>
    <w:p w:rsidR="00737532" w:rsidRDefault="00737532" w:rsidP="00737532">
      <w:pPr>
        <w:pStyle w:val="a3"/>
        <w:spacing w:before="124" w:line="276" w:lineRule="auto"/>
        <w:ind w:left="319" w:right="226"/>
        <w:jc w:val="both"/>
        <w:rPr>
          <w:b/>
          <w:i/>
        </w:rPr>
      </w:pPr>
      <w:r>
        <w:t xml:space="preserve">Результаты оценки оформляются в виде заключения о развитии потенциала молодого специалиста </w:t>
      </w:r>
    </w:p>
    <w:p w:rsidR="00737532" w:rsidRDefault="00737532" w:rsidP="00737532">
      <w:pPr>
        <w:pStyle w:val="a3"/>
        <w:spacing w:before="119" w:line="276" w:lineRule="auto"/>
        <w:ind w:left="319" w:right="226"/>
        <w:jc w:val="both"/>
      </w:pPr>
      <w:r>
        <w:t>В случае необходимости уточнения информации, содержащейся в представленных документах, на процедуру оценки может быть приглашен молодой специалист.</w:t>
      </w:r>
    </w:p>
    <w:p w:rsidR="00737532" w:rsidRDefault="00737532" w:rsidP="00737532">
      <w:pPr>
        <w:pStyle w:val="a3"/>
        <w:spacing w:before="120" w:line="276" w:lineRule="auto"/>
        <w:ind w:left="319" w:right="228"/>
        <w:jc w:val="both"/>
      </w:pPr>
      <w:r>
        <w:t>Собеседование с молодым специалистом по результатам оценки проводит зам. директора по методической работе, в ходе которого:</w:t>
      </w:r>
    </w:p>
    <w:p w:rsidR="00737532" w:rsidRDefault="00737532" w:rsidP="00737532">
      <w:pPr>
        <w:pStyle w:val="a5"/>
        <w:numPr>
          <w:ilvl w:val="1"/>
          <w:numId w:val="14"/>
        </w:numPr>
        <w:tabs>
          <w:tab w:val="left" w:pos="1173"/>
        </w:tabs>
        <w:spacing w:before="120"/>
        <w:ind w:left="1172" w:hanging="287"/>
        <w:rPr>
          <w:sz w:val="28"/>
        </w:rPr>
      </w:pPr>
      <w:r>
        <w:rPr>
          <w:sz w:val="28"/>
        </w:rPr>
        <w:t>сообщает молодому специалисту результатыоценки;</w:t>
      </w:r>
    </w:p>
    <w:p w:rsidR="00737532" w:rsidRDefault="00737532" w:rsidP="00737532">
      <w:pPr>
        <w:pStyle w:val="a5"/>
        <w:numPr>
          <w:ilvl w:val="1"/>
          <w:numId w:val="14"/>
        </w:numPr>
        <w:tabs>
          <w:tab w:val="left" w:pos="1173"/>
        </w:tabs>
        <w:spacing w:before="166"/>
        <w:ind w:left="1172" w:hanging="287"/>
        <w:rPr>
          <w:sz w:val="28"/>
        </w:rPr>
      </w:pPr>
      <w:r>
        <w:rPr>
          <w:sz w:val="28"/>
        </w:rPr>
        <w:t>обсуждает возможные перспективы развитияспециалиста.</w:t>
      </w:r>
    </w:p>
    <w:p w:rsidR="00737532" w:rsidRDefault="00737532" w:rsidP="00737532">
      <w:pPr>
        <w:pStyle w:val="a5"/>
        <w:numPr>
          <w:ilvl w:val="1"/>
          <w:numId w:val="14"/>
        </w:numPr>
        <w:tabs>
          <w:tab w:val="left" w:pos="1173"/>
        </w:tabs>
        <w:spacing w:before="169"/>
        <w:ind w:left="1172" w:hanging="287"/>
        <w:rPr>
          <w:sz w:val="28"/>
        </w:rPr>
      </w:pPr>
      <w:r>
        <w:rPr>
          <w:sz w:val="28"/>
        </w:rPr>
        <w:t>знакомит с заключением о развитиипотенциала.</w:t>
      </w:r>
    </w:p>
    <w:p w:rsidR="00737532" w:rsidRDefault="00737532" w:rsidP="00737532">
      <w:pPr>
        <w:pStyle w:val="a3"/>
        <w:spacing w:before="169" w:line="276" w:lineRule="auto"/>
        <w:ind w:left="320"/>
      </w:pPr>
      <w:r>
        <w:t>Все материалы, представленные на оценку и ее результаты в течение трех дней после проведения собеседования помещаются в дело молодого специалиста</w:t>
      </w:r>
    </w:p>
    <w:p w:rsidR="00737532" w:rsidRDefault="00737532" w:rsidP="00737532">
      <w:pPr>
        <w:spacing w:line="276" w:lineRule="auto"/>
        <w:sectPr w:rsidR="00737532">
          <w:pgSz w:w="11910" w:h="16840"/>
          <w:pgMar w:top="1040" w:right="620" w:bottom="1240" w:left="1100" w:header="0" w:footer="978" w:gutter="0"/>
          <w:cols w:space="720"/>
        </w:sectPr>
      </w:pPr>
    </w:p>
    <w:p w:rsidR="00737532" w:rsidRDefault="00737532" w:rsidP="00737532">
      <w:pPr>
        <w:pStyle w:val="a3"/>
        <w:spacing w:before="67" w:line="276" w:lineRule="auto"/>
        <w:ind w:left="318" w:right="226" w:firstLine="487"/>
        <w:jc w:val="both"/>
      </w:pPr>
      <w:r>
        <w:lastRenderedPageBreak/>
        <w:t>По окончании срока наставничества молодой педагог совместно с наставником в течение 10 дней сдает заместителю директора по методической работе следующие документы:</w:t>
      </w:r>
    </w:p>
    <w:p w:rsidR="00737532" w:rsidRDefault="00737532" w:rsidP="00737532">
      <w:pPr>
        <w:pStyle w:val="a3"/>
        <w:spacing w:before="3"/>
        <w:rPr>
          <w:sz w:val="24"/>
        </w:rPr>
      </w:pPr>
    </w:p>
    <w:p w:rsidR="00737532" w:rsidRDefault="00737532" w:rsidP="00737532">
      <w:pPr>
        <w:pStyle w:val="a5"/>
        <w:numPr>
          <w:ilvl w:val="0"/>
          <w:numId w:val="14"/>
        </w:numPr>
        <w:tabs>
          <w:tab w:val="left" w:pos="482"/>
        </w:tabs>
        <w:ind w:left="481" w:hanging="164"/>
        <w:jc w:val="both"/>
        <w:rPr>
          <w:sz w:val="28"/>
        </w:rPr>
      </w:pPr>
      <w:r>
        <w:rPr>
          <w:sz w:val="28"/>
        </w:rPr>
        <w:t>отчет молодого специалиста о проделаннойработе;</w:t>
      </w:r>
    </w:p>
    <w:p w:rsidR="00737532" w:rsidRDefault="00737532" w:rsidP="00737532">
      <w:pPr>
        <w:pStyle w:val="a3"/>
        <w:spacing w:before="9"/>
      </w:pPr>
    </w:p>
    <w:p w:rsidR="00737532" w:rsidRDefault="00737532" w:rsidP="00737532">
      <w:pPr>
        <w:spacing w:line="278" w:lineRule="auto"/>
        <w:ind w:left="318" w:hanging="1"/>
        <w:rPr>
          <w:b/>
          <w:i/>
          <w:sz w:val="28"/>
        </w:rPr>
      </w:pPr>
      <w:r>
        <w:rPr>
          <w:b/>
          <w:sz w:val="28"/>
        </w:rPr>
        <w:t xml:space="preserve">-оценка </w:t>
      </w:r>
      <w:r>
        <w:rPr>
          <w:sz w:val="28"/>
        </w:rPr>
        <w:t xml:space="preserve">педагогической деятельности молодого специалиста наставником </w:t>
      </w:r>
    </w:p>
    <w:p w:rsidR="00737532" w:rsidRDefault="00737532" w:rsidP="00737532">
      <w:pPr>
        <w:pStyle w:val="a3"/>
        <w:spacing w:before="8"/>
        <w:rPr>
          <w:b/>
          <w:i/>
          <w:sz w:val="23"/>
        </w:rPr>
      </w:pPr>
    </w:p>
    <w:p w:rsidR="00737532" w:rsidRDefault="00737532" w:rsidP="00737532">
      <w:pPr>
        <w:pStyle w:val="a5"/>
        <w:numPr>
          <w:ilvl w:val="0"/>
          <w:numId w:val="14"/>
        </w:numPr>
        <w:tabs>
          <w:tab w:val="left" w:pos="547"/>
        </w:tabs>
        <w:spacing w:line="276" w:lineRule="auto"/>
        <w:ind w:right="227" w:firstLine="0"/>
        <w:jc w:val="both"/>
        <w:rPr>
          <w:sz w:val="28"/>
        </w:rPr>
      </w:pPr>
      <w:r>
        <w:rPr>
          <w:sz w:val="28"/>
        </w:rPr>
        <w:t>план профессионального становления с оценкой наставником проделанной работы и отзывом с предложениями по дальнейшей работе молодого специалиста.</w:t>
      </w:r>
    </w:p>
    <w:p w:rsidR="00737532" w:rsidRDefault="00737532" w:rsidP="00737532">
      <w:pPr>
        <w:pStyle w:val="a3"/>
        <w:spacing w:before="5"/>
        <w:rPr>
          <w:sz w:val="24"/>
        </w:rPr>
      </w:pPr>
    </w:p>
    <w:p w:rsidR="00737532" w:rsidRDefault="00737532" w:rsidP="00737532">
      <w:pPr>
        <w:pStyle w:val="a3"/>
        <w:tabs>
          <w:tab w:val="left" w:pos="2214"/>
          <w:tab w:val="left" w:pos="3953"/>
          <w:tab w:val="left" w:pos="4287"/>
          <w:tab w:val="left" w:pos="5609"/>
          <w:tab w:val="left" w:pos="6919"/>
          <w:tab w:val="left" w:pos="8795"/>
        </w:tabs>
        <w:ind w:left="388"/>
      </w:pPr>
      <w:r>
        <w:t>Деятельность</w:t>
      </w:r>
      <w:r>
        <w:tab/>
        <w:t>наставника</w:t>
      </w:r>
      <w:r>
        <w:tab/>
        <w:t>в</w:t>
      </w:r>
      <w:r>
        <w:tab/>
        <w:t>работе с</w:t>
      </w:r>
      <w:r>
        <w:tab/>
        <w:t>молодым</w:t>
      </w:r>
      <w:r>
        <w:tab/>
        <w:t>специалистом</w:t>
      </w:r>
      <w:r>
        <w:tab/>
        <w:t>считается</w:t>
      </w:r>
    </w:p>
    <w:p w:rsidR="00737532" w:rsidRDefault="00737532" w:rsidP="00737532">
      <w:pPr>
        <w:spacing w:before="46"/>
        <w:ind w:left="318"/>
        <w:rPr>
          <w:sz w:val="28"/>
        </w:rPr>
      </w:pPr>
      <w:r>
        <w:rPr>
          <w:b/>
          <w:i/>
          <w:sz w:val="28"/>
        </w:rPr>
        <w:t xml:space="preserve">эффективной, </w:t>
      </w:r>
      <w:r>
        <w:rPr>
          <w:sz w:val="28"/>
        </w:rPr>
        <w:t>если</w:t>
      </w:r>
    </w:p>
    <w:p w:rsidR="00737532" w:rsidRDefault="00737532" w:rsidP="00737532">
      <w:pPr>
        <w:pStyle w:val="a3"/>
        <w:spacing w:before="8"/>
      </w:pPr>
    </w:p>
    <w:p w:rsidR="00737532" w:rsidRDefault="00737532" w:rsidP="00737532">
      <w:pPr>
        <w:pStyle w:val="a5"/>
        <w:numPr>
          <w:ilvl w:val="0"/>
          <w:numId w:val="14"/>
        </w:numPr>
        <w:tabs>
          <w:tab w:val="left" w:pos="646"/>
        </w:tabs>
        <w:spacing w:before="1" w:line="273" w:lineRule="auto"/>
        <w:ind w:right="226" w:firstLine="0"/>
        <w:jc w:val="both"/>
        <w:rPr>
          <w:sz w:val="28"/>
        </w:rPr>
      </w:pPr>
      <w:r>
        <w:rPr>
          <w:sz w:val="28"/>
        </w:rPr>
        <w:t>молодой педагог овладел необходимыми теоретическими знаниями и практическими навыками организации учебнойдеятельности;</w:t>
      </w:r>
    </w:p>
    <w:p w:rsidR="00737532" w:rsidRDefault="00737532" w:rsidP="00737532">
      <w:pPr>
        <w:pStyle w:val="a3"/>
        <w:spacing w:before="10"/>
        <w:rPr>
          <w:sz w:val="24"/>
        </w:rPr>
      </w:pPr>
    </w:p>
    <w:p w:rsidR="00737532" w:rsidRDefault="00737532" w:rsidP="00737532">
      <w:pPr>
        <w:pStyle w:val="a5"/>
        <w:numPr>
          <w:ilvl w:val="0"/>
          <w:numId w:val="14"/>
        </w:numPr>
        <w:tabs>
          <w:tab w:val="left" w:pos="540"/>
        </w:tabs>
        <w:spacing w:line="273" w:lineRule="auto"/>
        <w:ind w:right="227" w:firstLine="0"/>
        <w:jc w:val="both"/>
        <w:rPr>
          <w:sz w:val="28"/>
        </w:rPr>
      </w:pPr>
      <w:r>
        <w:rPr>
          <w:sz w:val="28"/>
        </w:rPr>
        <w:t>проведение занятий стало привычным, работа не вызывает чувства страха, неуверенности;</w:t>
      </w:r>
    </w:p>
    <w:p w:rsidR="00737532" w:rsidRDefault="00737532" w:rsidP="00737532">
      <w:pPr>
        <w:pStyle w:val="a3"/>
        <w:spacing w:before="7"/>
        <w:rPr>
          <w:sz w:val="24"/>
        </w:rPr>
      </w:pPr>
    </w:p>
    <w:p w:rsidR="00737532" w:rsidRPr="00275C86" w:rsidRDefault="00737532" w:rsidP="00737532">
      <w:pPr>
        <w:pStyle w:val="a5"/>
        <w:numPr>
          <w:ilvl w:val="0"/>
          <w:numId w:val="14"/>
        </w:numPr>
        <w:tabs>
          <w:tab w:val="left" w:pos="482"/>
        </w:tabs>
        <w:ind w:left="481" w:hanging="164"/>
        <w:jc w:val="both"/>
        <w:rPr>
          <w:sz w:val="28"/>
        </w:rPr>
        <w:sectPr w:rsidR="00737532" w:rsidRPr="00275C86">
          <w:pgSz w:w="11910" w:h="16840"/>
          <w:pgMar w:top="1040" w:right="620" w:bottom="1240" w:left="1100" w:header="0" w:footer="978" w:gutter="0"/>
          <w:cols w:space="720"/>
        </w:sectPr>
      </w:pPr>
      <w:r>
        <w:rPr>
          <w:sz w:val="28"/>
        </w:rPr>
        <w:t>показатели качества обученности учащихся находятся на базовомуровне.</w:t>
      </w:r>
    </w:p>
    <w:p w:rsidR="00737532" w:rsidRDefault="00737532" w:rsidP="00275C86">
      <w:pPr>
        <w:pStyle w:val="1"/>
        <w:spacing w:before="72"/>
        <w:ind w:left="0"/>
        <w:rPr>
          <w:sz w:val="24"/>
        </w:rPr>
        <w:sectPr w:rsidR="00737532">
          <w:pgSz w:w="11910" w:h="16840"/>
          <w:pgMar w:top="1120" w:right="620" w:bottom="1160" w:left="1100" w:header="0" w:footer="978" w:gutter="0"/>
          <w:cols w:space="720"/>
        </w:sectPr>
      </w:pPr>
    </w:p>
    <w:p w:rsidR="009B082C" w:rsidRDefault="009B082C" w:rsidP="00275C86">
      <w:pPr>
        <w:spacing w:before="73"/>
        <w:ind w:right="230"/>
      </w:pPr>
    </w:p>
    <w:sectPr w:rsidR="009B082C" w:rsidSect="00737532">
      <w:footerReference w:type="default" r:id="rId7"/>
      <w:pgSz w:w="11910" w:h="16840"/>
      <w:pgMar w:top="1040" w:right="620" w:bottom="1160" w:left="1100" w:header="0" w:footer="97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275B" w:rsidRDefault="00C4275B">
      <w:r>
        <w:separator/>
      </w:r>
    </w:p>
  </w:endnote>
  <w:endnote w:type="continuationSeparator" w:id="1">
    <w:p w:rsidR="00C4275B" w:rsidRDefault="00C427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082C" w:rsidRPr="00737532" w:rsidRDefault="009B082C" w:rsidP="00737532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275B" w:rsidRDefault="00C4275B">
      <w:r>
        <w:separator/>
      </w:r>
    </w:p>
  </w:footnote>
  <w:footnote w:type="continuationSeparator" w:id="1">
    <w:p w:rsidR="00C4275B" w:rsidRDefault="00C427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6676B"/>
    <w:multiLevelType w:val="hybridMultilevel"/>
    <w:tmpl w:val="609E24DC"/>
    <w:lvl w:ilvl="0" w:tplc="5F98D43E">
      <w:numFmt w:val="bullet"/>
      <w:lvlText w:val=""/>
      <w:lvlJc w:val="left"/>
      <w:pPr>
        <w:ind w:left="459" w:hanging="353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CE16D06C">
      <w:numFmt w:val="bullet"/>
      <w:lvlText w:val="•"/>
      <w:lvlJc w:val="left"/>
      <w:pPr>
        <w:ind w:left="1432" w:hanging="353"/>
      </w:pPr>
      <w:rPr>
        <w:rFonts w:hint="default"/>
        <w:lang w:val="ru-RU" w:eastAsia="en-US" w:bidi="ar-SA"/>
      </w:rPr>
    </w:lvl>
    <w:lvl w:ilvl="2" w:tplc="55004B56">
      <w:numFmt w:val="bullet"/>
      <w:lvlText w:val="•"/>
      <w:lvlJc w:val="left"/>
      <w:pPr>
        <w:ind w:left="2405" w:hanging="353"/>
      </w:pPr>
      <w:rPr>
        <w:rFonts w:hint="default"/>
        <w:lang w:val="ru-RU" w:eastAsia="en-US" w:bidi="ar-SA"/>
      </w:rPr>
    </w:lvl>
    <w:lvl w:ilvl="3" w:tplc="B83EB4BE">
      <w:numFmt w:val="bullet"/>
      <w:lvlText w:val="•"/>
      <w:lvlJc w:val="left"/>
      <w:pPr>
        <w:ind w:left="3377" w:hanging="353"/>
      </w:pPr>
      <w:rPr>
        <w:rFonts w:hint="default"/>
        <w:lang w:val="ru-RU" w:eastAsia="en-US" w:bidi="ar-SA"/>
      </w:rPr>
    </w:lvl>
    <w:lvl w:ilvl="4" w:tplc="78A0F7B0">
      <w:numFmt w:val="bullet"/>
      <w:lvlText w:val="•"/>
      <w:lvlJc w:val="left"/>
      <w:pPr>
        <w:ind w:left="4350" w:hanging="353"/>
      </w:pPr>
      <w:rPr>
        <w:rFonts w:hint="default"/>
        <w:lang w:val="ru-RU" w:eastAsia="en-US" w:bidi="ar-SA"/>
      </w:rPr>
    </w:lvl>
    <w:lvl w:ilvl="5" w:tplc="C71AA2CC">
      <w:numFmt w:val="bullet"/>
      <w:lvlText w:val="•"/>
      <w:lvlJc w:val="left"/>
      <w:pPr>
        <w:ind w:left="5323" w:hanging="353"/>
      </w:pPr>
      <w:rPr>
        <w:rFonts w:hint="default"/>
        <w:lang w:val="ru-RU" w:eastAsia="en-US" w:bidi="ar-SA"/>
      </w:rPr>
    </w:lvl>
    <w:lvl w:ilvl="6" w:tplc="E6944DD8">
      <w:numFmt w:val="bullet"/>
      <w:lvlText w:val="•"/>
      <w:lvlJc w:val="left"/>
      <w:pPr>
        <w:ind w:left="6295" w:hanging="353"/>
      </w:pPr>
      <w:rPr>
        <w:rFonts w:hint="default"/>
        <w:lang w:val="ru-RU" w:eastAsia="en-US" w:bidi="ar-SA"/>
      </w:rPr>
    </w:lvl>
    <w:lvl w:ilvl="7" w:tplc="D908B2D2">
      <w:numFmt w:val="bullet"/>
      <w:lvlText w:val="•"/>
      <w:lvlJc w:val="left"/>
      <w:pPr>
        <w:ind w:left="7268" w:hanging="353"/>
      </w:pPr>
      <w:rPr>
        <w:rFonts w:hint="default"/>
        <w:lang w:val="ru-RU" w:eastAsia="en-US" w:bidi="ar-SA"/>
      </w:rPr>
    </w:lvl>
    <w:lvl w:ilvl="8" w:tplc="995010B0">
      <w:numFmt w:val="bullet"/>
      <w:lvlText w:val="•"/>
      <w:lvlJc w:val="left"/>
      <w:pPr>
        <w:ind w:left="8241" w:hanging="353"/>
      </w:pPr>
      <w:rPr>
        <w:rFonts w:hint="default"/>
        <w:lang w:val="ru-RU" w:eastAsia="en-US" w:bidi="ar-SA"/>
      </w:rPr>
    </w:lvl>
  </w:abstractNum>
  <w:abstractNum w:abstractNumId="1">
    <w:nsid w:val="0A4E7767"/>
    <w:multiLevelType w:val="hybridMultilevel"/>
    <w:tmpl w:val="EEA4C938"/>
    <w:lvl w:ilvl="0" w:tplc="084EFCFA">
      <w:start w:val="1"/>
      <w:numFmt w:val="decimal"/>
      <w:lvlText w:val="%1."/>
      <w:lvlJc w:val="left"/>
      <w:pPr>
        <w:ind w:left="318" w:hanging="21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1" w:tplc="9954C67E">
      <w:numFmt w:val="bullet"/>
      <w:lvlText w:val="•"/>
      <w:lvlJc w:val="left"/>
      <w:pPr>
        <w:ind w:left="3600" w:hanging="213"/>
      </w:pPr>
      <w:rPr>
        <w:rFonts w:hint="default"/>
        <w:lang w:val="ru-RU" w:eastAsia="en-US" w:bidi="ar-SA"/>
      </w:rPr>
    </w:lvl>
    <w:lvl w:ilvl="2" w:tplc="6A80109E">
      <w:numFmt w:val="bullet"/>
      <w:lvlText w:val="•"/>
      <w:lvlJc w:val="left"/>
      <w:pPr>
        <w:ind w:left="4331" w:hanging="213"/>
      </w:pPr>
      <w:rPr>
        <w:rFonts w:hint="default"/>
        <w:lang w:val="ru-RU" w:eastAsia="en-US" w:bidi="ar-SA"/>
      </w:rPr>
    </w:lvl>
    <w:lvl w:ilvl="3" w:tplc="EAF65F4C">
      <w:numFmt w:val="bullet"/>
      <w:lvlText w:val="•"/>
      <w:lvlJc w:val="left"/>
      <w:pPr>
        <w:ind w:left="5063" w:hanging="213"/>
      </w:pPr>
      <w:rPr>
        <w:rFonts w:hint="default"/>
        <w:lang w:val="ru-RU" w:eastAsia="en-US" w:bidi="ar-SA"/>
      </w:rPr>
    </w:lvl>
    <w:lvl w:ilvl="4" w:tplc="5532B6C4">
      <w:numFmt w:val="bullet"/>
      <w:lvlText w:val="•"/>
      <w:lvlJc w:val="left"/>
      <w:pPr>
        <w:ind w:left="5795" w:hanging="213"/>
      </w:pPr>
      <w:rPr>
        <w:rFonts w:hint="default"/>
        <w:lang w:val="ru-RU" w:eastAsia="en-US" w:bidi="ar-SA"/>
      </w:rPr>
    </w:lvl>
    <w:lvl w:ilvl="5" w:tplc="0C88132C">
      <w:numFmt w:val="bullet"/>
      <w:lvlText w:val="•"/>
      <w:lvlJc w:val="left"/>
      <w:pPr>
        <w:ind w:left="6527" w:hanging="213"/>
      </w:pPr>
      <w:rPr>
        <w:rFonts w:hint="default"/>
        <w:lang w:val="ru-RU" w:eastAsia="en-US" w:bidi="ar-SA"/>
      </w:rPr>
    </w:lvl>
    <w:lvl w:ilvl="6" w:tplc="CCB6F7E6">
      <w:numFmt w:val="bullet"/>
      <w:lvlText w:val="•"/>
      <w:lvlJc w:val="left"/>
      <w:pPr>
        <w:ind w:left="7259" w:hanging="213"/>
      </w:pPr>
      <w:rPr>
        <w:rFonts w:hint="default"/>
        <w:lang w:val="ru-RU" w:eastAsia="en-US" w:bidi="ar-SA"/>
      </w:rPr>
    </w:lvl>
    <w:lvl w:ilvl="7" w:tplc="F2C894BA">
      <w:numFmt w:val="bullet"/>
      <w:lvlText w:val="•"/>
      <w:lvlJc w:val="left"/>
      <w:pPr>
        <w:ind w:left="7990" w:hanging="213"/>
      </w:pPr>
      <w:rPr>
        <w:rFonts w:hint="default"/>
        <w:lang w:val="ru-RU" w:eastAsia="en-US" w:bidi="ar-SA"/>
      </w:rPr>
    </w:lvl>
    <w:lvl w:ilvl="8" w:tplc="11762642">
      <w:numFmt w:val="bullet"/>
      <w:lvlText w:val="•"/>
      <w:lvlJc w:val="left"/>
      <w:pPr>
        <w:ind w:left="8722" w:hanging="213"/>
      </w:pPr>
      <w:rPr>
        <w:rFonts w:hint="default"/>
        <w:lang w:val="ru-RU" w:eastAsia="en-US" w:bidi="ar-SA"/>
      </w:rPr>
    </w:lvl>
  </w:abstractNum>
  <w:abstractNum w:abstractNumId="2">
    <w:nsid w:val="10166227"/>
    <w:multiLevelType w:val="hybridMultilevel"/>
    <w:tmpl w:val="683417F2"/>
    <w:lvl w:ilvl="0" w:tplc="E0DAAF9A">
      <w:start w:val="1"/>
      <w:numFmt w:val="decimal"/>
      <w:lvlText w:val="%1."/>
      <w:lvlJc w:val="left"/>
      <w:pPr>
        <w:ind w:left="599" w:hanging="281"/>
        <w:jc w:val="left"/>
      </w:pPr>
      <w:rPr>
        <w:rFonts w:hint="default"/>
        <w:b/>
        <w:bCs/>
        <w:spacing w:val="0"/>
        <w:w w:val="100"/>
        <w:lang w:val="ru-RU" w:eastAsia="en-US" w:bidi="ar-SA"/>
      </w:rPr>
    </w:lvl>
    <w:lvl w:ilvl="1" w:tplc="20106464">
      <w:numFmt w:val="bullet"/>
      <w:lvlText w:val=""/>
      <w:lvlJc w:val="left"/>
      <w:pPr>
        <w:ind w:left="1038" w:hanging="361"/>
      </w:pPr>
      <w:rPr>
        <w:rFonts w:hint="default"/>
        <w:w w:val="100"/>
        <w:lang w:val="ru-RU" w:eastAsia="en-US" w:bidi="ar-SA"/>
      </w:rPr>
    </w:lvl>
    <w:lvl w:ilvl="2" w:tplc="EF182832">
      <w:numFmt w:val="bullet"/>
      <w:lvlText w:val="•"/>
      <w:lvlJc w:val="left"/>
      <w:pPr>
        <w:ind w:left="2056" w:hanging="361"/>
      </w:pPr>
      <w:rPr>
        <w:rFonts w:hint="default"/>
        <w:lang w:val="ru-RU" w:eastAsia="en-US" w:bidi="ar-SA"/>
      </w:rPr>
    </w:lvl>
    <w:lvl w:ilvl="3" w:tplc="5D5018FA">
      <w:numFmt w:val="bullet"/>
      <w:lvlText w:val="•"/>
      <w:lvlJc w:val="left"/>
      <w:pPr>
        <w:ind w:left="3072" w:hanging="361"/>
      </w:pPr>
      <w:rPr>
        <w:rFonts w:hint="default"/>
        <w:lang w:val="ru-RU" w:eastAsia="en-US" w:bidi="ar-SA"/>
      </w:rPr>
    </w:lvl>
    <w:lvl w:ilvl="4" w:tplc="8B9ECDA2">
      <w:numFmt w:val="bullet"/>
      <w:lvlText w:val="•"/>
      <w:lvlJc w:val="left"/>
      <w:pPr>
        <w:ind w:left="4088" w:hanging="361"/>
      </w:pPr>
      <w:rPr>
        <w:rFonts w:hint="default"/>
        <w:lang w:val="ru-RU" w:eastAsia="en-US" w:bidi="ar-SA"/>
      </w:rPr>
    </w:lvl>
    <w:lvl w:ilvl="5" w:tplc="708AECF2">
      <w:numFmt w:val="bullet"/>
      <w:lvlText w:val="•"/>
      <w:lvlJc w:val="left"/>
      <w:pPr>
        <w:ind w:left="5105" w:hanging="361"/>
      </w:pPr>
      <w:rPr>
        <w:rFonts w:hint="default"/>
        <w:lang w:val="ru-RU" w:eastAsia="en-US" w:bidi="ar-SA"/>
      </w:rPr>
    </w:lvl>
    <w:lvl w:ilvl="6" w:tplc="84A06108">
      <w:numFmt w:val="bullet"/>
      <w:lvlText w:val="•"/>
      <w:lvlJc w:val="left"/>
      <w:pPr>
        <w:ind w:left="6121" w:hanging="361"/>
      </w:pPr>
      <w:rPr>
        <w:rFonts w:hint="default"/>
        <w:lang w:val="ru-RU" w:eastAsia="en-US" w:bidi="ar-SA"/>
      </w:rPr>
    </w:lvl>
    <w:lvl w:ilvl="7" w:tplc="F50C830E">
      <w:numFmt w:val="bullet"/>
      <w:lvlText w:val="•"/>
      <w:lvlJc w:val="left"/>
      <w:pPr>
        <w:ind w:left="7137" w:hanging="361"/>
      </w:pPr>
      <w:rPr>
        <w:rFonts w:hint="default"/>
        <w:lang w:val="ru-RU" w:eastAsia="en-US" w:bidi="ar-SA"/>
      </w:rPr>
    </w:lvl>
    <w:lvl w:ilvl="8" w:tplc="1DA6BEDA">
      <w:numFmt w:val="bullet"/>
      <w:lvlText w:val="•"/>
      <w:lvlJc w:val="left"/>
      <w:pPr>
        <w:ind w:left="8153" w:hanging="361"/>
      </w:pPr>
      <w:rPr>
        <w:rFonts w:hint="default"/>
        <w:lang w:val="ru-RU" w:eastAsia="en-US" w:bidi="ar-SA"/>
      </w:rPr>
    </w:lvl>
  </w:abstractNum>
  <w:abstractNum w:abstractNumId="3">
    <w:nsid w:val="172065EE"/>
    <w:multiLevelType w:val="hybridMultilevel"/>
    <w:tmpl w:val="4BFC7344"/>
    <w:lvl w:ilvl="0" w:tplc="63345952">
      <w:numFmt w:val="bullet"/>
      <w:lvlText w:val="-"/>
      <w:lvlJc w:val="left"/>
      <w:pPr>
        <w:ind w:left="318" w:hanging="27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7AA2A66">
      <w:numFmt w:val="bullet"/>
      <w:lvlText w:val=""/>
      <w:lvlJc w:val="left"/>
      <w:pPr>
        <w:ind w:left="1170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D03871DA">
      <w:numFmt w:val="bullet"/>
      <w:lvlText w:val="•"/>
      <w:lvlJc w:val="left"/>
      <w:pPr>
        <w:ind w:left="2180" w:hanging="286"/>
      </w:pPr>
      <w:rPr>
        <w:rFonts w:hint="default"/>
        <w:lang w:val="ru-RU" w:eastAsia="en-US" w:bidi="ar-SA"/>
      </w:rPr>
    </w:lvl>
    <w:lvl w:ilvl="3" w:tplc="5AA854A8">
      <w:numFmt w:val="bullet"/>
      <w:lvlText w:val="•"/>
      <w:lvlJc w:val="left"/>
      <w:pPr>
        <w:ind w:left="3181" w:hanging="286"/>
      </w:pPr>
      <w:rPr>
        <w:rFonts w:hint="default"/>
        <w:lang w:val="ru-RU" w:eastAsia="en-US" w:bidi="ar-SA"/>
      </w:rPr>
    </w:lvl>
    <w:lvl w:ilvl="4" w:tplc="0DC81B94">
      <w:numFmt w:val="bullet"/>
      <w:lvlText w:val="•"/>
      <w:lvlJc w:val="left"/>
      <w:pPr>
        <w:ind w:left="4182" w:hanging="286"/>
      </w:pPr>
      <w:rPr>
        <w:rFonts w:hint="default"/>
        <w:lang w:val="ru-RU" w:eastAsia="en-US" w:bidi="ar-SA"/>
      </w:rPr>
    </w:lvl>
    <w:lvl w:ilvl="5" w:tplc="5ED8FB82">
      <w:numFmt w:val="bullet"/>
      <w:lvlText w:val="•"/>
      <w:lvlJc w:val="left"/>
      <w:pPr>
        <w:ind w:left="5182" w:hanging="286"/>
      </w:pPr>
      <w:rPr>
        <w:rFonts w:hint="default"/>
        <w:lang w:val="ru-RU" w:eastAsia="en-US" w:bidi="ar-SA"/>
      </w:rPr>
    </w:lvl>
    <w:lvl w:ilvl="6" w:tplc="72083B80">
      <w:numFmt w:val="bullet"/>
      <w:lvlText w:val="•"/>
      <w:lvlJc w:val="left"/>
      <w:pPr>
        <w:ind w:left="6183" w:hanging="286"/>
      </w:pPr>
      <w:rPr>
        <w:rFonts w:hint="default"/>
        <w:lang w:val="ru-RU" w:eastAsia="en-US" w:bidi="ar-SA"/>
      </w:rPr>
    </w:lvl>
    <w:lvl w:ilvl="7" w:tplc="FFB8D9E0">
      <w:numFmt w:val="bullet"/>
      <w:lvlText w:val="•"/>
      <w:lvlJc w:val="left"/>
      <w:pPr>
        <w:ind w:left="7184" w:hanging="286"/>
      </w:pPr>
      <w:rPr>
        <w:rFonts w:hint="default"/>
        <w:lang w:val="ru-RU" w:eastAsia="en-US" w:bidi="ar-SA"/>
      </w:rPr>
    </w:lvl>
    <w:lvl w:ilvl="8" w:tplc="EE8276EE">
      <w:numFmt w:val="bullet"/>
      <w:lvlText w:val="•"/>
      <w:lvlJc w:val="left"/>
      <w:pPr>
        <w:ind w:left="8184" w:hanging="286"/>
      </w:pPr>
      <w:rPr>
        <w:rFonts w:hint="default"/>
        <w:lang w:val="ru-RU" w:eastAsia="en-US" w:bidi="ar-SA"/>
      </w:rPr>
    </w:lvl>
  </w:abstractNum>
  <w:abstractNum w:abstractNumId="4">
    <w:nsid w:val="1E915386"/>
    <w:multiLevelType w:val="hybridMultilevel"/>
    <w:tmpl w:val="05D044D6"/>
    <w:lvl w:ilvl="0" w:tplc="1C4CDFFE">
      <w:numFmt w:val="bullet"/>
      <w:lvlText w:val=""/>
      <w:lvlJc w:val="left"/>
      <w:pPr>
        <w:ind w:left="827" w:hanging="34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C25837C8">
      <w:numFmt w:val="bullet"/>
      <w:lvlText w:val="•"/>
      <w:lvlJc w:val="left"/>
      <w:pPr>
        <w:ind w:left="1541" w:hanging="348"/>
      </w:pPr>
      <w:rPr>
        <w:rFonts w:hint="default"/>
        <w:lang w:val="ru-RU" w:eastAsia="en-US" w:bidi="ar-SA"/>
      </w:rPr>
    </w:lvl>
    <w:lvl w:ilvl="2" w:tplc="4C920604">
      <w:numFmt w:val="bullet"/>
      <w:lvlText w:val="•"/>
      <w:lvlJc w:val="left"/>
      <w:pPr>
        <w:ind w:left="2263" w:hanging="348"/>
      </w:pPr>
      <w:rPr>
        <w:rFonts w:hint="default"/>
        <w:lang w:val="ru-RU" w:eastAsia="en-US" w:bidi="ar-SA"/>
      </w:rPr>
    </w:lvl>
    <w:lvl w:ilvl="3" w:tplc="17847950">
      <w:numFmt w:val="bullet"/>
      <w:lvlText w:val="•"/>
      <w:lvlJc w:val="left"/>
      <w:pPr>
        <w:ind w:left="2985" w:hanging="348"/>
      </w:pPr>
      <w:rPr>
        <w:rFonts w:hint="default"/>
        <w:lang w:val="ru-RU" w:eastAsia="en-US" w:bidi="ar-SA"/>
      </w:rPr>
    </w:lvl>
    <w:lvl w:ilvl="4" w:tplc="63FA01B4">
      <w:numFmt w:val="bullet"/>
      <w:lvlText w:val="•"/>
      <w:lvlJc w:val="left"/>
      <w:pPr>
        <w:ind w:left="3706" w:hanging="348"/>
      </w:pPr>
      <w:rPr>
        <w:rFonts w:hint="default"/>
        <w:lang w:val="ru-RU" w:eastAsia="en-US" w:bidi="ar-SA"/>
      </w:rPr>
    </w:lvl>
    <w:lvl w:ilvl="5" w:tplc="C0286600">
      <w:numFmt w:val="bullet"/>
      <w:lvlText w:val="•"/>
      <w:lvlJc w:val="left"/>
      <w:pPr>
        <w:ind w:left="4428" w:hanging="348"/>
      </w:pPr>
      <w:rPr>
        <w:rFonts w:hint="default"/>
        <w:lang w:val="ru-RU" w:eastAsia="en-US" w:bidi="ar-SA"/>
      </w:rPr>
    </w:lvl>
    <w:lvl w:ilvl="6" w:tplc="95128004">
      <w:numFmt w:val="bullet"/>
      <w:lvlText w:val="•"/>
      <w:lvlJc w:val="left"/>
      <w:pPr>
        <w:ind w:left="5150" w:hanging="348"/>
      </w:pPr>
      <w:rPr>
        <w:rFonts w:hint="default"/>
        <w:lang w:val="ru-RU" w:eastAsia="en-US" w:bidi="ar-SA"/>
      </w:rPr>
    </w:lvl>
    <w:lvl w:ilvl="7" w:tplc="B7D84804">
      <w:numFmt w:val="bullet"/>
      <w:lvlText w:val="•"/>
      <w:lvlJc w:val="left"/>
      <w:pPr>
        <w:ind w:left="5871" w:hanging="348"/>
      </w:pPr>
      <w:rPr>
        <w:rFonts w:hint="default"/>
        <w:lang w:val="ru-RU" w:eastAsia="en-US" w:bidi="ar-SA"/>
      </w:rPr>
    </w:lvl>
    <w:lvl w:ilvl="8" w:tplc="16C00122">
      <w:numFmt w:val="bullet"/>
      <w:lvlText w:val="•"/>
      <w:lvlJc w:val="left"/>
      <w:pPr>
        <w:ind w:left="6593" w:hanging="348"/>
      </w:pPr>
      <w:rPr>
        <w:rFonts w:hint="default"/>
        <w:lang w:val="ru-RU" w:eastAsia="en-US" w:bidi="ar-SA"/>
      </w:rPr>
    </w:lvl>
  </w:abstractNum>
  <w:abstractNum w:abstractNumId="5">
    <w:nsid w:val="1FA8301E"/>
    <w:multiLevelType w:val="hybridMultilevel"/>
    <w:tmpl w:val="72129C1C"/>
    <w:lvl w:ilvl="0" w:tplc="8C24C64C">
      <w:numFmt w:val="bullet"/>
      <w:lvlText w:val=""/>
      <w:lvlJc w:val="left"/>
      <w:pPr>
        <w:ind w:left="827" w:hanging="34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F21A60D4">
      <w:numFmt w:val="bullet"/>
      <w:lvlText w:val="•"/>
      <w:lvlJc w:val="left"/>
      <w:pPr>
        <w:ind w:left="1541" w:hanging="348"/>
      </w:pPr>
      <w:rPr>
        <w:rFonts w:hint="default"/>
        <w:lang w:val="ru-RU" w:eastAsia="en-US" w:bidi="ar-SA"/>
      </w:rPr>
    </w:lvl>
    <w:lvl w:ilvl="2" w:tplc="3792558E">
      <w:numFmt w:val="bullet"/>
      <w:lvlText w:val="•"/>
      <w:lvlJc w:val="left"/>
      <w:pPr>
        <w:ind w:left="2263" w:hanging="348"/>
      </w:pPr>
      <w:rPr>
        <w:rFonts w:hint="default"/>
        <w:lang w:val="ru-RU" w:eastAsia="en-US" w:bidi="ar-SA"/>
      </w:rPr>
    </w:lvl>
    <w:lvl w:ilvl="3" w:tplc="91E81850">
      <w:numFmt w:val="bullet"/>
      <w:lvlText w:val="•"/>
      <w:lvlJc w:val="left"/>
      <w:pPr>
        <w:ind w:left="2985" w:hanging="348"/>
      </w:pPr>
      <w:rPr>
        <w:rFonts w:hint="default"/>
        <w:lang w:val="ru-RU" w:eastAsia="en-US" w:bidi="ar-SA"/>
      </w:rPr>
    </w:lvl>
    <w:lvl w:ilvl="4" w:tplc="FA483C8A">
      <w:numFmt w:val="bullet"/>
      <w:lvlText w:val="•"/>
      <w:lvlJc w:val="left"/>
      <w:pPr>
        <w:ind w:left="3706" w:hanging="348"/>
      </w:pPr>
      <w:rPr>
        <w:rFonts w:hint="default"/>
        <w:lang w:val="ru-RU" w:eastAsia="en-US" w:bidi="ar-SA"/>
      </w:rPr>
    </w:lvl>
    <w:lvl w:ilvl="5" w:tplc="F6E2F54A">
      <w:numFmt w:val="bullet"/>
      <w:lvlText w:val="•"/>
      <w:lvlJc w:val="left"/>
      <w:pPr>
        <w:ind w:left="4428" w:hanging="348"/>
      </w:pPr>
      <w:rPr>
        <w:rFonts w:hint="default"/>
        <w:lang w:val="ru-RU" w:eastAsia="en-US" w:bidi="ar-SA"/>
      </w:rPr>
    </w:lvl>
    <w:lvl w:ilvl="6" w:tplc="C0285048">
      <w:numFmt w:val="bullet"/>
      <w:lvlText w:val="•"/>
      <w:lvlJc w:val="left"/>
      <w:pPr>
        <w:ind w:left="5150" w:hanging="348"/>
      </w:pPr>
      <w:rPr>
        <w:rFonts w:hint="default"/>
        <w:lang w:val="ru-RU" w:eastAsia="en-US" w:bidi="ar-SA"/>
      </w:rPr>
    </w:lvl>
    <w:lvl w:ilvl="7" w:tplc="2B908412">
      <w:numFmt w:val="bullet"/>
      <w:lvlText w:val="•"/>
      <w:lvlJc w:val="left"/>
      <w:pPr>
        <w:ind w:left="5871" w:hanging="348"/>
      </w:pPr>
      <w:rPr>
        <w:rFonts w:hint="default"/>
        <w:lang w:val="ru-RU" w:eastAsia="en-US" w:bidi="ar-SA"/>
      </w:rPr>
    </w:lvl>
    <w:lvl w:ilvl="8" w:tplc="3F2E4E5E">
      <w:numFmt w:val="bullet"/>
      <w:lvlText w:val="•"/>
      <w:lvlJc w:val="left"/>
      <w:pPr>
        <w:ind w:left="6593" w:hanging="348"/>
      </w:pPr>
      <w:rPr>
        <w:rFonts w:hint="default"/>
        <w:lang w:val="ru-RU" w:eastAsia="en-US" w:bidi="ar-SA"/>
      </w:rPr>
    </w:lvl>
  </w:abstractNum>
  <w:abstractNum w:abstractNumId="6">
    <w:nsid w:val="20453F16"/>
    <w:multiLevelType w:val="hybridMultilevel"/>
    <w:tmpl w:val="C0C61AD0"/>
    <w:lvl w:ilvl="0" w:tplc="1CBEFE20">
      <w:start w:val="1"/>
      <w:numFmt w:val="decimal"/>
      <w:lvlText w:val="%1."/>
      <w:lvlJc w:val="left"/>
      <w:pPr>
        <w:ind w:left="318" w:hanging="34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0761BC2">
      <w:numFmt w:val="bullet"/>
      <w:lvlText w:val="•"/>
      <w:lvlJc w:val="left"/>
      <w:pPr>
        <w:ind w:left="1306" w:hanging="341"/>
      </w:pPr>
      <w:rPr>
        <w:rFonts w:hint="default"/>
        <w:lang w:val="ru-RU" w:eastAsia="en-US" w:bidi="ar-SA"/>
      </w:rPr>
    </w:lvl>
    <w:lvl w:ilvl="2" w:tplc="43E0749C">
      <w:numFmt w:val="bullet"/>
      <w:lvlText w:val="•"/>
      <w:lvlJc w:val="left"/>
      <w:pPr>
        <w:ind w:left="2293" w:hanging="341"/>
      </w:pPr>
      <w:rPr>
        <w:rFonts w:hint="default"/>
        <w:lang w:val="ru-RU" w:eastAsia="en-US" w:bidi="ar-SA"/>
      </w:rPr>
    </w:lvl>
    <w:lvl w:ilvl="3" w:tplc="ED269138">
      <w:numFmt w:val="bullet"/>
      <w:lvlText w:val="•"/>
      <w:lvlJc w:val="left"/>
      <w:pPr>
        <w:ind w:left="3279" w:hanging="341"/>
      </w:pPr>
      <w:rPr>
        <w:rFonts w:hint="default"/>
        <w:lang w:val="ru-RU" w:eastAsia="en-US" w:bidi="ar-SA"/>
      </w:rPr>
    </w:lvl>
    <w:lvl w:ilvl="4" w:tplc="A9269FBC">
      <w:numFmt w:val="bullet"/>
      <w:lvlText w:val="•"/>
      <w:lvlJc w:val="left"/>
      <w:pPr>
        <w:ind w:left="4266" w:hanging="341"/>
      </w:pPr>
      <w:rPr>
        <w:rFonts w:hint="default"/>
        <w:lang w:val="ru-RU" w:eastAsia="en-US" w:bidi="ar-SA"/>
      </w:rPr>
    </w:lvl>
    <w:lvl w:ilvl="5" w:tplc="819E0662">
      <w:numFmt w:val="bullet"/>
      <w:lvlText w:val="•"/>
      <w:lvlJc w:val="left"/>
      <w:pPr>
        <w:ind w:left="5253" w:hanging="341"/>
      </w:pPr>
      <w:rPr>
        <w:rFonts w:hint="default"/>
        <w:lang w:val="ru-RU" w:eastAsia="en-US" w:bidi="ar-SA"/>
      </w:rPr>
    </w:lvl>
    <w:lvl w:ilvl="6" w:tplc="5822A03C">
      <w:numFmt w:val="bullet"/>
      <w:lvlText w:val="•"/>
      <w:lvlJc w:val="left"/>
      <w:pPr>
        <w:ind w:left="6239" w:hanging="341"/>
      </w:pPr>
      <w:rPr>
        <w:rFonts w:hint="default"/>
        <w:lang w:val="ru-RU" w:eastAsia="en-US" w:bidi="ar-SA"/>
      </w:rPr>
    </w:lvl>
    <w:lvl w:ilvl="7" w:tplc="951E2098">
      <w:numFmt w:val="bullet"/>
      <w:lvlText w:val="•"/>
      <w:lvlJc w:val="left"/>
      <w:pPr>
        <w:ind w:left="7226" w:hanging="341"/>
      </w:pPr>
      <w:rPr>
        <w:rFonts w:hint="default"/>
        <w:lang w:val="ru-RU" w:eastAsia="en-US" w:bidi="ar-SA"/>
      </w:rPr>
    </w:lvl>
    <w:lvl w:ilvl="8" w:tplc="E6443B46">
      <w:numFmt w:val="bullet"/>
      <w:lvlText w:val="•"/>
      <w:lvlJc w:val="left"/>
      <w:pPr>
        <w:ind w:left="8213" w:hanging="341"/>
      </w:pPr>
      <w:rPr>
        <w:rFonts w:hint="default"/>
        <w:lang w:val="ru-RU" w:eastAsia="en-US" w:bidi="ar-SA"/>
      </w:rPr>
    </w:lvl>
  </w:abstractNum>
  <w:abstractNum w:abstractNumId="7">
    <w:nsid w:val="2F59358E"/>
    <w:multiLevelType w:val="hybridMultilevel"/>
    <w:tmpl w:val="6E7269FC"/>
    <w:lvl w:ilvl="0" w:tplc="834A35EC">
      <w:numFmt w:val="bullet"/>
      <w:lvlText w:val="–"/>
      <w:lvlJc w:val="left"/>
      <w:pPr>
        <w:ind w:left="529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1646B06">
      <w:numFmt w:val="bullet"/>
      <w:lvlText w:val=""/>
      <w:lvlJc w:val="left"/>
      <w:pPr>
        <w:ind w:left="858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2" w:tplc="21309D86">
      <w:numFmt w:val="bullet"/>
      <w:lvlText w:val=""/>
      <w:lvlJc w:val="left"/>
      <w:pPr>
        <w:ind w:left="1038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3" w:tplc="9146CF5A">
      <w:numFmt w:val="bullet"/>
      <w:lvlText w:val="•"/>
      <w:lvlJc w:val="left"/>
      <w:pPr>
        <w:ind w:left="2183" w:hanging="360"/>
      </w:pPr>
      <w:rPr>
        <w:rFonts w:hint="default"/>
        <w:lang w:val="ru-RU" w:eastAsia="en-US" w:bidi="ar-SA"/>
      </w:rPr>
    </w:lvl>
    <w:lvl w:ilvl="4" w:tplc="5D866468">
      <w:numFmt w:val="bullet"/>
      <w:lvlText w:val="•"/>
      <w:lvlJc w:val="left"/>
      <w:pPr>
        <w:ind w:left="3326" w:hanging="360"/>
      </w:pPr>
      <w:rPr>
        <w:rFonts w:hint="default"/>
        <w:lang w:val="ru-RU" w:eastAsia="en-US" w:bidi="ar-SA"/>
      </w:rPr>
    </w:lvl>
    <w:lvl w:ilvl="5" w:tplc="402C46D6">
      <w:numFmt w:val="bullet"/>
      <w:lvlText w:val="•"/>
      <w:lvlJc w:val="left"/>
      <w:pPr>
        <w:ind w:left="4469" w:hanging="360"/>
      </w:pPr>
      <w:rPr>
        <w:rFonts w:hint="default"/>
        <w:lang w:val="ru-RU" w:eastAsia="en-US" w:bidi="ar-SA"/>
      </w:rPr>
    </w:lvl>
    <w:lvl w:ilvl="6" w:tplc="06367F8C">
      <w:numFmt w:val="bullet"/>
      <w:lvlText w:val="•"/>
      <w:lvlJc w:val="left"/>
      <w:pPr>
        <w:ind w:left="5613" w:hanging="360"/>
      </w:pPr>
      <w:rPr>
        <w:rFonts w:hint="default"/>
        <w:lang w:val="ru-RU" w:eastAsia="en-US" w:bidi="ar-SA"/>
      </w:rPr>
    </w:lvl>
    <w:lvl w:ilvl="7" w:tplc="B100EF0C">
      <w:numFmt w:val="bullet"/>
      <w:lvlText w:val="•"/>
      <w:lvlJc w:val="left"/>
      <w:pPr>
        <w:ind w:left="6756" w:hanging="360"/>
      </w:pPr>
      <w:rPr>
        <w:rFonts w:hint="default"/>
        <w:lang w:val="ru-RU" w:eastAsia="en-US" w:bidi="ar-SA"/>
      </w:rPr>
    </w:lvl>
    <w:lvl w:ilvl="8" w:tplc="2D64B632">
      <w:numFmt w:val="bullet"/>
      <w:lvlText w:val="•"/>
      <w:lvlJc w:val="left"/>
      <w:pPr>
        <w:ind w:left="7899" w:hanging="360"/>
      </w:pPr>
      <w:rPr>
        <w:rFonts w:hint="default"/>
        <w:lang w:val="ru-RU" w:eastAsia="en-US" w:bidi="ar-SA"/>
      </w:rPr>
    </w:lvl>
  </w:abstractNum>
  <w:abstractNum w:abstractNumId="8">
    <w:nsid w:val="341707AB"/>
    <w:multiLevelType w:val="hybridMultilevel"/>
    <w:tmpl w:val="998C122E"/>
    <w:lvl w:ilvl="0" w:tplc="B5645782">
      <w:numFmt w:val="bullet"/>
      <w:lvlText w:val=""/>
      <w:lvlJc w:val="left"/>
      <w:pPr>
        <w:ind w:left="827" w:hanging="34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89A869F8">
      <w:numFmt w:val="bullet"/>
      <w:lvlText w:val="•"/>
      <w:lvlJc w:val="left"/>
      <w:pPr>
        <w:ind w:left="1541" w:hanging="348"/>
      </w:pPr>
      <w:rPr>
        <w:rFonts w:hint="default"/>
        <w:lang w:val="ru-RU" w:eastAsia="en-US" w:bidi="ar-SA"/>
      </w:rPr>
    </w:lvl>
    <w:lvl w:ilvl="2" w:tplc="C3FC4C60">
      <w:numFmt w:val="bullet"/>
      <w:lvlText w:val="•"/>
      <w:lvlJc w:val="left"/>
      <w:pPr>
        <w:ind w:left="2263" w:hanging="348"/>
      </w:pPr>
      <w:rPr>
        <w:rFonts w:hint="default"/>
        <w:lang w:val="ru-RU" w:eastAsia="en-US" w:bidi="ar-SA"/>
      </w:rPr>
    </w:lvl>
    <w:lvl w:ilvl="3" w:tplc="5BBA86BC">
      <w:numFmt w:val="bullet"/>
      <w:lvlText w:val="•"/>
      <w:lvlJc w:val="left"/>
      <w:pPr>
        <w:ind w:left="2985" w:hanging="348"/>
      </w:pPr>
      <w:rPr>
        <w:rFonts w:hint="default"/>
        <w:lang w:val="ru-RU" w:eastAsia="en-US" w:bidi="ar-SA"/>
      </w:rPr>
    </w:lvl>
    <w:lvl w:ilvl="4" w:tplc="47A4BF04">
      <w:numFmt w:val="bullet"/>
      <w:lvlText w:val="•"/>
      <w:lvlJc w:val="left"/>
      <w:pPr>
        <w:ind w:left="3706" w:hanging="348"/>
      </w:pPr>
      <w:rPr>
        <w:rFonts w:hint="default"/>
        <w:lang w:val="ru-RU" w:eastAsia="en-US" w:bidi="ar-SA"/>
      </w:rPr>
    </w:lvl>
    <w:lvl w:ilvl="5" w:tplc="8A962620">
      <w:numFmt w:val="bullet"/>
      <w:lvlText w:val="•"/>
      <w:lvlJc w:val="left"/>
      <w:pPr>
        <w:ind w:left="4428" w:hanging="348"/>
      </w:pPr>
      <w:rPr>
        <w:rFonts w:hint="default"/>
        <w:lang w:val="ru-RU" w:eastAsia="en-US" w:bidi="ar-SA"/>
      </w:rPr>
    </w:lvl>
    <w:lvl w:ilvl="6" w:tplc="1A06D90A">
      <w:numFmt w:val="bullet"/>
      <w:lvlText w:val="•"/>
      <w:lvlJc w:val="left"/>
      <w:pPr>
        <w:ind w:left="5150" w:hanging="348"/>
      </w:pPr>
      <w:rPr>
        <w:rFonts w:hint="default"/>
        <w:lang w:val="ru-RU" w:eastAsia="en-US" w:bidi="ar-SA"/>
      </w:rPr>
    </w:lvl>
    <w:lvl w:ilvl="7" w:tplc="E7FC5EB2">
      <w:numFmt w:val="bullet"/>
      <w:lvlText w:val="•"/>
      <w:lvlJc w:val="left"/>
      <w:pPr>
        <w:ind w:left="5871" w:hanging="348"/>
      </w:pPr>
      <w:rPr>
        <w:rFonts w:hint="default"/>
        <w:lang w:val="ru-RU" w:eastAsia="en-US" w:bidi="ar-SA"/>
      </w:rPr>
    </w:lvl>
    <w:lvl w:ilvl="8" w:tplc="39ACEC32">
      <w:numFmt w:val="bullet"/>
      <w:lvlText w:val="•"/>
      <w:lvlJc w:val="left"/>
      <w:pPr>
        <w:ind w:left="6593" w:hanging="348"/>
      </w:pPr>
      <w:rPr>
        <w:rFonts w:hint="default"/>
        <w:lang w:val="ru-RU" w:eastAsia="en-US" w:bidi="ar-SA"/>
      </w:rPr>
    </w:lvl>
  </w:abstractNum>
  <w:abstractNum w:abstractNumId="9">
    <w:nsid w:val="34D768C9"/>
    <w:multiLevelType w:val="hybridMultilevel"/>
    <w:tmpl w:val="7BBEC012"/>
    <w:lvl w:ilvl="0" w:tplc="13D4F714">
      <w:numFmt w:val="bullet"/>
      <w:lvlText w:val=""/>
      <w:lvlJc w:val="left"/>
      <w:pPr>
        <w:ind w:left="827" w:hanging="34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6254A632">
      <w:numFmt w:val="bullet"/>
      <w:lvlText w:val="•"/>
      <w:lvlJc w:val="left"/>
      <w:pPr>
        <w:ind w:left="1541" w:hanging="348"/>
      </w:pPr>
      <w:rPr>
        <w:rFonts w:hint="default"/>
        <w:lang w:val="ru-RU" w:eastAsia="en-US" w:bidi="ar-SA"/>
      </w:rPr>
    </w:lvl>
    <w:lvl w:ilvl="2" w:tplc="42A624B4">
      <w:numFmt w:val="bullet"/>
      <w:lvlText w:val="•"/>
      <w:lvlJc w:val="left"/>
      <w:pPr>
        <w:ind w:left="2263" w:hanging="348"/>
      </w:pPr>
      <w:rPr>
        <w:rFonts w:hint="default"/>
        <w:lang w:val="ru-RU" w:eastAsia="en-US" w:bidi="ar-SA"/>
      </w:rPr>
    </w:lvl>
    <w:lvl w:ilvl="3" w:tplc="982A31F8">
      <w:numFmt w:val="bullet"/>
      <w:lvlText w:val="•"/>
      <w:lvlJc w:val="left"/>
      <w:pPr>
        <w:ind w:left="2985" w:hanging="348"/>
      </w:pPr>
      <w:rPr>
        <w:rFonts w:hint="default"/>
        <w:lang w:val="ru-RU" w:eastAsia="en-US" w:bidi="ar-SA"/>
      </w:rPr>
    </w:lvl>
    <w:lvl w:ilvl="4" w:tplc="8848D382">
      <w:numFmt w:val="bullet"/>
      <w:lvlText w:val="•"/>
      <w:lvlJc w:val="left"/>
      <w:pPr>
        <w:ind w:left="3706" w:hanging="348"/>
      </w:pPr>
      <w:rPr>
        <w:rFonts w:hint="default"/>
        <w:lang w:val="ru-RU" w:eastAsia="en-US" w:bidi="ar-SA"/>
      </w:rPr>
    </w:lvl>
    <w:lvl w:ilvl="5" w:tplc="B40E2CD4">
      <w:numFmt w:val="bullet"/>
      <w:lvlText w:val="•"/>
      <w:lvlJc w:val="left"/>
      <w:pPr>
        <w:ind w:left="4428" w:hanging="348"/>
      </w:pPr>
      <w:rPr>
        <w:rFonts w:hint="default"/>
        <w:lang w:val="ru-RU" w:eastAsia="en-US" w:bidi="ar-SA"/>
      </w:rPr>
    </w:lvl>
    <w:lvl w:ilvl="6" w:tplc="4AC4D5F8">
      <w:numFmt w:val="bullet"/>
      <w:lvlText w:val="•"/>
      <w:lvlJc w:val="left"/>
      <w:pPr>
        <w:ind w:left="5150" w:hanging="348"/>
      </w:pPr>
      <w:rPr>
        <w:rFonts w:hint="default"/>
        <w:lang w:val="ru-RU" w:eastAsia="en-US" w:bidi="ar-SA"/>
      </w:rPr>
    </w:lvl>
    <w:lvl w:ilvl="7" w:tplc="179C2DE4">
      <w:numFmt w:val="bullet"/>
      <w:lvlText w:val="•"/>
      <w:lvlJc w:val="left"/>
      <w:pPr>
        <w:ind w:left="5871" w:hanging="348"/>
      </w:pPr>
      <w:rPr>
        <w:rFonts w:hint="default"/>
        <w:lang w:val="ru-RU" w:eastAsia="en-US" w:bidi="ar-SA"/>
      </w:rPr>
    </w:lvl>
    <w:lvl w:ilvl="8" w:tplc="EBEEAF1C">
      <w:numFmt w:val="bullet"/>
      <w:lvlText w:val="•"/>
      <w:lvlJc w:val="left"/>
      <w:pPr>
        <w:ind w:left="6593" w:hanging="348"/>
      </w:pPr>
      <w:rPr>
        <w:rFonts w:hint="default"/>
        <w:lang w:val="ru-RU" w:eastAsia="en-US" w:bidi="ar-SA"/>
      </w:rPr>
    </w:lvl>
  </w:abstractNum>
  <w:abstractNum w:abstractNumId="10">
    <w:nsid w:val="49A63607"/>
    <w:multiLevelType w:val="hybridMultilevel"/>
    <w:tmpl w:val="ED604028"/>
    <w:lvl w:ilvl="0" w:tplc="B63EF4C8">
      <w:numFmt w:val="bullet"/>
      <w:lvlText w:val=""/>
      <w:lvlJc w:val="left"/>
      <w:pPr>
        <w:ind w:left="827" w:hanging="34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33E2B06C">
      <w:numFmt w:val="bullet"/>
      <w:lvlText w:val="•"/>
      <w:lvlJc w:val="left"/>
      <w:pPr>
        <w:ind w:left="1541" w:hanging="348"/>
      </w:pPr>
      <w:rPr>
        <w:rFonts w:hint="default"/>
        <w:lang w:val="ru-RU" w:eastAsia="en-US" w:bidi="ar-SA"/>
      </w:rPr>
    </w:lvl>
    <w:lvl w:ilvl="2" w:tplc="93A0F014">
      <w:numFmt w:val="bullet"/>
      <w:lvlText w:val="•"/>
      <w:lvlJc w:val="left"/>
      <w:pPr>
        <w:ind w:left="2263" w:hanging="348"/>
      </w:pPr>
      <w:rPr>
        <w:rFonts w:hint="default"/>
        <w:lang w:val="ru-RU" w:eastAsia="en-US" w:bidi="ar-SA"/>
      </w:rPr>
    </w:lvl>
    <w:lvl w:ilvl="3" w:tplc="E24891C8">
      <w:numFmt w:val="bullet"/>
      <w:lvlText w:val="•"/>
      <w:lvlJc w:val="left"/>
      <w:pPr>
        <w:ind w:left="2985" w:hanging="348"/>
      </w:pPr>
      <w:rPr>
        <w:rFonts w:hint="default"/>
        <w:lang w:val="ru-RU" w:eastAsia="en-US" w:bidi="ar-SA"/>
      </w:rPr>
    </w:lvl>
    <w:lvl w:ilvl="4" w:tplc="30F46C00">
      <w:numFmt w:val="bullet"/>
      <w:lvlText w:val="•"/>
      <w:lvlJc w:val="left"/>
      <w:pPr>
        <w:ind w:left="3706" w:hanging="348"/>
      </w:pPr>
      <w:rPr>
        <w:rFonts w:hint="default"/>
        <w:lang w:val="ru-RU" w:eastAsia="en-US" w:bidi="ar-SA"/>
      </w:rPr>
    </w:lvl>
    <w:lvl w:ilvl="5" w:tplc="B9E4E3A0">
      <w:numFmt w:val="bullet"/>
      <w:lvlText w:val="•"/>
      <w:lvlJc w:val="left"/>
      <w:pPr>
        <w:ind w:left="4428" w:hanging="348"/>
      </w:pPr>
      <w:rPr>
        <w:rFonts w:hint="default"/>
        <w:lang w:val="ru-RU" w:eastAsia="en-US" w:bidi="ar-SA"/>
      </w:rPr>
    </w:lvl>
    <w:lvl w:ilvl="6" w:tplc="EFA4297C">
      <w:numFmt w:val="bullet"/>
      <w:lvlText w:val="•"/>
      <w:lvlJc w:val="left"/>
      <w:pPr>
        <w:ind w:left="5150" w:hanging="348"/>
      </w:pPr>
      <w:rPr>
        <w:rFonts w:hint="default"/>
        <w:lang w:val="ru-RU" w:eastAsia="en-US" w:bidi="ar-SA"/>
      </w:rPr>
    </w:lvl>
    <w:lvl w:ilvl="7" w:tplc="BF1C247E">
      <w:numFmt w:val="bullet"/>
      <w:lvlText w:val="•"/>
      <w:lvlJc w:val="left"/>
      <w:pPr>
        <w:ind w:left="5871" w:hanging="348"/>
      </w:pPr>
      <w:rPr>
        <w:rFonts w:hint="default"/>
        <w:lang w:val="ru-RU" w:eastAsia="en-US" w:bidi="ar-SA"/>
      </w:rPr>
    </w:lvl>
    <w:lvl w:ilvl="8" w:tplc="44CA6DB0">
      <w:numFmt w:val="bullet"/>
      <w:lvlText w:val="•"/>
      <w:lvlJc w:val="left"/>
      <w:pPr>
        <w:ind w:left="6593" w:hanging="348"/>
      </w:pPr>
      <w:rPr>
        <w:rFonts w:hint="default"/>
        <w:lang w:val="ru-RU" w:eastAsia="en-US" w:bidi="ar-SA"/>
      </w:rPr>
    </w:lvl>
  </w:abstractNum>
  <w:abstractNum w:abstractNumId="11">
    <w:nsid w:val="4EC6444B"/>
    <w:multiLevelType w:val="hybridMultilevel"/>
    <w:tmpl w:val="4ED015BC"/>
    <w:lvl w:ilvl="0" w:tplc="4D5C579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3988A0D6">
      <w:numFmt w:val="bullet"/>
      <w:lvlText w:val="•"/>
      <w:lvlJc w:val="left"/>
      <w:pPr>
        <w:ind w:left="1683" w:hanging="360"/>
      </w:pPr>
      <w:rPr>
        <w:rFonts w:hint="default"/>
        <w:lang w:val="ru-RU" w:eastAsia="en-US" w:bidi="ar-SA"/>
      </w:rPr>
    </w:lvl>
    <w:lvl w:ilvl="2" w:tplc="C22A7CD2">
      <w:numFmt w:val="bullet"/>
      <w:lvlText w:val="•"/>
      <w:lvlJc w:val="left"/>
      <w:pPr>
        <w:ind w:left="2546" w:hanging="360"/>
      </w:pPr>
      <w:rPr>
        <w:rFonts w:hint="default"/>
        <w:lang w:val="ru-RU" w:eastAsia="en-US" w:bidi="ar-SA"/>
      </w:rPr>
    </w:lvl>
    <w:lvl w:ilvl="3" w:tplc="E7EE34AA">
      <w:numFmt w:val="bullet"/>
      <w:lvlText w:val="•"/>
      <w:lvlJc w:val="left"/>
      <w:pPr>
        <w:ind w:left="3409" w:hanging="360"/>
      </w:pPr>
      <w:rPr>
        <w:rFonts w:hint="default"/>
        <w:lang w:val="ru-RU" w:eastAsia="en-US" w:bidi="ar-SA"/>
      </w:rPr>
    </w:lvl>
    <w:lvl w:ilvl="4" w:tplc="AAA054E2">
      <w:numFmt w:val="bullet"/>
      <w:lvlText w:val="•"/>
      <w:lvlJc w:val="left"/>
      <w:pPr>
        <w:ind w:left="4273" w:hanging="360"/>
      </w:pPr>
      <w:rPr>
        <w:rFonts w:hint="default"/>
        <w:lang w:val="ru-RU" w:eastAsia="en-US" w:bidi="ar-SA"/>
      </w:rPr>
    </w:lvl>
    <w:lvl w:ilvl="5" w:tplc="B28656BC">
      <w:numFmt w:val="bullet"/>
      <w:lvlText w:val="•"/>
      <w:lvlJc w:val="left"/>
      <w:pPr>
        <w:ind w:left="5136" w:hanging="360"/>
      </w:pPr>
      <w:rPr>
        <w:rFonts w:hint="default"/>
        <w:lang w:val="ru-RU" w:eastAsia="en-US" w:bidi="ar-SA"/>
      </w:rPr>
    </w:lvl>
    <w:lvl w:ilvl="6" w:tplc="DC509ABA">
      <w:numFmt w:val="bullet"/>
      <w:lvlText w:val="•"/>
      <w:lvlJc w:val="left"/>
      <w:pPr>
        <w:ind w:left="5999" w:hanging="360"/>
      </w:pPr>
      <w:rPr>
        <w:rFonts w:hint="default"/>
        <w:lang w:val="ru-RU" w:eastAsia="en-US" w:bidi="ar-SA"/>
      </w:rPr>
    </w:lvl>
    <w:lvl w:ilvl="7" w:tplc="61D22E06">
      <w:numFmt w:val="bullet"/>
      <w:lvlText w:val="•"/>
      <w:lvlJc w:val="left"/>
      <w:pPr>
        <w:ind w:left="6863" w:hanging="360"/>
      </w:pPr>
      <w:rPr>
        <w:rFonts w:hint="default"/>
        <w:lang w:val="ru-RU" w:eastAsia="en-US" w:bidi="ar-SA"/>
      </w:rPr>
    </w:lvl>
    <w:lvl w:ilvl="8" w:tplc="ED6E2072">
      <w:numFmt w:val="bullet"/>
      <w:lvlText w:val="•"/>
      <w:lvlJc w:val="left"/>
      <w:pPr>
        <w:ind w:left="7726" w:hanging="360"/>
      </w:pPr>
      <w:rPr>
        <w:rFonts w:hint="default"/>
        <w:lang w:val="ru-RU" w:eastAsia="en-US" w:bidi="ar-SA"/>
      </w:rPr>
    </w:lvl>
  </w:abstractNum>
  <w:abstractNum w:abstractNumId="12">
    <w:nsid w:val="57DA0DFA"/>
    <w:multiLevelType w:val="hybridMultilevel"/>
    <w:tmpl w:val="DDE4F60E"/>
    <w:lvl w:ilvl="0" w:tplc="39DABACA">
      <w:start w:val="1"/>
      <w:numFmt w:val="decimal"/>
      <w:lvlText w:val="%1."/>
      <w:lvlJc w:val="left"/>
      <w:pPr>
        <w:ind w:left="1312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D1C4186">
      <w:start w:val="1"/>
      <w:numFmt w:val="decimal"/>
      <w:lvlText w:val="%2."/>
      <w:lvlJc w:val="left"/>
      <w:pPr>
        <w:ind w:left="4316" w:hanging="70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3CEC7B9C">
      <w:numFmt w:val="bullet"/>
      <w:lvlText w:val="•"/>
      <w:lvlJc w:val="left"/>
      <w:pPr>
        <w:ind w:left="4971" w:hanging="708"/>
      </w:pPr>
      <w:rPr>
        <w:rFonts w:hint="default"/>
        <w:lang w:val="ru-RU" w:eastAsia="en-US" w:bidi="ar-SA"/>
      </w:rPr>
    </w:lvl>
    <w:lvl w:ilvl="3" w:tplc="8FE25666">
      <w:numFmt w:val="bullet"/>
      <w:lvlText w:val="•"/>
      <w:lvlJc w:val="left"/>
      <w:pPr>
        <w:ind w:left="5623" w:hanging="708"/>
      </w:pPr>
      <w:rPr>
        <w:rFonts w:hint="default"/>
        <w:lang w:val="ru-RU" w:eastAsia="en-US" w:bidi="ar-SA"/>
      </w:rPr>
    </w:lvl>
    <w:lvl w:ilvl="4" w:tplc="F024555E">
      <w:numFmt w:val="bullet"/>
      <w:lvlText w:val="•"/>
      <w:lvlJc w:val="left"/>
      <w:pPr>
        <w:ind w:left="6275" w:hanging="708"/>
      </w:pPr>
      <w:rPr>
        <w:rFonts w:hint="default"/>
        <w:lang w:val="ru-RU" w:eastAsia="en-US" w:bidi="ar-SA"/>
      </w:rPr>
    </w:lvl>
    <w:lvl w:ilvl="5" w:tplc="7C8ED090">
      <w:numFmt w:val="bullet"/>
      <w:lvlText w:val="•"/>
      <w:lvlJc w:val="left"/>
      <w:pPr>
        <w:ind w:left="6927" w:hanging="708"/>
      </w:pPr>
      <w:rPr>
        <w:rFonts w:hint="default"/>
        <w:lang w:val="ru-RU" w:eastAsia="en-US" w:bidi="ar-SA"/>
      </w:rPr>
    </w:lvl>
    <w:lvl w:ilvl="6" w:tplc="C8E0E456">
      <w:numFmt w:val="bullet"/>
      <w:lvlText w:val="•"/>
      <w:lvlJc w:val="left"/>
      <w:pPr>
        <w:ind w:left="7579" w:hanging="708"/>
      </w:pPr>
      <w:rPr>
        <w:rFonts w:hint="default"/>
        <w:lang w:val="ru-RU" w:eastAsia="en-US" w:bidi="ar-SA"/>
      </w:rPr>
    </w:lvl>
    <w:lvl w:ilvl="7" w:tplc="7E0ADF10">
      <w:numFmt w:val="bullet"/>
      <w:lvlText w:val="•"/>
      <w:lvlJc w:val="left"/>
      <w:pPr>
        <w:ind w:left="8230" w:hanging="708"/>
      </w:pPr>
      <w:rPr>
        <w:rFonts w:hint="default"/>
        <w:lang w:val="ru-RU" w:eastAsia="en-US" w:bidi="ar-SA"/>
      </w:rPr>
    </w:lvl>
    <w:lvl w:ilvl="8" w:tplc="22D2228E">
      <w:numFmt w:val="bullet"/>
      <w:lvlText w:val="•"/>
      <w:lvlJc w:val="left"/>
      <w:pPr>
        <w:ind w:left="8882" w:hanging="708"/>
      </w:pPr>
      <w:rPr>
        <w:rFonts w:hint="default"/>
        <w:lang w:val="ru-RU" w:eastAsia="en-US" w:bidi="ar-SA"/>
      </w:rPr>
    </w:lvl>
  </w:abstractNum>
  <w:abstractNum w:abstractNumId="13">
    <w:nsid w:val="6F9B516F"/>
    <w:multiLevelType w:val="hybridMultilevel"/>
    <w:tmpl w:val="9B64DFA8"/>
    <w:lvl w:ilvl="0" w:tplc="C95C533E">
      <w:numFmt w:val="bullet"/>
      <w:lvlText w:val=""/>
      <w:lvlJc w:val="left"/>
      <w:pPr>
        <w:ind w:left="827" w:hanging="348"/>
      </w:pPr>
      <w:rPr>
        <w:rFonts w:hint="default"/>
        <w:w w:val="100"/>
        <w:lang w:val="ru-RU" w:eastAsia="en-US" w:bidi="ar-SA"/>
      </w:rPr>
    </w:lvl>
    <w:lvl w:ilvl="1" w:tplc="F27ACC28">
      <w:numFmt w:val="bullet"/>
      <w:lvlText w:val="•"/>
      <w:lvlJc w:val="left"/>
      <w:pPr>
        <w:ind w:left="1541" w:hanging="348"/>
      </w:pPr>
      <w:rPr>
        <w:rFonts w:hint="default"/>
        <w:lang w:val="ru-RU" w:eastAsia="en-US" w:bidi="ar-SA"/>
      </w:rPr>
    </w:lvl>
    <w:lvl w:ilvl="2" w:tplc="D5945032">
      <w:numFmt w:val="bullet"/>
      <w:lvlText w:val="•"/>
      <w:lvlJc w:val="left"/>
      <w:pPr>
        <w:ind w:left="2263" w:hanging="348"/>
      </w:pPr>
      <w:rPr>
        <w:rFonts w:hint="default"/>
        <w:lang w:val="ru-RU" w:eastAsia="en-US" w:bidi="ar-SA"/>
      </w:rPr>
    </w:lvl>
    <w:lvl w:ilvl="3" w:tplc="0E648EFE">
      <w:numFmt w:val="bullet"/>
      <w:lvlText w:val="•"/>
      <w:lvlJc w:val="left"/>
      <w:pPr>
        <w:ind w:left="2985" w:hanging="348"/>
      </w:pPr>
      <w:rPr>
        <w:rFonts w:hint="default"/>
        <w:lang w:val="ru-RU" w:eastAsia="en-US" w:bidi="ar-SA"/>
      </w:rPr>
    </w:lvl>
    <w:lvl w:ilvl="4" w:tplc="3EB868B6">
      <w:numFmt w:val="bullet"/>
      <w:lvlText w:val="•"/>
      <w:lvlJc w:val="left"/>
      <w:pPr>
        <w:ind w:left="3706" w:hanging="348"/>
      </w:pPr>
      <w:rPr>
        <w:rFonts w:hint="default"/>
        <w:lang w:val="ru-RU" w:eastAsia="en-US" w:bidi="ar-SA"/>
      </w:rPr>
    </w:lvl>
    <w:lvl w:ilvl="5" w:tplc="670E2368">
      <w:numFmt w:val="bullet"/>
      <w:lvlText w:val="•"/>
      <w:lvlJc w:val="left"/>
      <w:pPr>
        <w:ind w:left="4428" w:hanging="348"/>
      </w:pPr>
      <w:rPr>
        <w:rFonts w:hint="default"/>
        <w:lang w:val="ru-RU" w:eastAsia="en-US" w:bidi="ar-SA"/>
      </w:rPr>
    </w:lvl>
    <w:lvl w:ilvl="6" w:tplc="D21AEBDA">
      <w:numFmt w:val="bullet"/>
      <w:lvlText w:val="•"/>
      <w:lvlJc w:val="left"/>
      <w:pPr>
        <w:ind w:left="5150" w:hanging="348"/>
      </w:pPr>
      <w:rPr>
        <w:rFonts w:hint="default"/>
        <w:lang w:val="ru-RU" w:eastAsia="en-US" w:bidi="ar-SA"/>
      </w:rPr>
    </w:lvl>
    <w:lvl w:ilvl="7" w:tplc="C67889DE">
      <w:numFmt w:val="bullet"/>
      <w:lvlText w:val="•"/>
      <w:lvlJc w:val="left"/>
      <w:pPr>
        <w:ind w:left="5871" w:hanging="348"/>
      </w:pPr>
      <w:rPr>
        <w:rFonts w:hint="default"/>
        <w:lang w:val="ru-RU" w:eastAsia="en-US" w:bidi="ar-SA"/>
      </w:rPr>
    </w:lvl>
    <w:lvl w:ilvl="8" w:tplc="B16021D8">
      <w:numFmt w:val="bullet"/>
      <w:lvlText w:val="•"/>
      <w:lvlJc w:val="left"/>
      <w:pPr>
        <w:ind w:left="6593" w:hanging="348"/>
      </w:pPr>
      <w:rPr>
        <w:rFonts w:hint="default"/>
        <w:lang w:val="ru-RU" w:eastAsia="en-US" w:bidi="ar-SA"/>
      </w:rPr>
    </w:lvl>
  </w:abstractNum>
  <w:abstractNum w:abstractNumId="14">
    <w:nsid w:val="6FB95976"/>
    <w:multiLevelType w:val="hybridMultilevel"/>
    <w:tmpl w:val="8B26AA92"/>
    <w:lvl w:ilvl="0" w:tplc="57082F00">
      <w:numFmt w:val="bullet"/>
      <w:lvlText w:val=""/>
      <w:lvlJc w:val="left"/>
      <w:pPr>
        <w:ind w:left="827" w:hanging="34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7F5A04FE">
      <w:numFmt w:val="bullet"/>
      <w:lvlText w:val="•"/>
      <w:lvlJc w:val="left"/>
      <w:pPr>
        <w:ind w:left="1541" w:hanging="348"/>
      </w:pPr>
      <w:rPr>
        <w:rFonts w:hint="default"/>
        <w:lang w:val="ru-RU" w:eastAsia="en-US" w:bidi="ar-SA"/>
      </w:rPr>
    </w:lvl>
    <w:lvl w:ilvl="2" w:tplc="F31C3384">
      <w:numFmt w:val="bullet"/>
      <w:lvlText w:val="•"/>
      <w:lvlJc w:val="left"/>
      <w:pPr>
        <w:ind w:left="2263" w:hanging="348"/>
      </w:pPr>
      <w:rPr>
        <w:rFonts w:hint="default"/>
        <w:lang w:val="ru-RU" w:eastAsia="en-US" w:bidi="ar-SA"/>
      </w:rPr>
    </w:lvl>
    <w:lvl w:ilvl="3" w:tplc="BB845AC4">
      <w:numFmt w:val="bullet"/>
      <w:lvlText w:val="•"/>
      <w:lvlJc w:val="left"/>
      <w:pPr>
        <w:ind w:left="2985" w:hanging="348"/>
      </w:pPr>
      <w:rPr>
        <w:rFonts w:hint="default"/>
        <w:lang w:val="ru-RU" w:eastAsia="en-US" w:bidi="ar-SA"/>
      </w:rPr>
    </w:lvl>
    <w:lvl w:ilvl="4" w:tplc="7F6AA120">
      <w:numFmt w:val="bullet"/>
      <w:lvlText w:val="•"/>
      <w:lvlJc w:val="left"/>
      <w:pPr>
        <w:ind w:left="3706" w:hanging="348"/>
      </w:pPr>
      <w:rPr>
        <w:rFonts w:hint="default"/>
        <w:lang w:val="ru-RU" w:eastAsia="en-US" w:bidi="ar-SA"/>
      </w:rPr>
    </w:lvl>
    <w:lvl w:ilvl="5" w:tplc="F0521768">
      <w:numFmt w:val="bullet"/>
      <w:lvlText w:val="•"/>
      <w:lvlJc w:val="left"/>
      <w:pPr>
        <w:ind w:left="4428" w:hanging="348"/>
      </w:pPr>
      <w:rPr>
        <w:rFonts w:hint="default"/>
        <w:lang w:val="ru-RU" w:eastAsia="en-US" w:bidi="ar-SA"/>
      </w:rPr>
    </w:lvl>
    <w:lvl w:ilvl="6" w:tplc="3ED82EA0">
      <w:numFmt w:val="bullet"/>
      <w:lvlText w:val="•"/>
      <w:lvlJc w:val="left"/>
      <w:pPr>
        <w:ind w:left="5150" w:hanging="348"/>
      </w:pPr>
      <w:rPr>
        <w:rFonts w:hint="default"/>
        <w:lang w:val="ru-RU" w:eastAsia="en-US" w:bidi="ar-SA"/>
      </w:rPr>
    </w:lvl>
    <w:lvl w:ilvl="7" w:tplc="358ED77C">
      <w:numFmt w:val="bullet"/>
      <w:lvlText w:val="•"/>
      <w:lvlJc w:val="left"/>
      <w:pPr>
        <w:ind w:left="5871" w:hanging="348"/>
      </w:pPr>
      <w:rPr>
        <w:rFonts w:hint="default"/>
        <w:lang w:val="ru-RU" w:eastAsia="en-US" w:bidi="ar-SA"/>
      </w:rPr>
    </w:lvl>
    <w:lvl w:ilvl="8" w:tplc="5CF20CDC">
      <w:numFmt w:val="bullet"/>
      <w:lvlText w:val="•"/>
      <w:lvlJc w:val="left"/>
      <w:pPr>
        <w:ind w:left="6593" w:hanging="348"/>
      </w:pPr>
      <w:rPr>
        <w:rFonts w:hint="default"/>
        <w:lang w:val="ru-RU" w:eastAsia="en-US" w:bidi="ar-SA"/>
      </w:rPr>
    </w:lvl>
  </w:abstractNum>
  <w:abstractNum w:abstractNumId="15">
    <w:nsid w:val="707174AC"/>
    <w:multiLevelType w:val="hybridMultilevel"/>
    <w:tmpl w:val="51AC95CE"/>
    <w:lvl w:ilvl="0" w:tplc="733642D2">
      <w:numFmt w:val="bullet"/>
      <w:lvlText w:val=""/>
      <w:lvlJc w:val="left"/>
      <w:pPr>
        <w:ind w:left="827" w:hanging="34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DF94DBB2">
      <w:numFmt w:val="bullet"/>
      <w:lvlText w:val="•"/>
      <w:lvlJc w:val="left"/>
      <w:pPr>
        <w:ind w:left="1541" w:hanging="348"/>
      </w:pPr>
      <w:rPr>
        <w:rFonts w:hint="default"/>
        <w:lang w:val="ru-RU" w:eastAsia="en-US" w:bidi="ar-SA"/>
      </w:rPr>
    </w:lvl>
    <w:lvl w:ilvl="2" w:tplc="DF5ECB08">
      <w:numFmt w:val="bullet"/>
      <w:lvlText w:val="•"/>
      <w:lvlJc w:val="left"/>
      <w:pPr>
        <w:ind w:left="2263" w:hanging="348"/>
      </w:pPr>
      <w:rPr>
        <w:rFonts w:hint="default"/>
        <w:lang w:val="ru-RU" w:eastAsia="en-US" w:bidi="ar-SA"/>
      </w:rPr>
    </w:lvl>
    <w:lvl w:ilvl="3" w:tplc="8ED4C178">
      <w:numFmt w:val="bullet"/>
      <w:lvlText w:val="•"/>
      <w:lvlJc w:val="left"/>
      <w:pPr>
        <w:ind w:left="2985" w:hanging="348"/>
      </w:pPr>
      <w:rPr>
        <w:rFonts w:hint="default"/>
        <w:lang w:val="ru-RU" w:eastAsia="en-US" w:bidi="ar-SA"/>
      </w:rPr>
    </w:lvl>
    <w:lvl w:ilvl="4" w:tplc="AACE4888">
      <w:numFmt w:val="bullet"/>
      <w:lvlText w:val="•"/>
      <w:lvlJc w:val="left"/>
      <w:pPr>
        <w:ind w:left="3706" w:hanging="348"/>
      </w:pPr>
      <w:rPr>
        <w:rFonts w:hint="default"/>
        <w:lang w:val="ru-RU" w:eastAsia="en-US" w:bidi="ar-SA"/>
      </w:rPr>
    </w:lvl>
    <w:lvl w:ilvl="5" w:tplc="FE9E7D98">
      <w:numFmt w:val="bullet"/>
      <w:lvlText w:val="•"/>
      <w:lvlJc w:val="left"/>
      <w:pPr>
        <w:ind w:left="4428" w:hanging="348"/>
      </w:pPr>
      <w:rPr>
        <w:rFonts w:hint="default"/>
        <w:lang w:val="ru-RU" w:eastAsia="en-US" w:bidi="ar-SA"/>
      </w:rPr>
    </w:lvl>
    <w:lvl w:ilvl="6" w:tplc="BD121202">
      <w:numFmt w:val="bullet"/>
      <w:lvlText w:val="•"/>
      <w:lvlJc w:val="left"/>
      <w:pPr>
        <w:ind w:left="5150" w:hanging="348"/>
      </w:pPr>
      <w:rPr>
        <w:rFonts w:hint="default"/>
        <w:lang w:val="ru-RU" w:eastAsia="en-US" w:bidi="ar-SA"/>
      </w:rPr>
    </w:lvl>
    <w:lvl w:ilvl="7" w:tplc="4824EF40">
      <w:numFmt w:val="bullet"/>
      <w:lvlText w:val="•"/>
      <w:lvlJc w:val="left"/>
      <w:pPr>
        <w:ind w:left="5871" w:hanging="348"/>
      </w:pPr>
      <w:rPr>
        <w:rFonts w:hint="default"/>
        <w:lang w:val="ru-RU" w:eastAsia="en-US" w:bidi="ar-SA"/>
      </w:rPr>
    </w:lvl>
    <w:lvl w:ilvl="8" w:tplc="F5E2731C">
      <w:numFmt w:val="bullet"/>
      <w:lvlText w:val="•"/>
      <w:lvlJc w:val="left"/>
      <w:pPr>
        <w:ind w:left="6593" w:hanging="348"/>
      </w:pPr>
      <w:rPr>
        <w:rFonts w:hint="default"/>
        <w:lang w:val="ru-RU" w:eastAsia="en-US" w:bidi="ar-SA"/>
      </w:rPr>
    </w:lvl>
  </w:abstractNum>
  <w:abstractNum w:abstractNumId="16">
    <w:nsid w:val="7DB27B2C"/>
    <w:multiLevelType w:val="hybridMultilevel"/>
    <w:tmpl w:val="497216CA"/>
    <w:lvl w:ilvl="0" w:tplc="B9F0C8B4">
      <w:numFmt w:val="bullet"/>
      <w:lvlText w:val=""/>
      <w:lvlJc w:val="left"/>
      <w:pPr>
        <w:ind w:left="827" w:hanging="34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221ACAD6">
      <w:numFmt w:val="bullet"/>
      <w:lvlText w:val="•"/>
      <w:lvlJc w:val="left"/>
      <w:pPr>
        <w:ind w:left="1541" w:hanging="348"/>
      </w:pPr>
      <w:rPr>
        <w:rFonts w:hint="default"/>
        <w:lang w:val="ru-RU" w:eastAsia="en-US" w:bidi="ar-SA"/>
      </w:rPr>
    </w:lvl>
    <w:lvl w:ilvl="2" w:tplc="0EA411E4">
      <w:numFmt w:val="bullet"/>
      <w:lvlText w:val="•"/>
      <w:lvlJc w:val="left"/>
      <w:pPr>
        <w:ind w:left="2263" w:hanging="348"/>
      </w:pPr>
      <w:rPr>
        <w:rFonts w:hint="default"/>
        <w:lang w:val="ru-RU" w:eastAsia="en-US" w:bidi="ar-SA"/>
      </w:rPr>
    </w:lvl>
    <w:lvl w:ilvl="3" w:tplc="A63A75F2">
      <w:numFmt w:val="bullet"/>
      <w:lvlText w:val="•"/>
      <w:lvlJc w:val="left"/>
      <w:pPr>
        <w:ind w:left="2985" w:hanging="348"/>
      </w:pPr>
      <w:rPr>
        <w:rFonts w:hint="default"/>
        <w:lang w:val="ru-RU" w:eastAsia="en-US" w:bidi="ar-SA"/>
      </w:rPr>
    </w:lvl>
    <w:lvl w:ilvl="4" w:tplc="2F96F986">
      <w:numFmt w:val="bullet"/>
      <w:lvlText w:val="•"/>
      <w:lvlJc w:val="left"/>
      <w:pPr>
        <w:ind w:left="3706" w:hanging="348"/>
      </w:pPr>
      <w:rPr>
        <w:rFonts w:hint="default"/>
        <w:lang w:val="ru-RU" w:eastAsia="en-US" w:bidi="ar-SA"/>
      </w:rPr>
    </w:lvl>
    <w:lvl w:ilvl="5" w:tplc="23AC05AE">
      <w:numFmt w:val="bullet"/>
      <w:lvlText w:val="•"/>
      <w:lvlJc w:val="left"/>
      <w:pPr>
        <w:ind w:left="4428" w:hanging="348"/>
      </w:pPr>
      <w:rPr>
        <w:rFonts w:hint="default"/>
        <w:lang w:val="ru-RU" w:eastAsia="en-US" w:bidi="ar-SA"/>
      </w:rPr>
    </w:lvl>
    <w:lvl w:ilvl="6" w:tplc="1F4C15A0">
      <w:numFmt w:val="bullet"/>
      <w:lvlText w:val="•"/>
      <w:lvlJc w:val="left"/>
      <w:pPr>
        <w:ind w:left="5150" w:hanging="348"/>
      </w:pPr>
      <w:rPr>
        <w:rFonts w:hint="default"/>
        <w:lang w:val="ru-RU" w:eastAsia="en-US" w:bidi="ar-SA"/>
      </w:rPr>
    </w:lvl>
    <w:lvl w:ilvl="7" w:tplc="0C7E8690">
      <w:numFmt w:val="bullet"/>
      <w:lvlText w:val="•"/>
      <w:lvlJc w:val="left"/>
      <w:pPr>
        <w:ind w:left="5871" w:hanging="348"/>
      </w:pPr>
      <w:rPr>
        <w:rFonts w:hint="default"/>
        <w:lang w:val="ru-RU" w:eastAsia="en-US" w:bidi="ar-SA"/>
      </w:rPr>
    </w:lvl>
    <w:lvl w:ilvl="8" w:tplc="B52AA55A">
      <w:numFmt w:val="bullet"/>
      <w:lvlText w:val="•"/>
      <w:lvlJc w:val="left"/>
      <w:pPr>
        <w:ind w:left="6593" w:hanging="348"/>
      </w:pPr>
      <w:rPr>
        <w:rFonts w:hint="default"/>
        <w:lang w:val="ru-RU" w:eastAsia="en-US" w:bidi="ar-SA"/>
      </w:rPr>
    </w:lvl>
  </w:abstractNum>
  <w:abstractNum w:abstractNumId="17">
    <w:nsid w:val="7F077CD6"/>
    <w:multiLevelType w:val="hybridMultilevel"/>
    <w:tmpl w:val="D5CEB7AC"/>
    <w:lvl w:ilvl="0" w:tplc="B638FFC0">
      <w:numFmt w:val="bullet"/>
      <w:lvlText w:val=""/>
      <w:lvlJc w:val="left"/>
      <w:pPr>
        <w:ind w:left="887" w:hanging="28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0E6C93CA">
      <w:numFmt w:val="bullet"/>
      <w:lvlText w:val="•"/>
      <w:lvlJc w:val="left"/>
      <w:pPr>
        <w:ind w:left="1595" w:hanging="288"/>
      </w:pPr>
      <w:rPr>
        <w:rFonts w:hint="default"/>
        <w:lang w:val="ru-RU" w:eastAsia="en-US" w:bidi="ar-SA"/>
      </w:rPr>
    </w:lvl>
    <w:lvl w:ilvl="2" w:tplc="125A49E4">
      <w:numFmt w:val="bullet"/>
      <w:lvlText w:val="•"/>
      <w:lvlJc w:val="left"/>
      <w:pPr>
        <w:ind w:left="2311" w:hanging="288"/>
      </w:pPr>
      <w:rPr>
        <w:rFonts w:hint="default"/>
        <w:lang w:val="ru-RU" w:eastAsia="en-US" w:bidi="ar-SA"/>
      </w:rPr>
    </w:lvl>
    <w:lvl w:ilvl="3" w:tplc="2100477E">
      <w:numFmt w:val="bullet"/>
      <w:lvlText w:val="•"/>
      <w:lvlJc w:val="left"/>
      <w:pPr>
        <w:ind w:left="3027" w:hanging="288"/>
      </w:pPr>
      <w:rPr>
        <w:rFonts w:hint="default"/>
        <w:lang w:val="ru-RU" w:eastAsia="en-US" w:bidi="ar-SA"/>
      </w:rPr>
    </w:lvl>
    <w:lvl w:ilvl="4" w:tplc="44F4CBF4">
      <w:numFmt w:val="bullet"/>
      <w:lvlText w:val="•"/>
      <w:lvlJc w:val="left"/>
      <w:pPr>
        <w:ind w:left="3742" w:hanging="288"/>
      </w:pPr>
      <w:rPr>
        <w:rFonts w:hint="default"/>
        <w:lang w:val="ru-RU" w:eastAsia="en-US" w:bidi="ar-SA"/>
      </w:rPr>
    </w:lvl>
    <w:lvl w:ilvl="5" w:tplc="0D34C138">
      <w:numFmt w:val="bullet"/>
      <w:lvlText w:val="•"/>
      <w:lvlJc w:val="left"/>
      <w:pPr>
        <w:ind w:left="4458" w:hanging="288"/>
      </w:pPr>
      <w:rPr>
        <w:rFonts w:hint="default"/>
        <w:lang w:val="ru-RU" w:eastAsia="en-US" w:bidi="ar-SA"/>
      </w:rPr>
    </w:lvl>
    <w:lvl w:ilvl="6" w:tplc="1A98AF82">
      <w:numFmt w:val="bullet"/>
      <w:lvlText w:val="•"/>
      <w:lvlJc w:val="left"/>
      <w:pPr>
        <w:ind w:left="5174" w:hanging="288"/>
      </w:pPr>
      <w:rPr>
        <w:rFonts w:hint="default"/>
        <w:lang w:val="ru-RU" w:eastAsia="en-US" w:bidi="ar-SA"/>
      </w:rPr>
    </w:lvl>
    <w:lvl w:ilvl="7" w:tplc="9F6804C0">
      <w:numFmt w:val="bullet"/>
      <w:lvlText w:val="•"/>
      <w:lvlJc w:val="left"/>
      <w:pPr>
        <w:ind w:left="5889" w:hanging="288"/>
      </w:pPr>
      <w:rPr>
        <w:rFonts w:hint="default"/>
        <w:lang w:val="ru-RU" w:eastAsia="en-US" w:bidi="ar-SA"/>
      </w:rPr>
    </w:lvl>
    <w:lvl w:ilvl="8" w:tplc="A43E554A">
      <w:numFmt w:val="bullet"/>
      <w:lvlText w:val="•"/>
      <w:lvlJc w:val="left"/>
      <w:pPr>
        <w:ind w:left="6605" w:hanging="288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7"/>
  </w:num>
  <w:num w:numId="3">
    <w:abstractNumId w:val="8"/>
  </w:num>
  <w:num w:numId="4">
    <w:abstractNumId w:val="16"/>
  </w:num>
  <w:num w:numId="5">
    <w:abstractNumId w:val="15"/>
  </w:num>
  <w:num w:numId="6">
    <w:abstractNumId w:val="10"/>
  </w:num>
  <w:num w:numId="7">
    <w:abstractNumId w:val="9"/>
  </w:num>
  <w:num w:numId="8">
    <w:abstractNumId w:val="4"/>
  </w:num>
  <w:num w:numId="9">
    <w:abstractNumId w:val="13"/>
  </w:num>
  <w:num w:numId="10">
    <w:abstractNumId w:val="14"/>
  </w:num>
  <w:num w:numId="11">
    <w:abstractNumId w:val="11"/>
  </w:num>
  <w:num w:numId="12">
    <w:abstractNumId w:val="6"/>
  </w:num>
  <w:num w:numId="13">
    <w:abstractNumId w:val="7"/>
  </w:num>
  <w:num w:numId="14">
    <w:abstractNumId w:val="3"/>
  </w:num>
  <w:num w:numId="15">
    <w:abstractNumId w:val="1"/>
  </w:num>
  <w:num w:numId="16">
    <w:abstractNumId w:val="0"/>
  </w:num>
  <w:num w:numId="17">
    <w:abstractNumId w:val="12"/>
  </w:num>
  <w:num w:numId="1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AA4A94"/>
    <w:rsid w:val="000D3BE0"/>
    <w:rsid w:val="00275C86"/>
    <w:rsid w:val="00590B06"/>
    <w:rsid w:val="005A7EAD"/>
    <w:rsid w:val="005E6898"/>
    <w:rsid w:val="00737532"/>
    <w:rsid w:val="00994DA6"/>
    <w:rsid w:val="009B082C"/>
    <w:rsid w:val="00AA4A94"/>
    <w:rsid w:val="00BF6637"/>
    <w:rsid w:val="00C4275B"/>
    <w:rsid w:val="00C8609E"/>
    <w:rsid w:val="00CF1082"/>
    <w:rsid w:val="00D84C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F6637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BF6637"/>
    <w:pPr>
      <w:ind w:left="318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F663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rsid w:val="00BF6637"/>
    <w:pPr>
      <w:spacing w:before="160"/>
      <w:ind w:left="599" w:hanging="282"/>
    </w:pPr>
    <w:rPr>
      <w:b/>
      <w:bCs/>
      <w:sz w:val="28"/>
      <w:szCs w:val="28"/>
    </w:rPr>
  </w:style>
  <w:style w:type="paragraph" w:styleId="2">
    <w:name w:val="toc 2"/>
    <w:basedOn w:val="a"/>
    <w:uiPriority w:val="1"/>
    <w:qFormat/>
    <w:rsid w:val="00BF6637"/>
    <w:pPr>
      <w:ind w:left="2555" w:right="231" w:hanging="2238"/>
    </w:pPr>
    <w:rPr>
      <w:sz w:val="28"/>
      <w:szCs w:val="28"/>
    </w:rPr>
  </w:style>
  <w:style w:type="paragraph" w:styleId="3">
    <w:name w:val="toc 3"/>
    <w:basedOn w:val="a"/>
    <w:uiPriority w:val="1"/>
    <w:qFormat/>
    <w:rsid w:val="00BF6637"/>
    <w:pPr>
      <w:spacing w:line="322" w:lineRule="exact"/>
      <w:ind w:left="318"/>
    </w:pPr>
    <w:rPr>
      <w:b/>
      <w:bCs/>
      <w:i/>
    </w:rPr>
  </w:style>
  <w:style w:type="paragraph" w:styleId="4">
    <w:name w:val="toc 4"/>
    <w:basedOn w:val="a"/>
    <w:uiPriority w:val="1"/>
    <w:qFormat/>
    <w:rsid w:val="00BF6637"/>
    <w:pPr>
      <w:spacing w:before="2" w:line="322" w:lineRule="exact"/>
      <w:ind w:left="2699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BF6637"/>
    <w:rPr>
      <w:sz w:val="28"/>
      <w:szCs w:val="28"/>
    </w:rPr>
  </w:style>
  <w:style w:type="paragraph" w:styleId="a4">
    <w:name w:val="Title"/>
    <w:basedOn w:val="a"/>
    <w:uiPriority w:val="1"/>
    <w:qFormat/>
    <w:rsid w:val="00BF6637"/>
    <w:pPr>
      <w:spacing w:before="69"/>
      <w:ind w:left="86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BF6637"/>
    <w:pPr>
      <w:ind w:left="318"/>
    </w:pPr>
  </w:style>
  <w:style w:type="paragraph" w:customStyle="1" w:styleId="TableParagraph">
    <w:name w:val="Table Paragraph"/>
    <w:basedOn w:val="a"/>
    <w:uiPriority w:val="1"/>
    <w:qFormat/>
    <w:rsid w:val="00BF6637"/>
  </w:style>
  <w:style w:type="paragraph" w:styleId="a6">
    <w:name w:val="Balloon Text"/>
    <w:basedOn w:val="a"/>
    <w:link w:val="a7"/>
    <w:uiPriority w:val="99"/>
    <w:semiHidden/>
    <w:unhideWhenUsed/>
    <w:rsid w:val="009B082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082C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unhideWhenUsed/>
    <w:rsid w:val="0073753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37532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73753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37532"/>
    <w:rPr>
      <w:rFonts w:ascii="Times New Roman" w:eastAsia="Times New Roman" w:hAnsi="Times New Roman" w:cs="Times New Roman"/>
      <w:lang w:val="ru-RU"/>
    </w:rPr>
  </w:style>
  <w:style w:type="paragraph" w:customStyle="1" w:styleId="c2">
    <w:name w:val="c2"/>
    <w:basedOn w:val="a"/>
    <w:rsid w:val="00CF108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33">
    <w:name w:val="c33"/>
    <w:basedOn w:val="a0"/>
    <w:rsid w:val="00CF1082"/>
  </w:style>
  <w:style w:type="paragraph" w:customStyle="1" w:styleId="c22">
    <w:name w:val="c22"/>
    <w:basedOn w:val="a"/>
    <w:rsid w:val="00CF108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3">
    <w:name w:val="c3"/>
    <w:basedOn w:val="a0"/>
    <w:rsid w:val="00CF1082"/>
  </w:style>
  <w:style w:type="character" w:customStyle="1" w:styleId="c53">
    <w:name w:val="c53"/>
    <w:basedOn w:val="a0"/>
    <w:rsid w:val="00CF1082"/>
  </w:style>
  <w:style w:type="character" w:customStyle="1" w:styleId="c35">
    <w:name w:val="c35"/>
    <w:basedOn w:val="a0"/>
    <w:rsid w:val="00CF1082"/>
  </w:style>
  <w:style w:type="character" w:customStyle="1" w:styleId="c49">
    <w:name w:val="c49"/>
    <w:basedOn w:val="a0"/>
    <w:rsid w:val="00CF10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18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60"/>
      <w:ind w:left="599" w:hanging="282"/>
    </w:pPr>
    <w:rPr>
      <w:b/>
      <w:bCs/>
      <w:sz w:val="28"/>
      <w:szCs w:val="28"/>
    </w:rPr>
  </w:style>
  <w:style w:type="paragraph" w:styleId="2">
    <w:name w:val="toc 2"/>
    <w:basedOn w:val="a"/>
    <w:uiPriority w:val="1"/>
    <w:qFormat/>
    <w:pPr>
      <w:ind w:left="2555" w:right="231" w:hanging="2238"/>
    </w:pPr>
    <w:rPr>
      <w:sz w:val="28"/>
      <w:szCs w:val="28"/>
    </w:rPr>
  </w:style>
  <w:style w:type="paragraph" w:styleId="3">
    <w:name w:val="toc 3"/>
    <w:basedOn w:val="a"/>
    <w:uiPriority w:val="1"/>
    <w:qFormat/>
    <w:pPr>
      <w:spacing w:line="322" w:lineRule="exact"/>
      <w:ind w:left="318"/>
    </w:pPr>
    <w:rPr>
      <w:b/>
      <w:bCs/>
      <w:i/>
    </w:rPr>
  </w:style>
  <w:style w:type="paragraph" w:styleId="4">
    <w:name w:val="toc 4"/>
    <w:basedOn w:val="a"/>
    <w:uiPriority w:val="1"/>
    <w:qFormat/>
    <w:pPr>
      <w:spacing w:before="2" w:line="322" w:lineRule="exact"/>
      <w:ind w:left="2699"/>
    </w:pPr>
    <w:rPr>
      <w:sz w:val="28"/>
      <w:szCs w:val="28"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69"/>
      <w:ind w:left="86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318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9B082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082C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unhideWhenUsed/>
    <w:rsid w:val="0073753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37532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73753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37532"/>
    <w:rPr>
      <w:rFonts w:ascii="Times New Roman" w:eastAsia="Times New Roman" w:hAnsi="Times New Roman" w:cs="Times New Roman"/>
      <w:lang w:val="ru-RU"/>
    </w:rPr>
  </w:style>
  <w:style w:type="paragraph" w:customStyle="1" w:styleId="c2">
    <w:name w:val="c2"/>
    <w:basedOn w:val="a"/>
    <w:rsid w:val="00CF108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33">
    <w:name w:val="c33"/>
    <w:basedOn w:val="a0"/>
    <w:rsid w:val="00CF1082"/>
  </w:style>
  <w:style w:type="paragraph" w:customStyle="1" w:styleId="c22">
    <w:name w:val="c22"/>
    <w:basedOn w:val="a"/>
    <w:rsid w:val="00CF108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3">
    <w:name w:val="c3"/>
    <w:basedOn w:val="a0"/>
    <w:rsid w:val="00CF1082"/>
  </w:style>
  <w:style w:type="character" w:customStyle="1" w:styleId="c53">
    <w:name w:val="c53"/>
    <w:basedOn w:val="a0"/>
    <w:rsid w:val="00CF1082"/>
  </w:style>
  <w:style w:type="character" w:customStyle="1" w:styleId="c35">
    <w:name w:val="c35"/>
    <w:basedOn w:val="a0"/>
    <w:rsid w:val="00CF1082"/>
  </w:style>
  <w:style w:type="character" w:customStyle="1" w:styleId="c49">
    <w:name w:val="c49"/>
    <w:basedOn w:val="a0"/>
    <w:rsid w:val="00CF10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2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17</Pages>
  <Words>3367</Words>
  <Characters>19192</Characters>
  <Application>Microsoft Office Word</Application>
  <DocSecurity>0</DocSecurity>
  <Lines>159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наставничества</vt:lpstr>
    </vt:vector>
  </TitlesOfParts>
  <Company/>
  <LinksUpToDate>false</LinksUpToDate>
  <CharactersWithSpaces>22514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наставничества</dc:title>
  <dc:creator>учитель</dc:creator>
  <cp:lastModifiedBy>tntit56</cp:lastModifiedBy>
  <cp:revision>3</cp:revision>
  <dcterms:created xsi:type="dcterms:W3CDTF">2020-11-17T15:56:00Z</dcterms:created>
  <dcterms:modified xsi:type="dcterms:W3CDTF">2022-11-09T12:30:00Z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2015-01-19T00:00:00Z</vt:filetime>
  </property>
  <property fmtid="{D5CDD505-2E9C-101B-9397-08002B2CF9AE}" pid="3" name="Creator">
    <vt:lpwstr>Acrobat PDFMaker 10.0 для Word</vt:lpwstr>
  </property>
  <property fmtid="{D5CDD505-2E9C-101B-9397-08002B2CF9AE}" pid="4" name="LastSaved">
    <vt:filetime>2020-11-17T00:00:00Z</vt:filetime>
  </property>
</Properties>
</file>