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01D" w:rsidRPr="005B61F1" w:rsidRDefault="00D7001D" w:rsidP="005B61F1">
      <w:pPr>
        <w:pStyle w:val="a7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Комплексный план</w:t>
      </w:r>
      <w:r w:rsidRPr="005B61F1">
        <w:rPr>
          <w:b/>
          <w:color w:val="000000"/>
          <w:sz w:val="27"/>
          <w:szCs w:val="27"/>
        </w:rPr>
        <w:t xml:space="preserve"> противодействия идеологии терроризма в Российской Федерации на 2019-2023 годы, утвержденного Президентом</w:t>
      </w:r>
      <w:r w:rsidR="00AF4ABE">
        <w:rPr>
          <w:b/>
          <w:color w:val="000000"/>
          <w:sz w:val="27"/>
          <w:szCs w:val="27"/>
        </w:rPr>
        <w:t xml:space="preserve"> Российской Федерации 28.12.2018</w:t>
      </w:r>
      <w:r w:rsidRPr="005B61F1">
        <w:rPr>
          <w:b/>
          <w:color w:val="000000"/>
          <w:sz w:val="27"/>
          <w:szCs w:val="27"/>
        </w:rPr>
        <w:t xml:space="preserve"> №Пр-2665, </w:t>
      </w:r>
      <w:proofErr w:type="gramStart"/>
      <w:r w:rsidRPr="005B61F1">
        <w:rPr>
          <w:b/>
          <w:color w:val="000000"/>
          <w:sz w:val="27"/>
          <w:szCs w:val="27"/>
        </w:rPr>
        <w:t>проводимых</w:t>
      </w:r>
      <w:proofErr w:type="gramEnd"/>
      <w:r w:rsidRPr="005B61F1">
        <w:rPr>
          <w:b/>
          <w:color w:val="000000"/>
          <w:sz w:val="27"/>
          <w:szCs w:val="27"/>
        </w:rPr>
        <w:t xml:space="preserve"> в образовательных учреждения Тверской области</w:t>
      </w:r>
    </w:p>
    <w:p w:rsidR="00D7001D" w:rsidRPr="005B61F1" w:rsidRDefault="00D7001D" w:rsidP="005B61F1">
      <w:pPr>
        <w:pStyle w:val="a7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МОУ «</w:t>
      </w:r>
      <w:proofErr w:type="spellStart"/>
      <w:r>
        <w:rPr>
          <w:b/>
          <w:color w:val="000000"/>
          <w:sz w:val="27"/>
          <w:szCs w:val="27"/>
        </w:rPr>
        <w:t>Беляницкая</w:t>
      </w:r>
      <w:proofErr w:type="spellEnd"/>
      <w:r>
        <w:rPr>
          <w:b/>
          <w:color w:val="000000"/>
          <w:sz w:val="27"/>
          <w:szCs w:val="27"/>
        </w:rPr>
        <w:t xml:space="preserve"> СОШ»</w:t>
      </w:r>
    </w:p>
    <w:p w:rsidR="00D7001D" w:rsidRPr="005B61F1" w:rsidRDefault="00D7001D" w:rsidP="005B61F1">
      <w:pPr>
        <w:pStyle w:val="a7"/>
        <w:spacing w:before="0" w:beforeAutospacing="0" w:after="0" w:afterAutospacing="0"/>
        <w:jc w:val="center"/>
        <w:rPr>
          <w:b/>
          <w:color w:val="000000"/>
          <w:sz w:val="27"/>
          <w:szCs w:val="27"/>
          <w:vertAlign w:val="superscript"/>
        </w:rPr>
      </w:pPr>
      <w:r w:rsidRPr="005B61F1">
        <w:rPr>
          <w:b/>
          <w:color w:val="000000"/>
          <w:sz w:val="27"/>
          <w:szCs w:val="27"/>
          <w:vertAlign w:val="superscript"/>
        </w:rPr>
        <w:t>(наименование учреждения)</w:t>
      </w:r>
    </w:p>
    <w:p w:rsidR="00D7001D" w:rsidRPr="005B61F1" w:rsidRDefault="00D7001D" w:rsidP="005B61F1">
      <w:pPr>
        <w:pStyle w:val="a7"/>
        <w:spacing w:before="0" w:beforeAutospacing="0" w:after="0" w:afterAutospacing="0"/>
        <w:jc w:val="center"/>
        <w:rPr>
          <w:b/>
          <w:color w:val="000000"/>
          <w:sz w:val="27"/>
          <w:szCs w:val="27"/>
          <w:vertAlign w:val="superscript"/>
        </w:rPr>
      </w:pPr>
    </w:p>
    <w:p w:rsidR="00D7001D" w:rsidRPr="005B61F1" w:rsidRDefault="00D7001D" w:rsidP="005B61F1">
      <w:pPr>
        <w:pStyle w:val="a7"/>
        <w:spacing w:before="0" w:beforeAutospacing="0" w:after="0" w:afterAutospacing="0"/>
        <w:jc w:val="center"/>
        <w:rPr>
          <w:b/>
          <w:color w:val="000000"/>
          <w:sz w:val="27"/>
          <w:szCs w:val="27"/>
          <w:vertAlign w:val="superscrip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865"/>
        <w:gridCol w:w="4515"/>
        <w:gridCol w:w="4820"/>
        <w:gridCol w:w="1134"/>
        <w:gridCol w:w="1984"/>
        <w:gridCol w:w="1494"/>
      </w:tblGrid>
      <w:tr w:rsidR="00D7001D" w:rsidRPr="00696508" w:rsidTr="00696508">
        <w:trPr>
          <w:trHeight w:val="676"/>
        </w:trPr>
        <w:tc>
          <w:tcPr>
            <w:tcW w:w="540" w:type="dxa"/>
          </w:tcPr>
          <w:p w:rsidR="00D7001D" w:rsidRPr="00696508" w:rsidRDefault="00D7001D" w:rsidP="00696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6508">
              <w:rPr>
                <w:rFonts w:ascii="Times New Roman" w:hAnsi="Times New Roman"/>
                <w:color w:val="000000"/>
              </w:rPr>
              <w:t xml:space="preserve">№ </w:t>
            </w:r>
            <w:proofErr w:type="gramStart"/>
            <w:r w:rsidRPr="00696508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696508">
              <w:rPr>
                <w:rFonts w:ascii="Times New Roman" w:hAnsi="Times New Roman"/>
                <w:color w:val="000000"/>
              </w:rPr>
              <w:t>/п</w:t>
            </w:r>
          </w:p>
        </w:tc>
        <w:tc>
          <w:tcPr>
            <w:tcW w:w="865" w:type="dxa"/>
          </w:tcPr>
          <w:p w:rsidR="00D7001D" w:rsidRPr="00696508" w:rsidRDefault="00D7001D" w:rsidP="00696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6508">
              <w:rPr>
                <w:rFonts w:ascii="Times New Roman" w:hAnsi="Times New Roman"/>
                <w:color w:val="000000"/>
              </w:rPr>
              <w:t>№ по Плану</w:t>
            </w:r>
          </w:p>
        </w:tc>
        <w:tc>
          <w:tcPr>
            <w:tcW w:w="4515" w:type="dxa"/>
          </w:tcPr>
          <w:p w:rsidR="00D7001D" w:rsidRPr="00696508" w:rsidRDefault="00D7001D" w:rsidP="00696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6508">
              <w:rPr>
                <w:rFonts w:ascii="Times New Roman" w:hAnsi="Times New Roman"/>
                <w:color w:val="000000"/>
              </w:rPr>
              <w:t>Наименование пункта Плана</w:t>
            </w:r>
          </w:p>
        </w:tc>
        <w:tc>
          <w:tcPr>
            <w:tcW w:w="4820" w:type="dxa"/>
          </w:tcPr>
          <w:p w:rsidR="00D7001D" w:rsidRPr="00696508" w:rsidRDefault="00D7001D" w:rsidP="00696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6508">
              <w:rPr>
                <w:rFonts w:ascii="Times New Roman" w:hAnsi="Times New Roman"/>
                <w:color w:val="000000"/>
              </w:rPr>
              <w:t>Мероприятие по исполнению</w:t>
            </w:r>
          </w:p>
        </w:tc>
        <w:tc>
          <w:tcPr>
            <w:tcW w:w="1134" w:type="dxa"/>
          </w:tcPr>
          <w:p w:rsidR="00D7001D" w:rsidRPr="00696508" w:rsidRDefault="00D7001D" w:rsidP="00696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6508">
              <w:rPr>
                <w:rFonts w:ascii="Times New Roman" w:hAnsi="Times New Roman"/>
                <w:color w:val="000000"/>
              </w:rPr>
              <w:t>Срок реализа</w:t>
            </w:r>
            <w:r w:rsidRPr="00696508">
              <w:rPr>
                <w:rFonts w:ascii="Times New Roman" w:hAnsi="Times New Roman"/>
                <w:color w:val="000000"/>
              </w:rPr>
              <w:softHyphen/>
              <w:t>ции</w:t>
            </w:r>
          </w:p>
        </w:tc>
        <w:tc>
          <w:tcPr>
            <w:tcW w:w="1984" w:type="dxa"/>
          </w:tcPr>
          <w:p w:rsidR="00D7001D" w:rsidRPr="00696508" w:rsidRDefault="00D7001D" w:rsidP="00696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6508">
              <w:rPr>
                <w:rFonts w:ascii="Times New Roman" w:hAnsi="Times New Roman"/>
                <w:color w:val="000000"/>
              </w:rPr>
              <w:t>Ответственные исполнители</w:t>
            </w:r>
          </w:p>
        </w:tc>
        <w:tc>
          <w:tcPr>
            <w:tcW w:w="1494" w:type="dxa"/>
          </w:tcPr>
          <w:p w:rsidR="00D7001D" w:rsidRPr="00696508" w:rsidRDefault="00D7001D" w:rsidP="00696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6508">
              <w:rPr>
                <w:rFonts w:ascii="Times New Roman" w:hAnsi="Times New Roman"/>
                <w:color w:val="000000"/>
              </w:rPr>
              <w:t>Срок предоставле</w:t>
            </w:r>
            <w:r w:rsidRPr="00696508">
              <w:rPr>
                <w:rFonts w:ascii="Times New Roman" w:hAnsi="Times New Roman"/>
                <w:color w:val="000000"/>
              </w:rPr>
              <w:softHyphen/>
              <w:t>ния отчета</w:t>
            </w:r>
          </w:p>
        </w:tc>
      </w:tr>
      <w:tr w:rsidR="00D7001D" w:rsidRPr="00696508" w:rsidTr="00696508">
        <w:tc>
          <w:tcPr>
            <w:tcW w:w="540" w:type="dxa"/>
            <w:vMerge w:val="restart"/>
          </w:tcPr>
          <w:p w:rsidR="00D7001D" w:rsidRPr="00696508" w:rsidRDefault="00D7001D" w:rsidP="0069650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5" w:type="dxa"/>
            <w:vMerge w:val="restart"/>
          </w:tcPr>
          <w:p w:rsidR="00D7001D" w:rsidRPr="00696508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96508">
              <w:rPr>
                <w:rFonts w:ascii="Times New Roman" w:hAnsi="Times New Roman"/>
                <w:color w:val="000000"/>
              </w:rPr>
              <w:t>Пункт 1.6</w:t>
            </w:r>
          </w:p>
        </w:tc>
        <w:tc>
          <w:tcPr>
            <w:tcW w:w="4515" w:type="dxa"/>
            <w:vMerge w:val="restart"/>
          </w:tcPr>
          <w:p w:rsidR="00D7001D" w:rsidRPr="00696508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96508">
              <w:rPr>
                <w:rFonts w:ascii="Times New Roman" w:hAnsi="Times New Roman"/>
                <w:color w:val="000000"/>
              </w:rPr>
              <w:t>Проведение с лицами, прибывающими в Тверскую область из стран с повышенной террористической активностью для обучения, на базе образовательных организаций мероприятий (в том числе при участии представителей религиозных и  общественных организаций, психологов) в форме индивидуальных или групповых бесед по доведению норм законодательства, устанавливающих ответственность за участие и содействие террористической деятельности, разжигание социальной, расовой, национальной и религиозной розни, создание и участие в</w:t>
            </w:r>
            <w:proofErr w:type="gramEnd"/>
            <w:r w:rsidRPr="00696508">
              <w:rPr>
                <w:rFonts w:ascii="Times New Roman" w:hAnsi="Times New Roman"/>
                <w:color w:val="000000"/>
              </w:rPr>
              <w:t xml:space="preserve"> деятельности общественных объединений, цели и действия которых направлены на насильственное изменение основ конституционного строя России</w:t>
            </w:r>
          </w:p>
        </w:tc>
        <w:tc>
          <w:tcPr>
            <w:tcW w:w="4820" w:type="dxa"/>
            <w:tcBorders>
              <w:bottom w:val="nil"/>
            </w:tcBorders>
          </w:tcPr>
          <w:p w:rsidR="00D7001D" w:rsidRPr="00696508" w:rsidRDefault="00D7001D" w:rsidP="00696508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часы </w:t>
            </w:r>
            <w:r w:rsidRPr="00866B0E">
              <w:rPr>
                <w:rFonts w:ascii="Times New Roman" w:hAnsi="Times New Roman"/>
                <w:sz w:val="24"/>
                <w:szCs w:val="24"/>
              </w:rPr>
              <w:t>«Конституция РФ о межэтнических отношениях»</w:t>
            </w:r>
          </w:p>
        </w:tc>
        <w:tc>
          <w:tcPr>
            <w:tcW w:w="1134" w:type="dxa"/>
            <w:tcBorders>
              <w:bottom w:val="nil"/>
            </w:tcBorders>
          </w:tcPr>
          <w:p w:rsidR="00D7001D" w:rsidRPr="00696508" w:rsidRDefault="00D7001D" w:rsidP="00696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Декабрь месяц</w:t>
            </w:r>
          </w:p>
        </w:tc>
        <w:tc>
          <w:tcPr>
            <w:tcW w:w="1984" w:type="dxa"/>
            <w:tcBorders>
              <w:bottom w:val="nil"/>
            </w:tcBorders>
          </w:tcPr>
          <w:p w:rsidR="00D7001D" w:rsidRPr="00696508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Классные руководители</w:t>
            </w:r>
          </w:p>
        </w:tc>
        <w:tc>
          <w:tcPr>
            <w:tcW w:w="1494" w:type="dxa"/>
            <w:tcBorders>
              <w:bottom w:val="nil"/>
            </w:tcBorders>
          </w:tcPr>
          <w:p w:rsidR="00D7001D" w:rsidRPr="00696508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7001D" w:rsidRPr="00696508" w:rsidTr="00696508">
        <w:tc>
          <w:tcPr>
            <w:tcW w:w="540" w:type="dxa"/>
            <w:vMerge/>
          </w:tcPr>
          <w:p w:rsidR="00D7001D" w:rsidRPr="00696508" w:rsidRDefault="00D7001D" w:rsidP="00696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5" w:type="dxa"/>
            <w:vMerge/>
          </w:tcPr>
          <w:p w:rsidR="00D7001D" w:rsidRPr="00696508" w:rsidRDefault="00D7001D" w:rsidP="00696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15" w:type="dxa"/>
            <w:vMerge/>
          </w:tcPr>
          <w:p w:rsidR="00D7001D" w:rsidRPr="00696508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D7001D" w:rsidRPr="00FB675C" w:rsidRDefault="00D7001D" w:rsidP="00696508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FB675C">
              <w:rPr>
                <w:rFonts w:ascii="Times New Roman" w:hAnsi="Times New Roman"/>
                <w:color w:val="000000"/>
                <w:sz w:val="24"/>
                <w:szCs w:val="20"/>
              </w:rPr>
              <w:t>Презентация «Конституция РФ – основной закон страны»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7001D" w:rsidRPr="00696508" w:rsidRDefault="00E313EC" w:rsidP="00696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12.12.22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7001D" w:rsidRPr="00696508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Зам. прокурора района, учитель </w:t>
            </w:r>
            <w:r w:rsidR="00E313EC">
              <w:rPr>
                <w:rFonts w:ascii="Times New Roman" w:hAnsi="Times New Roman"/>
                <w:color w:val="000000"/>
              </w:rPr>
              <w:t>обществознания</w:t>
            </w:r>
          </w:p>
        </w:tc>
        <w:tc>
          <w:tcPr>
            <w:tcW w:w="1494" w:type="dxa"/>
            <w:tcBorders>
              <w:top w:val="nil"/>
              <w:bottom w:val="nil"/>
            </w:tcBorders>
          </w:tcPr>
          <w:p w:rsidR="00D7001D" w:rsidRPr="00696508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7001D" w:rsidRPr="00696508" w:rsidTr="00696508">
        <w:tc>
          <w:tcPr>
            <w:tcW w:w="540" w:type="dxa"/>
            <w:vMerge/>
          </w:tcPr>
          <w:p w:rsidR="00D7001D" w:rsidRPr="00696508" w:rsidRDefault="00D7001D" w:rsidP="00696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5" w:type="dxa"/>
            <w:vMerge/>
          </w:tcPr>
          <w:p w:rsidR="00D7001D" w:rsidRPr="00696508" w:rsidRDefault="00D7001D" w:rsidP="00696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15" w:type="dxa"/>
            <w:vMerge/>
          </w:tcPr>
          <w:p w:rsidR="00D7001D" w:rsidRPr="00696508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:rsidR="00D7001D" w:rsidRPr="00696508" w:rsidRDefault="00D7001D" w:rsidP="00696508">
            <w:pPr>
              <w:pStyle w:val="a6"/>
              <w:tabs>
                <w:tab w:val="left" w:pos="459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7001D" w:rsidRPr="00696508" w:rsidRDefault="00D7001D" w:rsidP="00696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D7001D" w:rsidRPr="00696508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94" w:type="dxa"/>
            <w:tcBorders>
              <w:top w:val="nil"/>
            </w:tcBorders>
          </w:tcPr>
          <w:p w:rsidR="00D7001D" w:rsidRPr="00696508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7001D" w:rsidRPr="00696508" w:rsidTr="00696508">
        <w:tc>
          <w:tcPr>
            <w:tcW w:w="540" w:type="dxa"/>
            <w:vMerge w:val="restart"/>
          </w:tcPr>
          <w:p w:rsidR="00D7001D" w:rsidRPr="00696508" w:rsidRDefault="00D7001D" w:rsidP="0069650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5" w:type="dxa"/>
            <w:vMerge w:val="restart"/>
          </w:tcPr>
          <w:p w:rsidR="00D7001D" w:rsidRPr="00696508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96508">
              <w:rPr>
                <w:rFonts w:ascii="Times New Roman" w:hAnsi="Times New Roman"/>
                <w:color w:val="000000"/>
              </w:rPr>
              <w:t>Пункт 1.8</w:t>
            </w:r>
          </w:p>
        </w:tc>
        <w:tc>
          <w:tcPr>
            <w:tcW w:w="4515" w:type="dxa"/>
            <w:vMerge w:val="restart"/>
          </w:tcPr>
          <w:p w:rsidR="00D7001D" w:rsidRPr="00696508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696508">
              <w:rPr>
                <w:rFonts w:ascii="Times New Roman" w:hAnsi="Times New Roman"/>
                <w:color w:val="000000"/>
              </w:rPr>
              <w:t xml:space="preserve">Проведение с молодежью, в том числе с лицами, состоящими на профилактическом учете и (или) находящимися под административным надзором в органах внутренних дел Российской Федерации в связи с причастностью к совершению правонарушений в сфере общественной безопасности, профилактических мероприятий в форме индивидуальных (групповых) бесед по формированию </w:t>
            </w:r>
            <w:r w:rsidRPr="00696508">
              <w:rPr>
                <w:rFonts w:ascii="Times New Roman" w:hAnsi="Times New Roman"/>
                <w:color w:val="000000"/>
              </w:rPr>
              <w:lastRenderedPageBreak/>
              <w:t>стойкого неприятия идеологии терроризма и привитию традиционных российских духовно- нравственных ценностей с привлечением к указанной работе</w:t>
            </w:r>
            <w:proofErr w:type="gramEnd"/>
            <w:r w:rsidRPr="00696508">
              <w:rPr>
                <w:rFonts w:ascii="Times New Roman" w:hAnsi="Times New Roman"/>
                <w:color w:val="000000"/>
              </w:rPr>
              <w:t xml:space="preserve"> представителей религиозных, общественных и спортивных организаций, психологов</w:t>
            </w:r>
          </w:p>
        </w:tc>
        <w:tc>
          <w:tcPr>
            <w:tcW w:w="4820" w:type="dxa"/>
            <w:tcBorders>
              <w:bottom w:val="nil"/>
            </w:tcBorders>
          </w:tcPr>
          <w:p w:rsidR="00D7001D" w:rsidRPr="00696508" w:rsidRDefault="00D7001D" w:rsidP="00696508">
            <w:pPr>
              <w:pStyle w:val="a6"/>
              <w:tabs>
                <w:tab w:val="left" w:pos="459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</w:t>
            </w:r>
            <w:r w:rsidRPr="00A103DB">
              <w:rPr>
                <w:rFonts w:ascii="Times New Roman" w:hAnsi="Times New Roman"/>
                <w:sz w:val="24"/>
                <w:szCs w:val="24"/>
              </w:rPr>
              <w:t xml:space="preserve">ндивидуальные встречи с родителями детей «группы риска» и   с детьми, стоящими на всех видах учета.                                 </w:t>
            </w:r>
          </w:p>
        </w:tc>
        <w:tc>
          <w:tcPr>
            <w:tcW w:w="1134" w:type="dxa"/>
            <w:tcBorders>
              <w:bottom w:val="nil"/>
            </w:tcBorders>
          </w:tcPr>
          <w:p w:rsidR="00D7001D" w:rsidRPr="00696508" w:rsidRDefault="00D7001D" w:rsidP="00696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</w:rPr>
              <w:t>теч</w:t>
            </w:r>
            <w:proofErr w:type="spellEnd"/>
            <w:r>
              <w:rPr>
                <w:rFonts w:ascii="Times New Roman" w:hAnsi="Times New Roman"/>
                <w:color w:val="000000"/>
              </w:rPr>
              <w:t>. учебного года</w:t>
            </w:r>
          </w:p>
        </w:tc>
        <w:tc>
          <w:tcPr>
            <w:tcW w:w="1984" w:type="dxa"/>
            <w:tcBorders>
              <w:bottom w:val="nil"/>
            </w:tcBorders>
          </w:tcPr>
          <w:p w:rsidR="00D7001D" w:rsidRPr="00696508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Инспектор ПДН, классные руководители</w:t>
            </w:r>
          </w:p>
        </w:tc>
        <w:tc>
          <w:tcPr>
            <w:tcW w:w="1494" w:type="dxa"/>
            <w:tcBorders>
              <w:bottom w:val="nil"/>
            </w:tcBorders>
          </w:tcPr>
          <w:p w:rsidR="00D7001D" w:rsidRPr="00696508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7001D" w:rsidRPr="00696508" w:rsidTr="00696508">
        <w:tc>
          <w:tcPr>
            <w:tcW w:w="540" w:type="dxa"/>
            <w:vMerge/>
          </w:tcPr>
          <w:p w:rsidR="00D7001D" w:rsidRPr="00696508" w:rsidRDefault="00D7001D" w:rsidP="00696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5" w:type="dxa"/>
            <w:vMerge/>
          </w:tcPr>
          <w:p w:rsidR="00D7001D" w:rsidRPr="00696508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15" w:type="dxa"/>
            <w:vMerge/>
          </w:tcPr>
          <w:p w:rsidR="00D7001D" w:rsidRPr="00696508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D7001D" w:rsidRPr="00696508" w:rsidRDefault="00D7001D" w:rsidP="00696508">
            <w:pPr>
              <w:pStyle w:val="a6"/>
              <w:tabs>
                <w:tab w:val="left" w:pos="459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6B0E">
              <w:rPr>
                <w:rFonts w:ascii="Times New Roman" w:hAnsi="Times New Roman"/>
                <w:sz w:val="24"/>
                <w:szCs w:val="24"/>
              </w:rPr>
              <w:t>День прав человека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7001D" w:rsidRPr="00696508" w:rsidRDefault="00D7001D" w:rsidP="00696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Декабрь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7001D" w:rsidRPr="00696508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Учитель обществознания, классные руководители</w:t>
            </w:r>
          </w:p>
        </w:tc>
        <w:tc>
          <w:tcPr>
            <w:tcW w:w="1494" w:type="dxa"/>
            <w:tcBorders>
              <w:top w:val="nil"/>
              <w:bottom w:val="nil"/>
            </w:tcBorders>
          </w:tcPr>
          <w:p w:rsidR="00D7001D" w:rsidRPr="00696508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7001D" w:rsidRPr="00696508" w:rsidTr="00696508">
        <w:tc>
          <w:tcPr>
            <w:tcW w:w="540" w:type="dxa"/>
            <w:vMerge/>
          </w:tcPr>
          <w:p w:rsidR="00D7001D" w:rsidRPr="00696508" w:rsidRDefault="00D7001D" w:rsidP="00696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5" w:type="dxa"/>
            <w:vMerge/>
          </w:tcPr>
          <w:p w:rsidR="00D7001D" w:rsidRPr="00696508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15" w:type="dxa"/>
            <w:vMerge/>
          </w:tcPr>
          <w:p w:rsidR="00D7001D" w:rsidRPr="00696508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D7001D" w:rsidRPr="00866B0E" w:rsidRDefault="00D7001D" w:rsidP="00696508">
            <w:pPr>
              <w:pStyle w:val="a6"/>
              <w:tabs>
                <w:tab w:val="left" w:pos="459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Правовой урок «Профилактика преступлений и правонарушений несовершеннолетних»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7001D" w:rsidRDefault="00E313EC" w:rsidP="00696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08-12.04.23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7001D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Помощник прокурора, зам. по В.Р.</w:t>
            </w:r>
          </w:p>
        </w:tc>
        <w:tc>
          <w:tcPr>
            <w:tcW w:w="1494" w:type="dxa"/>
            <w:tcBorders>
              <w:top w:val="nil"/>
              <w:bottom w:val="nil"/>
            </w:tcBorders>
          </w:tcPr>
          <w:p w:rsidR="00D7001D" w:rsidRPr="00696508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7001D" w:rsidRPr="00696508" w:rsidTr="00696508">
        <w:trPr>
          <w:trHeight w:val="62"/>
        </w:trPr>
        <w:tc>
          <w:tcPr>
            <w:tcW w:w="540" w:type="dxa"/>
            <w:vMerge/>
          </w:tcPr>
          <w:p w:rsidR="00D7001D" w:rsidRPr="00696508" w:rsidRDefault="00D7001D" w:rsidP="00696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5" w:type="dxa"/>
            <w:vMerge/>
          </w:tcPr>
          <w:p w:rsidR="00D7001D" w:rsidRPr="00696508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15" w:type="dxa"/>
            <w:vMerge/>
          </w:tcPr>
          <w:p w:rsidR="00D7001D" w:rsidRPr="00696508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:rsidR="00D7001D" w:rsidRPr="00FB675C" w:rsidRDefault="00D7001D" w:rsidP="00696508">
            <w:pPr>
              <w:pStyle w:val="a6"/>
              <w:tabs>
                <w:tab w:val="left" w:pos="459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FB675C">
              <w:rPr>
                <w:rFonts w:ascii="Times New Roman" w:hAnsi="Times New Roman"/>
                <w:color w:val="000000"/>
                <w:sz w:val="24"/>
                <w:szCs w:val="20"/>
              </w:rPr>
              <w:t>Правовой урок «Последствия уклонения от призыва на военную службу»</w:t>
            </w:r>
          </w:p>
        </w:tc>
        <w:tc>
          <w:tcPr>
            <w:tcW w:w="1134" w:type="dxa"/>
            <w:tcBorders>
              <w:top w:val="nil"/>
            </w:tcBorders>
          </w:tcPr>
          <w:p w:rsidR="00D7001D" w:rsidRPr="00696508" w:rsidRDefault="00E313EC" w:rsidP="00696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17-25.02.23</w:t>
            </w:r>
            <w:r w:rsidR="00D7001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4" w:type="dxa"/>
            <w:tcBorders>
              <w:top w:val="nil"/>
            </w:tcBorders>
          </w:tcPr>
          <w:p w:rsidR="00D7001D" w:rsidRPr="00696508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Прокурор района, учитель ОБЖ</w:t>
            </w:r>
          </w:p>
        </w:tc>
        <w:tc>
          <w:tcPr>
            <w:tcW w:w="1494" w:type="dxa"/>
            <w:tcBorders>
              <w:top w:val="nil"/>
            </w:tcBorders>
          </w:tcPr>
          <w:p w:rsidR="00D7001D" w:rsidRPr="00696508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7001D" w:rsidRPr="00696508" w:rsidTr="00696508">
        <w:tc>
          <w:tcPr>
            <w:tcW w:w="540" w:type="dxa"/>
            <w:vMerge w:val="restart"/>
          </w:tcPr>
          <w:p w:rsidR="00D7001D" w:rsidRPr="00696508" w:rsidRDefault="00D7001D" w:rsidP="0069650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5" w:type="dxa"/>
            <w:vMerge w:val="restart"/>
          </w:tcPr>
          <w:p w:rsidR="00D7001D" w:rsidRPr="00696508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96508">
              <w:rPr>
                <w:rFonts w:ascii="Times New Roman" w:hAnsi="Times New Roman"/>
                <w:color w:val="000000"/>
              </w:rPr>
              <w:t>Пункт 2.1</w:t>
            </w:r>
          </w:p>
        </w:tc>
        <w:tc>
          <w:tcPr>
            <w:tcW w:w="4515" w:type="dxa"/>
            <w:vMerge w:val="restart"/>
          </w:tcPr>
          <w:p w:rsidR="00D7001D" w:rsidRPr="00696508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96508">
              <w:rPr>
                <w:rFonts w:ascii="Times New Roman" w:hAnsi="Times New Roman"/>
                <w:color w:val="000000"/>
              </w:rPr>
              <w:t>В целях развития у населения, прежде всего молодежи, активной гражданской позиции, направленной на неприятие идеологии терроризма, проводить общественно-политические, культурные и спортивные мероприятия, посвященные Дню солидарности в борьбе с терроризмом (3 сентября). При реализации указанных мероприятий обеспечить максимальный охват участников из различных категорий населения с привлечением видных федеральных  и  региональных политических деятелей, авторитетных представителей общественных и религиозных организаций, науки, культуры и спорта.</w:t>
            </w:r>
          </w:p>
        </w:tc>
        <w:tc>
          <w:tcPr>
            <w:tcW w:w="4820" w:type="dxa"/>
            <w:tcBorders>
              <w:bottom w:val="nil"/>
            </w:tcBorders>
          </w:tcPr>
          <w:p w:rsidR="00D7001D" w:rsidRPr="00696508" w:rsidRDefault="00D7001D" w:rsidP="00696508">
            <w:pPr>
              <w:shd w:val="clear" w:color="auto" w:fill="FFFFFF"/>
              <w:spacing w:before="221" w:after="0" w:line="230" w:lineRule="exact"/>
              <w:ind w:left="29" w:right="62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6B0E">
              <w:rPr>
                <w:rFonts w:ascii="Times New Roman" w:hAnsi="Times New Roman"/>
                <w:sz w:val="24"/>
                <w:szCs w:val="24"/>
              </w:rPr>
              <w:t>Общешкольн</w:t>
            </w:r>
            <w:r>
              <w:rPr>
                <w:rFonts w:ascii="Times New Roman" w:hAnsi="Times New Roman"/>
                <w:sz w:val="24"/>
                <w:szCs w:val="24"/>
              </w:rPr>
              <w:t>ая линейка «День памяти жертвам Беслана</w:t>
            </w:r>
            <w:r w:rsidRPr="00866B0E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66B0E">
              <w:rPr>
                <w:rFonts w:ascii="Times New Roman" w:hAnsi="Times New Roman"/>
                <w:sz w:val="24"/>
                <w:szCs w:val="24"/>
              </w:rPr>
              <w:t xml:space="preserve"> «Минута молчания»</w:t>
            </w:r>
          </w:p>
        </w:tc>
        <w:tc>
          <w:tcPr>
            <w:tcW w:w="1134" w:type="dxa"/>
            <w:tcBorders>
              <w:bottom w:val="nil"/>
            </w:tcBorders>
          </w:tcPr>
          <w:p w:rsidR="00D7001D" w:rsidRPr="00696508" w:rsidRDefault="00E313EC" w:rsidP="00696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03.09.22</w:t>
            </w:r>
          </w:p>
        </w:tc>
        <w:tc>
          <w:tcPr>
            <w:tcW w:w="1984" w:type="dxa"/>
            <w:tcBorders>
              <w:bottom w:val="nil"/>
            </w:tcBorders>
          </w:tcPr>
          <w:p w:rsidR="00D7001D" w:rsidRPr="00696508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Зам. по В.Р.</w:t>
            </w:r>
          </w:p>
        </w:tc>
        <w:tc>
          <w:tcPr>
            <w:tcW w:w="1494" w:type="dxa"/>
            <w:tcBorders>
              <w:bottom w:val="nil"/>
            </w:tcBorders>
          </w:tcPr>
          <w:p w:rsidR="00D7001D" w:rsidRPr="00696508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7001D" w:rsidRPr="00696508" w:rsidTr="00696508">
        <w:tc>
          <w:tcPr>
            <w:tcW w:w="540" w:type="dxa"/>
            <w:vMerge/>
          </w:tcPr>
          <w:p w:rsidR="00D7001D" w:rsidRPr="00696508" w:rsidRDefault="00D7001D" w:rsidP="00696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5" w:type="dxa"/>
            <w:vMerge/>
          </w:tcPr>
          <w:p w:rsidR="00D7001D" w:rsidRPr="00696508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15" w:type="dxa"/>
            <w:vMerge/>
          </w:tcPr>
          <w:p w:rsidR="00D7001D" w:rsidRPr="00696508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D7001D" w:rsidRPr="00696508" w:rsidRDefault="00D7001D" w:rsidP="00696508">
            <w:pPr>
              <w:pStyle w:val="a6"/>
              <w:tabs>
                <w:tab w:val="left" w:pos="459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6B0E">
              <w:rPr>
                <w:rFonts w:ascii="Times New Roman" w:hAnsi="Times New Roman"/>
                <w:sz w:val="24"/>
                <w:szCs w:val="24"/>
              </w:rPr>
              <w:t>Классные часы «Памяти погибшим в Беслане» с просмотром презентаций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7001D" w:rsidRPr="00696508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7001D" w:rsidRPr="00696508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Классные руководители</w:t>
            </w:r>
          </w:p>
        </w:tc>
        <w:tc>
          <w:tcPr>
            <w:tcW w:w="1494" w:type="dxa"/>
            <w:tcBorders>
              <w:top w:val="nil"/>
              <w:bottom w:val="nil"/>
            </w:tcBorders>
          </w:tcPr>
          <w:p w:rsidR="00D7001D" w:rsidRPr="00696508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7001D" w:rsidRPr="00696508" w:rsidTr="00696508">
        <w:tc>
          <w:tcPr>
            <w:tcW w:w="540" w:type="dxa"/>
            <w:vMerge/>
          </w:tcPr>
          <w:p w:rsidR="00D7001D" w:rsidRPr="00696508" w:rsidRDefault="00D7001D" w:rsidP="00696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5" w:type="dxa"/>
            <w:vMerge/>
          </w:tcPr>
          <w:p w:rsidR="00D7001D" w:rsidRPr="00696508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15" w:type="dxa"/>
            <w:vMerge/>
          </w:tcPr>
          <w:p w:rsidR="00D7001D" w:rsidRPr="00696508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:rsidR="00D7001D" w:rsidRDefault="00D7001D" w:rsidP="00696508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B0E">
              <w:rPr>
                <w:rFonts w:ascii="Times New Roman" w:hAnsi="Times New Roman"/>
                <w:sz w:val="24"/>
                <w:szCs w:val="24"/>
              </w:rPr>
              <w:t>Инструктаж «О поведении при захвате в заложники»</w:t>
            </w:r>
          </w:p>
          <w:p w:rsidR="00D7001D" w:rsidRDefault="00D7001D" w:rsidP="00696508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001D" w:rsidRPr="00696508" w:rsidRDefault="00D7001D" w:rsidP="00696508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7001D" w:rsidRPr="00696508" w:rsidRDefault="00D7001D" w:rsidP="00696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D7001D" w:rsidRPr="00696508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Классные руководители</w:t>
            </w:r>
          </w:p>
        </w:tc>
        <w:tc>
          <w:tcPr>
            <w:tcW w:w="1494" w:type="dxa"/>
            <w:tcBorders>
              <w:top w:val="nil"/>
            </w:tcBorders>
          </w:tcPr>
          <w:p w:rsidR="00D7001D" w:rsidRPr="00696508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7001D" w:rsidRPr="00696508" w:rsidTr="00696508">
        <w:tc>
          <w:tcPr>
            <w:tcW w:w="540" w:type="dxa"/>
            <w:vMerge w:val="restart"/>
          </w:tcPr>
          <w:p w:rsidR="00D7001D" w:rsidRPr="00696508" w:rsidRDefault="00D7001D" w:rsidP="0069650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5" w:type="dxa"/>
            <w:vMerge w:val="restart"/>
          </w:tcPr>
          <w:p w:rsidR="00D7001D" w:rsidRPr="00696508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96508">
              <w:rPr>
                <w:rFonts w:ascii="Times New Roman" w:hAnsi="Times New Roman"/>
                <w:color w:val="000000"/>
              </w:rPr>
              <w:t>Пункт 2.2.1</w:t>
            </w:r>
          </w:p>
        </w:tc>
        <w:tc>
          <w:tcPr>
            <w:tcW w:w="4515" w:type="dxa"/>
            <w:vMerge w:val="restart"/>
          </w:tcPr>
          <w:p w:rsidR="00D7001D" w:rsidRPr="00696508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96508">
              <w:rPr>
                <w:rFonts w:ascii="Times New Roman" w:hAnsi="Times New Roman"/>
                <w:color w:val="000000"/>
              </w:rPr>
              <w:t>В целях снижения уязвимости молодежи от воздействия идеологии терроризма проводить на базе образовательных организаций (в том числе с участием представителей религиозных и общественных организаций, деятелей культуры и искусства) воспитательные и культурно-просветительские мероприятия, направленные на развитие у детей и молодежи неприятия идеологии терроризма и привитие им традиционных российских духовно-нравственных ценностей.</w:t>
            </w:r>
          </w:p>
        </w:tc>
        <w:tc>
          <w:tcPr>
            <w:tcW w:w="4820" w:type="dxa"/>
            <w:tcBorders>
              <w:bottom w:val="nil"/>
            </w:tcBorders>
          </w:tcPr>
          <w:p w:rsidR="00D7001D" w:rsidRPr="00696508" w:rsidRDefault="00D7001D" w:rsidP="00696508">
            <w:pPr>
              <w:pStyle w:val="a6"/>
              <w:tabs>
                <w:tab w:val="left" w:pos="459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6B0E">
              <w:rPr>
                <w:rFonts w:ascii="Times New Roman" w:hAnsi="Times New Roman"/>
                <w:sz w:val="24"/>
                <w:szCs w:val="24"/>
              </w:rPr>
              <w:t>Организация цикла классных часов «Толерантность – дорога к миру», "Терроризм - зло против человечества", "Национальность без границ"</w:t>
            </w:r>
          </w:p>
        </w:tc>
        <w:tc>
          <w:tcPr>
            <w:tcW w:w="1134" w:type="dxa"/>
            <w:tcBorders>
              <w:bottom w:val="nil"/>
            </w:tcBorders>
          </w:tcPr>
          <w:p w:rsidR="00D7001D" w:rsidRPr="00696508" w:rsidRDefault="00D7001D" w:rsidP="00696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течение года</w:t>
            </w:r>
          </w:p>
        </w:tc>
        <w:tc>
          <w:tcPr>
            <w:tcW w:w="1984" w:type="dxa"/>
            <w:tcBorders>
              <w:bottom w:val="nil"/>
            </w:tcBorders>
          </w:tcPr>
          <w:p w:rsidR="00D7001D" w:rsidRPr="00696508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Классные руководители</w:t>
            </w:r>
          </w:p>
        </w:tc>
        <w:tc>
          <w:tcPr>
            <w:tcW w:w="1494" w:type="dxa"/>
            <w:tcBorders>
              <w:bottom w:val="nil"/>
            </w:tcBorders>
          </w:tcPr>
          <w:p w:rsidR="00D7001D" w:rsidRPr="00696508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7001D" w:rsidRPr="00696508" w:rsidTr="00696508">
        <w:tc>
          <w:tcPr>
            <w:tcW w:w="540" w:type="dxa"/>
            <w:vMerge/>
          </w:tcPr>
          <w:p w:rsidR="00D7001D" w:rsidRPr="00696508" w:rsidRDefault="00D7001D" w:rsidP="00696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5" w:type="dxa"/>
            <w:vMerge/>
          </w:tcPr>
          <w:p w:rsidR="00D7001D" w:rsidRPr="00696508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15" w:type="dxa"/>
            <w:vMerge/>
          </w:tcPr>
          <w:p w:rsidR="00D7001D" w:rsidRPr="00696508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D7001D" w:rsidRPr="00FB675C" w:rsidRDefault="00D7001D" w:rsidP="00696508">
            <w:pPr>
              <w:pStyle w:val="a6"/>
              <w:tabs>
                <w:tab w:val="left" w:pos="459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7001D" w:rsidRPr="00696508" w:rsidRDefault="00D7001D" w:rsidP="00696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7001D" w:rsidRPr="00696508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94" w:type="dxa"/>
            <w:tcBorders>
              <w:top w:val="nil"/>
              <w:bottom w:val="nil"/>
            </w:tcBorders>
          </w:tcPr>
          <w:p w:rsidR="00D7001D" w:rsidRPr="00696508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7001D" w:rsidRPr="00696508" w:rsidTr="00696508">
        <w:tc>
          <w:tcPr>
            <w:tcW w:w="540" w:type="dxa"/>
            <w:vMerge/>
          </w:tcPr>
          <w:p w:rsidR="00D7001D" w:rsidRPr="00696508" w:rsidRDefault="00D7001D" w:rsidP="00696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5" w:type="dxa"/>
            <w:vMerge/>
          </w:tcPr>
          <w:p w:rsidR="00D7001D" w:rsidRPr="00696508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15" w:type="dxa"/>
            <w:vMerge/>
          </w:tcPr>
          <w:p w:rsidR="00D7001D" w:rsidRPr="00696508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:rsidR="00D7001D" w:rsidRPr="00696508" w:rsidRDefault="00D7001D" w:rsidP="00696508">
            <w:pPr>
              <w:pStyle w:val="a6"/>
              <w:tabs>
                <w:tab w:val="left" w:pos="459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7001D" w:rsidRPr="00696508" w:rsidRDefault="00D7001D" w:rsidP="00696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D7001D" w:rsidRPr="00696508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94" w:type="dxa"/>
            <w:tcBorders>
              <w:top w:val="nil"/>
            </w:tcBorders>
          </w:tcPr>
          <w:p w:rsidR="00D7001D" w:rsidRPr="00696508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7001D" w:rsidRPr="00696508" w:rsidTr="00696508">
        <w:tc>
          <w:tcPr>
            <w:tcW w:w="540" w:type="dxa"/>
            <w:tcBorders>
              <w:bottom w:val="nil"/>
            </w:tcBorders>
          </w:tcPr>
          <w:p w:rsidR="00D7001D" w:rsidRPr="00696508" w:rsidRDefault="00D7001D" w:rsidP="0069650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5" w:type="dxa"/>
            <w:tcBorders>
              <w:bottom w:val="nil"/>
            </w:tcBorders>
          </w:tcPr>
          <w:p w:rsidR="00D7001D" w:rsidRPr="00696508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96508">
              <w:rPr>
                <w:rFonts w:ascii="Times New Roman" w:hAnsi="Times New Roman"/>
                <w:color w:val="000000"/>
              </w:rPr>
              <w:t>Пункт 3.1.3</w:t>
            </w:r>
          </w:p>
        </w:tc>
        <w:tc>
          <w:tcPr>
            <w:tcW w:w="4515" w:type="dxa"/>
            <w:tcBorders>
              <w:bottom w:val="nil"/>
            </w:tcBorders>
          </w:tcPr>
          <w:p w:rsidR="00D7001D" w:rsidRPr="00696508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96508">
              <w:rPr>
                <w:rFonts w:ascii="Times New Roman" w:hAnsi="Times New Roman"/>
                <w:color w:val="000000"/>
              </w:rPr>
              <w:t xml:space="preserve">Обеспечить направление в Национальный антитеррористический комитет информационных материалов (печатных, аудиовизуальных и электронных) по вопросам профилактики терроризма для размещения на официальном портале Национального антитеррористического </w:t>
            </w:r>
            <w:r w:rsidRPr="00696508">
              <w:rPr>
                <w:rFonts w:ascii="Times New Roman" w:hAnsi="Times New Roman"/>
                <w:color w:val="000000"/>
              </w:rPr>
              <w:lastRenderedPageBreak/>
              <w:t>комитета и для последующего использования в практической деятельности.</w:t>
            </w:r>
          </w:p>
        </w:tc>
        <w:tc>
          <w:tcPr>
            <w:tcW w:w="4820" w:type="dxa"/>
            <w:tcBorders>
              <w:bottom w:val="nil"/>
            </w:tcBorders>
          </w:tcPr>
          <w:p w:rsidR="00D7001D" w:rsidRPr="00696508" w:rsidRDefault="00D7001D" w:rsidP="00696508">
            <w:pPr>
              <w:pStyle w:val="a6"/>
              <w:tabs>
                <w:tab w:val="left" w:pos="459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Памятки для учащихся и родителей </w:t>
            </w:r>
            <w:r w:rsidRPr="00A103DB">
              <w:rPr>
                <w:rFonts w:ascii="Times New Roman" w:hAnsi="Times New Roman"/>
                <w:sz w:val="24"/>
                <w:szCs w:val="24"/>
              </w:rPr>
              <w:t>«Памятка по обеспечению безопасности при обнаружении подозрительных предметов»,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03DB">
              <w:rPr>
                <w:rFonts w:ascii="Times New Roman" w:hAnsi="Times New Roman"/>
                <w:sz w:val="24"/>
                <w:szCs w:val="24"/>
              </w:rPr>
              <w:t>«СТОП - терроризм»</w:t>
            </w:r>
          </w:p>
        </w:tc>
        <w:tc>
          <w:tcPr>
            <w:tcW w:w="1134" w:type="dxa"/>
            <w:tcBorders>
              <w:bottom w:val="nil"/>
            </w:tcBorders>
          </w:tcPr>
          <w:p w:rsidR="00D7001D" w:rsidRPr="00696508" w:rsidRDefault="00E313EC" w:rsidP="0069650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03-05.09.22</w:t>
            </w:r>
          </w:p>
        </w:tc>
        <w:tc>
          <w:tcPr>
            <w:tcW w:w="1984" w:type="dxa"/>
            <w:tcBorders>
              <w:bottom w:val="nil"/>
            </w:tcBorders>
          </w:tcPr>
          <w:p w:rsidR="00D7001D" w:rsidRPr="00696508" w:rsidRDefault="00D7001D" w:rsidP="0069650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Зам. по В.Р.</w:t>
            </w:r>
          </w:p>
        </w:tc>
        <w:tc>
          <w:tcPr>
            <w:tcW w:w="1494" w:type="dxa"/>
            <w:tcBorders>
              <w:bottom w:val="nil"/>
            </w:tcBorders>
          </w:tcPr>
          <w:p w:rsidR="00D7001D" w:rsidRPr="00696508" w:rsidRDefault="00D7001D" w:rsidP="0069650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7001D" w:rsidRPr="00696508" w:rsidTr="00696508">
        <w:tc>
          <w:tcPr>
            <w:tcW w:w="540" w:type="dxa"/>
            <w:tcBorders>
              <w:top w:val="nil"/>
            </w:tcBorders>
          </w:tcPr>
          <w:p w:rsidR="00D7001D" w:rsidRPr="00696508" w:rsidRDefault="00D7001D" w:rsidP="00696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D7001D" w:rsidRPr="00696508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15" w:type="dxa"/>
            <w:tcBorders>
              <w:top w:val="nil"/>
            </w:tcBorders>
          </w:tcPr>
          <w:p w:rsidR="00D7001D" w:rsidRPr="00696508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:rsidR="00D7001D" w:rsidRPr="00696508" w:rsidRDefault="00D7001D" w:rsidP="00696508">
            <w:pPr>
              <w:tabs>
                <w:tab w:val="left" w:pos="459"/>
              </w:tabs>
              <w:spacing w:after="0" w:line="240" w:lineRule="auto"/>
              <w:ind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7001D" w:rsidRPr="00696508" w:rsidRDefault="00D7001D" w:rsidP="00696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D7001D" w:rsidRPr="00696508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94" w:type="dxa"/>
            <w:tcBorders>
              <w:top w:val="nil"/>
            </w:tcBorders>
          </w:tcPr>
          <w:p w:rsidR="00D7001D" w:rsidRPr="00696508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7001D" w:rsidRPr="00696508" w:rsidTr="00696508">
        <w:trPr>
          <w:trHeight w:val="240"/>
        </w:trPr>
        <w:tc>
          <w:tcPr>
            <w:tcW w:w="540" w:type="dxa"/>
            <w:vMerge w:val="restart"/>
          </w:tcPr>
          <w:p w:rsidR="00D7001D" w:rsidRPr="00696508" w:rsidRDefault="00D7001D" w:rsidP="00696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7001D" w:rsidRPr="00696508" w:rsidRDefault="00D7001D" w:rsidP="00696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5" w:type="dxa"/>
            <w:vMerge w:val="restart"/>
          </w:tcPr>
          <w:p w:rsidR="00D7001D" w:rsidRPr="00696508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96508">
              <w:rPr>
                <w:rFonts w:ascii="Times New Roman" w:hAnsi="Times New Roman"/>
                <w:color w:val="000000"/>
              </w:rPr>
              <w:t>Пункт 3.1.4</w:t>
            </w:r>
          </w:p>
        </w:tc>
        <w:tc>
          <w:tcPr>
            <w:tcW w:w="4515" w:type="dxa"/>
            <w:vMerge w:val="restart"/>
          </w:tcPr>
          <w:p w:rsidR="00D7001D" w:rsidRPr="00696508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96508">
              <w:rPr>
                <w:rFonts w:ascii="Times New Roman" w:hAnsi="Times New Roman"/>
                <w:color w:val="000000"/>
              </w:rPr>
              <w:t>Обеспечить создание и функционирование на официальных сайтах федеральных органов исполнительной власти и органов исполнительной власти субъектов Российской Федерации разделов (подразделов), посвященных вопросам противодействия терроризму и его идеологии, а также доступ к данным разделам с главных страниц указанных сайтов.</w:t>
            </w:r>
          </w:p>
        </w:tc>
        <w:tc>
          <w:tcPr>
            <w:tcW w:w="4820" w:type="dxa"/>
            <w:vMerge w:val="restart"/>
          </w:tcPr>
          <w:p w:rsidR="00D7001D" w:rsidRPr="00696508" w:rsidRDefault="00D7001D" w:rsidP="00696508">
            <w:pPr>
              <w:tabs>
                <w:tab w:val="left" w:pos="459"/>
              </w:tabs>
              <w:spacing w:after="0" w:line="240" w:lineRule="auto"/>
              <w:ind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7001D" w:rsidRPr="00696508" w:rsidRDefault="00D7001D" w:rsidP="0069650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D7001D" w:rsidRPr="00696508" w:rsidRDefault="00D7001D" w:rsidP="0069650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94" w:type="dxa"/>
            <w:vMerge w:val="restart"/>
          </w:tcPr>
          <w:p w:rsidR="00D7001D" w:rsidRPr="00696508" w:rsidRDefault="00D7001D" w:rsidP="0069650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7001D" w:rsidRPr="00696508" w:rsidTr="00696508">
        <w:tc>
          <w:tcPr>
            <w:tcW w:w="540" w:type="dxa"/>
            <w:vMerge/>
          </w:tcPr>
          <w:p w:rsidR="00D7001D" w:rsidRPr="00696508" w:rsidRDefault="00D7001D" w:rsidP="00696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5" w:type="dxa"/>
            <w:vMerge/>
          </w:tcPr>
          <w:p w:rsidR="00D7001D" w:rsidRPr="00696508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15" w:type="dxa"/>
            <w:vMerge/>
          </w:tcPr>
          <w:p w:rsidR="00D7001D" w:rsidRPr="00696508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20" w:type="dxa"/>
            <w:vMerge/>
          </w:tcPr>
          <w:p w:rsidR="00D7001D" w:rsidRPr="00696508" w:rsidRDefault="00D7001D" w:rsidP="00696508">
            <w:pPr>
              <w:tabs>
                <w:tab w:val="left" w:pos="459"/>
              </w:tabs>
              <w:spacing w:after="0" w:line="240" w:lineRule="auto"/>
              <w:ind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7001D" w:rsidRPr="00696508" w:rsidRDefault="00D7001D" w:rsidP="00696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vMerge/>
          </w:tcPr>
          <w:p w:rsidR="00D7001D" w:rsidRPr="00696508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94" w:type="dxa"/>
            <w:vMerge/>
          </w:tcPr>
          <w:p w:rsidR="00D7001D" w:rsidRPr="00696508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7001D" w:rsidRPr="00696508" w:rsidTr="00696508">
        <w:tc>
          <w:tcPr>
            <w:tcW w:w="540" w:type="dxa"/>
            <w:vMerge/>
          </w:tcPr>
          <w:p w:rsidR="00D7001D" w:rsidRPr="00696508" w:rsidRDefault="00D7001D" w:rsidP="00696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5" w:type="dxa"/>
            <w:vMerge/>
          </w:tcPr>
          <w:p w:rsidR="00D7001D" w:rsidRPr="00696508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15" w:type="dxa"/>
            <w:vMerge/>
          </w:tcPr>
          <w:p w:rsidR="00D7001D" w:rsidRPr="00696508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20" w:type="dxa"/>
            <w:vMerge/>
          </w:tcPr>
          <w:p w:rsidR="00D7001D" w:rsidRPr="00696508" w:rsidRDefault="00D7001D" w:rsidP="00696508">
            <w:pPr>
              <w:tabs>
                <w:tab w:val="left" w:pos="459"/>
              </w:tabs>
              <w:spacing w:after="0" w:line="240" w:lineRule="auto"/>
              <w:ind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7001D" w:rsidRPr="00696508" w:rsidRDefault="00D7001D" w:rsidP="00696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vMerge/>
          </w:tcPr>
          <w:p w:rsidR="00D7001D" w:rsidRPr="00696508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94" w:type="dxa"/>
            <w:vMerge/>
          </w:tcPr>
          <w:p w:rsidR="00D7001D" w:rsidRPr="00696508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7001D" w:rsidRPr="00696508" w:rsidTr="00696508">
        <w:tc>
          <w:tcPr>
            <w:tcW w:w="540" w:type="dxa"/>
          </w:tcPr>
          <w:p w:rsidR="00D7001D" w:rsidRPr="00696508" w:rsidRDefault="00D7001D" w:rsidP="0069650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5" w:type="dxa"/>
          </w:tcPr>
          <w:p w:rsidR="00D7001D" w:rsidRPr="00696508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96508">
              <w:rPr>
                <w:rFonts w:ascii="Times New Roman" w:hAnsi="Times New Roman"/>
                <w:color w:val="000000"/>
              </w:rPr>
              <w:t>Пункт 4.1.2</w:t>
            </w:r>
          </w:p>
        </w:tc>
        <w:tc>
          <w:tcPr>
            <w:tcW w:w="4515" w:type="dxa"/>
          </w:tcPr>
          <w:p w:rsidR="00D7001D" w:rsidRPr="00696508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96508">
              <w:rPr>
                <w:rFonts w:ascii="Times New Roman" w:hAnsi="Times New Roman"/>
                <w:color w:val="000000"/>
              </w:rPr>
              <w:t>Обеспечить повышение квалификации государственных и муниципальных служащих, а также иных работников, участвующих в рамках своих полномочий в реализации мероприятий по противодействию идеологии терроризма.</w:t>
            </w:r>
          </w:p>
        </w:tc>
        <w:tc>
          <w:tcPr>
            <w:tcW w:w="4820" w:type="dxa"/>
            <w:tcBorders>
              <w:bottom w:val="nil"/>
            </w:tcBorders>
          </w:tcPr>
          <w:p w:rsidR="00D7001D" w:rsidRPr="00696508" w:rsidRDefault="00D7001D" w:rsidP="00696508">
            <w:pPr>
              <w:tabs>
                <w:tab w:val="left" w:pos="459"/>
              </w:tabs>
              <w:spacing w:after="0" w:line="240" w:lineRule="auto"/>
              <w:ind w:left="14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7001D" w:rsidRPr="00696508" w:rsidRDefault="00D7001D" w:rsidP="0069650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D7001D" w:rsidRPr="00696508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94" w:type="dxa"/>
            <w:tcBorders>
              <w:bottom w:val="nil"/>
            </w:tcBorders>
          </w:tcPr>
          <w:p w:rsidR="00D7001D" w:rsidRPr="00696508" w:rsidRDefault="00D7001D" w:rsidP="0069650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7001D" w:rsidRPr="00696508" w:rsidTr="00696508">
        <w:tc>
          <w:tcPr>
            <w:tcW w:w="540" w:type="dxa"/>
            <w:vMerge w:val="restart"/>
          </w:tcPr>
          <w:p w:rsidR="00D7001D" w:rsidRPr="00696508" w:rsidRDefault="00D7001D" w:rsidP="00696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5" w:type="dxa"/>
            <w:vMerge w:val="restart"/>
          </w:tcPr>
          <w:p w:rsidR="00D7001D" w:rsidRPr="00696508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96508">
              <w:rPr>
                <w:rFonts w:ascii="Times New Roman" w:hAnsi="Times New Roman"/>
                <w:color w:val="000000"/>
              </w:rPr>
              <w:t>Пункт 4.5.1</w:t>
            </w:r>
          </w:p>
        </w:tc>
        <w:tc>
          <w:tcPr>
            <w:tcW w:w="4515" w:type="dxa"/>
            <w:vMerge w:val="restart"/>
          </w:tcPr>
          <w:p w:rsidR="00D7001D" w:rsidRPr="00696508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96508">
              <w:rPr>
                <w:rFonts w:ascii="Times New Roman" w:hAnsi="Times New Roman"/>
                <w:color w:val="000000"/>
              </w:rPr>
              <w:t>В целях совершенствования деятельности и обмена опытом по противодействию идеологии терроризма обеспечить проведение конференций, форумов, семинаров, «круглых столов» и других мероприятий с последующим опубликованием их результатов, в том числе в сети «Интернет».</w:t>
            </w:r>
          </w:p>
        </w:tc>
        <w:tc>
          <w:tcPr>
            <w:tcW w:w="4820" w:type="dxa"/>
            <w:tcBorders>
              <w:top w:val="single" w:sz="4" w:space="0" w:color="auto"/>
              <w:bottom w:val="nil"/>
            </w:tcBorders>
          </w:tcPr>
          <w:p w:rsidR="00D7001D" w:rsidRPr="00696508" w:rsidRDefault="00D7001D" w:rsidP="00696508">
            <w:pPr>
              <w:pStyle w:val="a6"/>
              <w:tabs>
                <w:tab w:val="left" w:pos="601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</w:rPr>
            </w:pPr>
            <w:r w:rsidRPr="00FB675C">
              <w:rPr>
                <w:rFonts w:ascii="Times New Roman" w:hAnsi="Times New Roman"/>
                <w:color w:val="000000"/>
                <w:sz w:val="24"/>
                <w:szCs w:val="20"/>
              </w:rPr>
              <w:t>Викторина «Терроризм – угроза обществу»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D7001D" w:rsidRPr="00696508" w:rsidRDefault="00E313EC" w:rsidP="0069650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20-24.01.23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D7001D" w:rsidRPr="00696508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Помощник прокурора, зам. по В.Р.</w:t>
            </w:r>
          </w:p>
        </w:tc>
        <w:tc>
          <w:tcPr>
            <w:tcW w:w="1494" w:type="dxa"/>
            <w:tcBorders>
              <w:top w:val="single" w:sz="4" w:space="0" w:color="auto"/>
              <w:bottom w:val="nil"/>
            </w:tcBorders>
          </w:tcPr>
          <w:p w:rsidR="00D7001D" w:rsidRPr="00696508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7001D" w:rsidRPr="00696508" w:rsidTr="00696508">
        <w:tc>
          <w:tcPr>
            <w:tcW w:w="540" w:type="dxa"/>
            <w:vMerge/>
          </w:tcPr>
          <w:p w:rsidR="00D7001D" w:rsidRPr="00696508" w:rsidRDefault="00D7001D" w:rsidP="00696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5" w:type="dxa"/>
            <w:vMerge/>
          </w:tcPr>
          <w:p w:rsidR="00D7001D" w:rsidRPr="00696508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15" w:type="dxa"/>
            <w:vMerge/>
          </w:tcPr>
          <w:p w:rsidR="00D7001D" w:rsidRPr="00696508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:rsidR="00D7001D" w:rsidRPr="00696508" w:rsidRDefault="00D7001D" w:rsidP="00696508">
            <w:pPr>
              <w:pStyle w:val="a6"/>
              <w:tabs>
                <w:tab w:val="left" w:pos="601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7001D" w:rsidRPr="00696508" w:rsidRDefault="00D7001D" w:rsidP="00696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D7001D" w:rsidRPr="00696508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94" w:type="dxa"/>
            <w:tcBorders>
              <w:top w:val="nil"/>
            </w:tcBorders>
            <w:vAlign w:val="bottom"/>
          </w:tcPr>
          <w:p w:rsidR="00D7001D" w:rsidRPr="00696508" w:rsidRDefault="00D7001D" w:rsidP="006965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D7001D" w:rsidRPr="005B61F1" w:rsidRDefault="00D7001D" w:rsidP="00CD5341">
      <w:pPr>
        <w:spacing w:after="0" w:line="240" w:lineRule="auto"/>
        <w:rPr>
          <w:rFonts w:ascii="Times New Roman" w:hAnsi="Times New Roman"/>
          <w:color w:val="000000"/>
          <w:sz w:val="24"/>
        </w:rPr>
      </w:pPr>
    </w:p>
    <w:p w:rsidR="00D7001D" w:rsidRPr="005B61F1" w:rsidRDefault="00D7001D" w:rsidP="00CD5341">
      <w:pPr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 w:rsidRPr="005B61F1">
        <w:rPr>
          <w:rFonts w:ascii="Times New Roman" w:hAnsi="Times New Roman"/>
          <w:b/>
          <w:color w:val="000000"/>
          <w:sz w:val="24"/>
        </w:rPr>
        <w:t>Директор                                                          _________________________</w:t>
      </w:r>
    </w:p>
    <w:p w:rsidR="00D7001D" w:rsidRPr="005B61F1" w:rsidRDefault="00D7001D" w:rsidP="00CD5341">
      <w:pPr>
        <w:spacing w:after="0" w:line="240" w:lineRule="auto"/>
        <w:rPr>
          <w:rFonts w:ascii="Times New Roman" w:hAnsi="Times New Roman"/>
          <w:color w:val="000000"/>
          <w:sz w:val="24"/>
        </w:rPr>
      </w:pPr>
    </w:p>
    <w:p w:rsidR="00D7001D" w:rsidRPr="005B61F1" w:rsidRDefault="00D7001D" w:rsidP="00CD5341">
      <w:pPr>
        <w:spacing w:after="0" w:line="240" w:lineRule="auto"/>
        <w:rPr>
          <w:rFonts w:ascii="Times New Roman" w:hAnsi="Times New Roman"/>
          <w:color w:val="000000"/>
          <w:sz w:val="24"/>
        </w:rPr>
      </w:pPr>
      <w:r w:rsidRPr="005B61F1">
        <w:rPr>
          <w:rFonts w:ascii="Times New Roman" w:hAnsi="Times New Roman"/>
          <w:color w:val="000000"/>
          <w:sz w:val="24"/>
        </w:rPr>
        <w:t xml:space="preserve">                                       М.П.</w:t>
      </w:r>
    </w:p>
    <w:p w:rsidR="00D7001D" w:rsidRPr="005B61F1" w:rsidRDefault="00D7001D" w:rsidP="00CD5341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sectPr w:rsidR="00D7001D" w:rsidRPr="005B61F1" w:rsidSect="00D72193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676AD"/>
    <w:multiLevelType w:val="multilevel"/>
    <w:tmpl w:val="B232B4FC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193"/>
    <w:rsid w:val="00022F11"/>
    <w:rsid w:val="00073510"/>
    <w:rsid w:val="000B599A"/>
    <w:rsid w:val="000D4D19"/>
    <w:rsid w:val="001643F2"/>
    <w:rsid w:val="00196CA1"/>
    <w:rsid w:val="001A58EB"/>
    <w:rsid w:val="001E33EA"/>
    <w:rsid w:val="001F0FA3"/>
    <w:rsid w:val="00266C50"/>
    <w:rsid w:val="002769E0"/>
    <w:rsid w:val="002A2E51"/>
    <w:rsid w:val="00355FC5"/>
    <w:rsid w:val="003A1E74"/>
    <w:rsid w:val="003E4529"/>
    <w:rsid w:val="003E6742"/>
    <w:rsid w:val="0040431C"/>
    <w:rsid w:val="004459A8"/>
    <w:rsid w:val="0044712F"/>
    <w:rsid w:val="004F371F"/>
    <w:rsid w:val="00501255"/>
    <w:rsid w:val="00570639"/>
    <w:rsid w:val="00584BA5"/>
    <w:rsid w:val="005B61F1"/>
    <w:rsid w:val="005F49BB"/>
    <w:rsid w:val="00613D55"/>
    <w:rsid w:val="00637793"/>
    <w:rsid w:val="00656F9C"/>
    <w:rsid w:val="00694119"/>
    <w:rsid w:val="00694AE3"/>
    <w:rsid w:val="00696508"/>
    <w:rsid w:val="006C41EF"/>
    <w:rsid w:val="00754C93"/>
    <w:rsid w:val="00764802"/>
    <w:rsid w:val="00796D25"/>
    <w:rsid w:val="007D19B1"/>
    <w:rsid w:val="008200C9"/>
    <w:rsid w:val="0084200A"/>
    <w:rsid w:val="00866B0E"/>
    <w:rsid w:val="008A7DBA"/>
    <w:rsid w:val="00975303"/>
    <w:rsid w:val="00984073"/>
    <w:rsid w:val="009A31A3"/>
    <w:rsid w:val="00A103DB"/>
    <w:rsid w:val="00A10F7F"/>
    <w:rsid w:val="00A1615B"/>
    <w:rsid w:val="00A42F9B"/>
    <w:rsid w:val="00AB66D5"/>
    <w:rsid w:val="00AC0660"/>
    <w:rsid w:val="00AF4ABE"/>
    <w:rsid w:val="00B46075"/>
    <w:rsid w:val="00B502BF"/>
    <w:rsid w:val="00B81899"/>
    <w:rsid w:val="00BA258B"/>
    <w:rsid w:val="00BB138C"/>
    <w:rsid w:val="00BB1BDB"/>
    <w:rsid w:val="00BF2373"/>
    <w:rsid w:val="00C21B44"/>
    <w:rsid w:val="00C333B7"/>
    <w:rsid w:val="00C4047C"/>
    <w:rsid w:val="00CD5341"/>
    <w:rsid w:val="00CE382C"/>
    <w:rsid w:val="00D17A7B"/>
    <w:rsid w:val="00D50161"/>
    <w:rsid w:val="00D534A6"/>
    <w:rsid w:val="00D7001D"/>
    <w:rsid w:val="00D72193"/>
    <w:rsid w:val="00D83C29"/>
    <w:rsid w:val="00DE391F"/>
    <w:rsid w:val="00DF3684"/>
    <w:rsid w:val="00E313EC"/>
    <w:rsid w:val="00E56581"/>
    <w:rsid w:val="00E656DB"/>
    <w:rsid w:val="00F23691"/>
    <w:rsid w:val="00F43CD9"/>
    <w:rsid w:val="00F7111E"/>
    <w:rsid w:val="00FA3382"/>
    <w:rsid w:val="00FB675C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4B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72193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99"/>
    <w:locked/>
    <w:rsid w:val="00D72193"/>
    <w:rPr>
      <w:rFonts w:cs="Times New Roman"/>
      <w:sz w:val="24"/>
      <w:szCs w:val="24"/>
      <w:lang w:val="en-US"/>
    </w:rPr>
  </w:style>
  <w:style w:type="paragraph" w:customStyle="1" w:styleId="1">
    <w:name w:val="Название объекта1"/>
    <w:basedOn w:val="a"/>
    <w:uiPriority w:val="99"/>
    <w:rsid w:val="00D72193"/>
    <w:pPr>
      <w:spacing w:after="120" w:line="240" w:lineRule="auto"/>
    </w:pPr>
    <w:rPr>
      <w:i/>
      <w:sz w:val="24"/>
      <w:szCs w:val="24"/>
      <w:lang w:val="en-US"/>
    </w:rPr>
  </w:style>
  <w:style w:type="table" w:styleId="a5">
    <w:name w:val="Table Grid"/>
    <w:basedOn w:val="a1"/>
    <w:uiPriority w:val="99"/>
    <w:rsid w:val="00D7219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D72193"/>
    <w:pPr>
      <w:ind w:left="720"/>
      <w:contextualSpacing/>
    </w:pPr>
  </w:style>
  <w:style w:type="paragraph" w:styleId="a7">
    <w:name w:val="Normal (Web)"/>
    <w:basedOn w:val="a"/>
    <w:uiPriority w:val="99"/>
    <w:semiHidden/>
    <w:rsid w:val="005B6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4B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72193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99"/>
    <w:locked/>
    <w:rsid w:val="00D72193"/>
    <w:rPr>
      <w:rFonts w:cs="Times New Roman"/>
      <w:sz w:val="24"/>
      <w:szCs w:val="24"/>
      <w:lang w:val="en-US"/>
    </w:rPr>
  </w:style>
  <w:style w:type="paragraph" w:customStyle="1" w:styleId="1">
    <w:name w:val="Название объекта1"/>
    <w:basedOn w:val="a"/>
    <w:uiPriority w:val="99"/>
    <w:rsid w:val="00D72193"/>
    <w:pPr>
      <w:spacing w:after="120" w:line="240" w:lineRule="auto"/>
    </w:pPr>
    <w:rPr>
      <w:i/>
      <w:sz w:val="24"/>
      <w:szCs w:val="24"/>
      <w:lang w:val="en-US"/>
    </w:rPr>
  </w:style>
  <w:style w:type="table" w:styleId="a5">
    <w:name w:val="Table Grid"/>
    <w:basedOn w:val="a1"/>
    <w:uiPriority w:val="99"/>
    <w:rsid w:val="00D7219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D72193"/>
    <w:pPr>
      <w:ind w:left="720"/>
      <w:contextualSpacing/>
    </w:pPr>
  </w:style>
  <w:style w:type="paragraph" w:styleId="a7">
    <w:name w:val="Normal (Web)"/>
    <w:basedOn w:val="a"/>
    <w:uiPriority w:val="99"/>
    <w:semiHidden/>
    <w:rsid w:val="005B6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71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User</cp:lastModifiedBy>
  <cp:revision>4</cp:revision>
  <cp:lastPrinted>2019-12-09T11:58:00Z</cp:lastPrinted>
  <dcterms:created xsi:type="dcterms:W3CDTF">2022-06-21T08:48:00Z</dcterms:created>
  <dcterms:modified xsi:type="dcterms:W3CDTF">2022-09-27T05:21:00Z</dcterms:modified>
</cp:coreProperties>
</file>