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E3" w:rsidRDefault="00DA0AE3"/>
    <w:p w:rsidR="005E53E1" w:rsidRDefault="005E53E1"/>
    <w:p w:rsidR="005E53E1" w:rsidRDefault="005E53E1"/>
    <w:p w:rsidR="004A6B13" w:rsidRPr="004A6B13" w:rsidRDefault="004A6B13" w:rsidP="004A6B13">
      <w:pPr>
        <w:pStyle w:val="1"/>
        <w:contextualSpacing/>
        <w:rPr>
          <w:sz w:val="24"/>
        </w:rPr>
      </w:pPr>
      <w:r w:rsidRPr="004A6B13">
        <w:rPr>
          <w:sz w:val="24"/>
        </w:rPr>
        <w:t>Утверждаю:</w:t>
      </w:r>
    </w:p>
    <w:p w:rsidR="004A6B13" w:rsidRDefault="004A6B13" w:rsidP="004A6B13">
      <w:pPr>
        <w:pStyle w:val="1"/>
        <w:contextualSpacing/>
        <w:rPr>
          <w:sz w:val="24"/>
        </w:rPr>
      </w:pPr>
      <w:r w:rsidRPr="004A6B13">
        <w:rPr>
          <w:sz w:val="24"/>
        </w:rPr>
        <w:t>Директор школы:</w:t>
      </w:r>
    </w:p>
    <w:p w:rsidR="004A6B13" w:rsidRDefault="004A6B13" w:rsidP="004A6B13">
      <w:pPr>
        <w:pStyle w:val="1"/>
        <w:contextualSpacing/>
        <w:rPr>
          <w:sz w:val="24"/>
        </w:rPr>
      </w:pPr>
      <w:r w:rsidRPr="004A6B13">
        <w:rPr>
          <w:sz w:val="24"/>
        </w:rPr>
        <w:t>______</w:t>
      </w:r>
      <w:r>
        <w:rPr>
          <w:sz w:val="24"/>
        </w:rPr>
        <w:t xml:space="preserve">Н.Н. </w:t>
      </w:r>
      <w:proofErr w:type="spellStart"/>
      <w:r>
        <w:rPr>
          <w:sz w:val="24"/>
        </w:rPr>
        <w:t>Боченкова</w:t>
      </w:r>
      <w:proofErr w:type="spellEnd"/>
    </w:p>
    <w:p w:rsidR="004A6B13" w:rsidRDefault="004A6B13" w:rsidP="004A6B13">
      <w:pPr>
        <w:pStyle w:val="1"/>
        <w:contextualSpacing/>
        <w:rPr>
          <w:sz w:val="24"/>
        </w:rPr>
      </w:pPr>
      <w:r>
        <w:rPr>
          <w:sz w:val="24"/>
        </w:rPr>
        <w:t>__________________</w:t>
      </w:r>
    </w:p>
    <w:p w:rsidR="004A6B13" w:rsidRDefault="004A6B13" w:rsidP="004A6B13">
      <w:pPr>
        <w:pStyle w:val="1"/>
        <w:contextualSpacing/>
        <w:rPr>
          <w:sz w:val="24"/>
        </w:rPr>
      </w:pPr>
    </w:p>
    <w:p w:rsidR="004A6B13" w:rsidRPr="004A6B13" w:rsidRDefault="004A6B13" w:rsidP="004A6B13">
      <w:pPr>
        <w:pStyle w:val="1"/>
        <w:contextualSpacing/>
        <w:rPr>
          <w:sz w:val="24"/>
        </w:rPr>
      </w:pPr>
    </w:p>
    <w:p w:rsidR="005E53E1" w:rsidRPr="004A6B13" w:rsidRDefault="005E53E1" w:rsidP="004A6B13">
      <w:pPr>
        <w:pStyle w:val="1"/>
        <w:jc w:val="center"/>
        <w:rPr>
          <w:sz w:val="28"/>
        </w:rPr>
      </w:pPr>
      <w:r w:rsidRPr="004A6B13">
        <w:rPr>
          <w:sz w:val="28"/>
        </w:rPr>
        <w:t>Должностная инструкция уборщицы</w:t>
      </w:r>
    </w:p>
    <w:p w:rsidR="005E53E1" w:rsidRDefault="005E53E1" w:rsidP="005E53E1">
      <w:pPr>
        <w:pStyle w:val="a3"/>
      </w:pPr>
      <w:r>
        <w:rPr>
          <w:b/>
          <w:bCs/>
        </w:rPr>
        <w:t>1. Общие положения</w:t>
      </w:r>
      <w:r>
        <w:t xml:space="preserve"> </w:t>
      </w:r>
    </w:p>
    <w:p w:rsidR="005E53E1" w:rsidRDefault="005E53E1" w:rsidP="004A6B13">
      <w:pPr>
        <w:pStyle w:val="a3"/>
        <w:contextualSpacing/>
      </w:pPr>
      <w:r>
        <w:t xml:space="preserve">1.1. Уборщица относится к категории технических работников. </w:t>
      </w:r>
    </w:p>
    <w:p w:rsidR="005E53E1" w:rsidRDefault="005E53E1" w:rsidP="004A6B13">
      <w:pPr>
        <w:pStyle w:val="a3"/>
        <w:contextualSpacing/>
      </w:pPr>
      <w:r>
        <w:t xml:space="preserve">1.2. Требования к квалификации: </w:t>
      </w:r>
      <w:r>
        <w:br/>
        <w:t xml:space="preserve">Без предъявления требований к образованию и стажу работы. </w:t>
      </w:r>
    </w:p>
    <w:p w:rsidR="005E53E1" w:rsidRDefault="005E53E1" w:rsidP="005E53E1">
      <w:pPr>
        <w:pStyle w:val="a3"/>
      </w:pPr>
      <w:r>
        <w:t xml:space="preserve">1.3. </w:t>
      </w:r>
      <w:proofErr w:type="gramStart"/>
      <w:r>
        <w:t xml:space="preserve">Уборщица должна знать: </w:t>
      </w:r>
      <w:r>
        <w:br/>
        <w:t xml:space="preserve">- правила санитарии и гигиены по содержанию убираемых мест; </w:t>
      </w:r>
      <w:r>
        <w:br/>
        <w:t xml:space="preserve">- устройство и правила эксплуатации обслуживаемого оборудования и приспособлений; </w:t>
      </w:r>
      <w:r>
        <w:br/>
        <w:t xml:space="preserve">- правила уборки; </w:t>
      </w:r>
      <w:r>
        <w:br/>
        <w:t xml:space="preserve">- назначение и концентрацию дезинфицирующих и моющих средств; </w:t>
      </w:r>
      <w:r>
        <w:br/>
        <w:t xml:space="preserve">- правила эксплуатации санитарно-технического оборудования; </w:t>
      </w:r>
      <w:r>
        <w:br/>
        <w:t xml:space="preserve">- режим работы предприятия; </w:t>
      </w:r>
      <w:r>
        <w:br/>
        <w:t xml:space="preserve">- организационную структуру предприятия; </w:t>
      </w:r>
      <w:r>
        <w:br/>
        <w:t xml:space="preserve">- правила техники безопасности и противопожарной безопасности; </w:t>
      </w:r>
      <w:r>
        <w:br/>
        <w:t xml:space="preserve">- правила внутреннего трудового распорядка; </w:t>
      </w:r>
      <w:r>
        <w:br/>
        <w:t xml:space="preserve">- правила и нормы охраны труда. </w:t>
      </w:r>
      <w:proofErr w:type="gramEnd"/>
    </w:p>
    <w:p w:rsidR="005E53E1" w:rsidRDefault="005E53E1" w:rsidP="005E53E1">
      <w:pPr>
        <w:pStyle w:val="a3"/>
        <w:contextualSpacing/>
      </w:pPr>
      <w:r>
        <w:t>1.4.Соблюдать правила антитеррористической безопасности.</w:t>
      </w:r>
    </w:p>
    <w:p w:rsidR="005E53E1" w:rsidRDefault="005E53E1" w:rsidP="005E53E1">
      <w:pPr>
        <w:pStyle w:val="a3"/>
        <w:contextualSpacing/>
      </w:pPr>
      <w:r>
        <w:t xml:space="preserve">1.5. Назначение на должность уборщицы и освобождение от должности производятся приказом директора школы. </w:t>
      </w:r>
    </w:p>
    <w:p w:rsidR="005E53E1" w:rsidRDefault="005E53E1" w:rsidP="005E53E1">
      <w:pPr>
        <w:pStyle w:val="a3"/>
        <w:contextualSpacing/>
      </w:pPr>
      <w:r>
        <w:t>1.6. Уборщица подчиняется непосредственно директору школы.</w:t>
      </w:r>
    </w:p>
    <w:p w:rsidR="005E53E1" w:rsidRDefault="005E53E1" w:rsidP="005E53E1">
      <w:pPr>
        <w:pStyle w:val="a3"/>
        <w:contextualSpacing/>
      </w:pPr>
      <w:r>
        <w:t xml:space="preserve">1.7. На время отсутствия уборщицы (командировка, отпуск, болезнь, пр.) ее обязанности выполняет лицо, назначенное в установленном порядке. Данное лицо приобретает соответствующие права и несет ответственность за ненадлежащее исполнение возложенных на него обязанностей. </w:t>
      </w:r>
    </w:p>
    <w:p w:rsidR="005E53E1" w:rsidRDefault="005E53E1" w:rsidP="005E53E1">
      <w:pPr>
        <w:pStyle w:val="a3"/>
        <w:contextualSpacing/>
      </w:pPr>
    </w:p>
    <w:p w:rsidR="005E53E1" w:rsidRDefault="005E53E1" w:rsidP="005E53E1">
      <w:pPr>
        <w:pStyle w:val="a3"/>
      </w:pPr>
      <w:r>
        <w:rPr>
          <w:b/>
          <w:bCs/>
        </w:rPr>
        <w:t>2. Должностные обязанности</w:t>
      </w:r>
      <w:r>
        <w:t xml:space="preserve"> </w:t>
      </w:r>
    </w:p>
    <w:p w:rsidR="005E53E1" w:rsidRDefault="005E53E1" w:rsidP="005E53E1">
      <w:pPr>
        <w:pStyle w:val="a3"/>
      </w:pPr>
      <w:r>
        <w:rPr>
          <w:b/>
          <w:bCs/>
        </w:rPr>
        <w:t>Уборщица:</w:t>
      </w:r>
      <w:r>
        <w:t xml:space="preserve"> </w:t>
      </w:r>
    </w:p>
    <w:p w:rsidR="005E53E1" w:rsidRPr="005E53E1" w:rsidRDefault="005E53E1" w:rsidP="005E53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E1">
        <w:rPr>
          <w:rFonts w:ascii="Times New Roman" w:hAnsi="Times New Roman" w:cs="Times New Roman"/>
        </w:rPr>
        <w:t xml:space="preserve">2.1. </w:t>
      </w:r>
      <w:proofErr w:type="gramStart"/>
      <w:r w:rsidRPr="005E53E1">
        <w:rPr>
          <w:rFonts w:ascii="Times New Roman" w:hAnsi="Times New Roman" w:cs="Times New Roman"/>
        </w:rPr>
        <w:t>Осуществляет уборку закрепленных за ней помещений, коридоров, лестниц, а также поддержание закрепленной территории в чистоте в течение рабочего дня (</w:t>
      </w:r>
      <w:r w:rsidRPr="005E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двукратную влажную уборку в течение рабочего времени мест общего пользования, коридоров, лестниц; однократную влажную уборку учебных кабинетов (мытье полов, вытирание пыли, мытье доски, стен); </w:t>
      </w:r>
      <w:proofErr w:type="gramEnd"/>
    </w:p>
    <w:p w:rsidR="005E53E1" w:rsidRDefault="005E53E1" w:rsidP="005E53E1">
      <w:pPr>
        <w:pStyle w:val="a3"/>
        <w:contextualSpacing/>
      </w:pPr>
      <w:r>
        <w:t xml:space="preserve">2.2. Подметает и моет вручную или с помощью машин и приспособлений стен, полы, лестницы, окна и т.д. </w:t>
      </w:r>
    </w:p>
    <w:p w:rsidR="005E53E1" w:rsidRDefault="005E53E1" w:rsidP="005E53E1">
      <w:pPr>
        <w:pStyle w:val="a3"/>
        <w:contextualSpacing/>
      </w:pPr>
      <w:r>
        <w:lastRenderedPageBreak/>
        <w:t xml:space="preserve">2.3. Осуществляет сбор и транспортировку мусора и отходов в установленное место. </w:t>
      </w:r>
    </w:p>
    <w:p w:rsidR="005E53E1" w:rsidRDefault="005E53E1" w:rsidP="005E53E1">
      <w:pPr>
        <w:pStyle w:val="a3"/>
        <w:contextualSpacing/>
      </w:pPr>
      <w:r>
        <w:t xml:space="preserve">2.4. Осуществляет расстановку урн для мусора, их очистку и дезинфицирование. </w:t>
      </w:r>
    </w:p>
    <w:p w:rsidR="005E53E1" w:rsidRDefault="005E53E1" w:rsidP="005E53E1">
      <w:pPr>
        <w:pStyle w:val="a3"/>
        <w:contextualSpacing/>
      </w:pPr>
      <w:r>
        <w:t xml:space="preserve">2.5. Осуществляет чистку, влажную уборку и дезинфицирование душевых, туалетных, гардеробных и других мест общего пользования. </w:t>
      </w:r>
    </w:p>
    <w:p w:rsidR="005E53E1" w:rsidRDefault="005E53E1" w:rsidP="005E53E1">
      <w:pPr>
        <w:pStyle w:val="a3"/>
        <w:contextualSpacing/>
      </w:pPr>
      <w:r>
        <w:t xml:space="preserve">2.6. Чистит и дезинфицирует унитазы, раковины и другое санитарно-техническое оборудование. </w:t>
      </w:r>
    </w:p>
    <w:p w:rsidR="005E53E1" w:rsidRDefault="005E53E1" w:rsidP="005E53E1">
      <w:pPr>
        <w:pStyle w:val="a3"/>
        <w:contextualSpacing/>
      </w:pPr>
      <w:r>
        <w:t xml:space="preserve">2.7. Осуществляет приготовление моющих и дезинфицирующих растворов. </w:t>
      </w:r>
    </w:p>
    <w:p w:rsidR="005E53E1" w:rsidRDefault="005E53E1" w:rsidP="005E53E1">
      <w:pPr>
        <w:pStyle w:val="a3"/>
        <w:contextualSpacing/>
      </w:pPr>
      <w:r>
        <w:t xml:space="preserve">2.8. Получает моющие средства, инвентарь и обтирочный материал. </w:t>
      </w:r>
    </w:p>
    <w:p w:rsidR="005E53E1" w:rsidRDefault="005E53E1" w:rsidP="005E53E1">
      <w:pPr>
        <w:pStyle w:val="a3"/>
        <w:contextualSpacing/>
      </w:pPr>
      <w:r>
        <w:t xml:space="preserve">2.9. Соблюдает правила санитарии и гигиены в убираемых местах. </w:t>
      </w:r>
    </w:p>
    <w:p w:rsidR="005E53E1" w:rsidRDefault="005E53E1" w:rsidP="005E53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2.10.Д</w:t>
      </w:r>
      <w:r w:rsidRPr="005E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раза в год мытье окон. </w:t>
      </w:r>
    </w:p>
    <w:p w:rsidR="005E53E1" w:rsidRDefault="005E53E1" w:rsidP="005E53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В зимний период производит расчистку крыльца от снега.</w:t>
      </w:r>
    </w:p>
    <w:p w:rsidR="005E53E1" w:rsidRPr="005E53E1" w:rsidRDefault="005E53E1" w:rsidP="005E53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Во время уроков и на переменах осуществляет дежурство  и не допускает в школу посторонних лиц. </w:t>
      </w:r>
    </w:p>
    <w:p w:rsidR="005E53E1" w:rsidRDefault="005E53E1" w:rsidP="005E53E1">
      <w:pPr>
        <w:pStyle w:val="a3"/>
      </w:pPr>
    </w:p>
    <w:p w:rsidR="005E53E1" w:rsidRDefault="005E53E1" w:rsidP="005E53E1">
      <w:pPr>
        <w:pStyle w:val="a3"/>
      </w:pPr>
      <w:r>
        <w:rPr>
          <w:b/>
          <w:bCs/>
        </w:rPr>
        <w:t>3. Права</w:t>
      </w:r>
      <w:r>
        <w:t xml:space="preserve"> </w:t>
      </w:r>
    </w:p>
    <w:p w:rsidR="005E53E1" w:rsidRDefault="005E53E1" w:rsidP="005E53E1">
      <w:pPr>
        <w:pStyle w:val="a3"/>
      </w:pPr>
      <w:r>
        <w:rPr>
          <w:b/>
          <w:bCs/>
        </w:rPr>
        <w:t>Уборщица имеет право:</w:t>
      </w:r>
      <w:r>
        <w:t xml:space="preserve"> </w:t>
      </w:r>
    </w:p>
    <w:p w:rsidR="005E53E1" w:rsidRDefault="005E53E1" w:rsidP="005E53E1">
      <w:pPr>
        <w:pStyle w:val="a3"/>
      </w:pPr>
      <w:r>
        <w:t xml:space="preserve">3.1. Запрашивать и получать от структурных подразделений сведения, справочные и другие материалы, необходимые для выполнения обязанностей, предусмотренных настоящей Должностной инструкцией. </w:t>
      </w:r>
    </w:p>
    <w:p w:rsidR="005E53E1" w:rsidRDefault="005E53E1" w:rsidP="005E53E1">
      <w:pPr>
        <w:pStyle w:val="a3"/>
      </w:pPr>
      <w:r>
        <w:t xml:space="preserve">3.2. Знакомиться с документами, определяющими его права и обязанности по занимаемой должности, критерии оценки качества исполнения должностных обязанностей. </w:t>
      </w:r>
    </w:p>
    <w:p w:rsidR="005E53E1" w:rsidRDefault="005E53E1" w:rsidP="005E53E1">
      <w:pPr>
        <w:pStyle w:val="a3"/>
      </w:pPr>
      <w:r>
        <w:t xml:space="preserve">3.3. Вносить на рассмотрение руководства предложения по совершенствованию работы, связанной с предусмотренными настоящей Инструкцией обязанностями. </w:t>
      </w:r>
    </w:p>
    <w:p w:rsidR="005E53E1" w:rsidRDefault="005E53E1" w:rsidP="005E53E1">
      <w:pPr>
        <w:pStyle w:val="a3"/>
      </w:pPr>
      <w:r>
        <w:t xml:space="preserve">3.4. Требовать от руководства предприятия обеспечения организационно-технических условий и оформления установленных документов, необходимых для исполнения должностных обязанностей. </w:t>
      </w:r>
    </w:p>
    <w:p w:rsidR="005E53E1" w:rsidRDefault="005E53E1" w:rsidP="005E53E1">
      <w:pPr>
        <w:pStyle w:val="a3"/>
      </w:pPr>
      <w:r>
        <w:rPr>
          <w:b/>
          <w:bCs/>
        </w:rPr>
        <w:t>4. Ответственность</w:t>
      </w:r>
      <w:r>
        <w:t xml:space="preserve"> </w:t>
      </w:r>
    </w:p>
    <w:p w:rsidR="005E53E1" w:rsidRDefault="005E53E1" w:rsidP="005E53E1">
      <w:pPr>
        <w:pStyle w:val="a3"/>
      </w:pPr>
      <w:r>
        <w:rPr>
          <w:b/>
          <w:bCs/>
        </w:rPr>
        <w:t>Уборщица несет ответственность:</w:t>
      </w:r>
      <w:r>
        <w:t xml:space="preserve"> </w:t>
      </w:r>
    </w:p>
    <w:p w:rsidR="005E53E1" w:rsidRDefault="005E53E1" w:rsidP="005E53E1">
      <w:pPr>
        <w:pStyle w:val="a3"/>
      </w:pPr>
      <w:r>
        <w:t xml:space="preserve">4.1. За ненадлежащее исполнение или неисполнение своих должностных обязанностей, предусмотренных настоящей Должностной инструкцией, в пределах, установленных действующим трудовым законодательством Российской Федерации. </w:t>
      </w:r>
    </w:p>
    <w:p w:rsidR="005E53E1" w:rsidRDefault="005E53E1" w:rsidP="005E53E1">
      <w:pPr>
        <w:pStyle w:val="a3"/>
      </w:pPr>
      <w:r>
        <w:t xml:space="preserve">4.2. За правонарушения, совершенные в процессе своей деятельности, - в пределах, установленных действующим административным, уголовным и гражданским законодательством Российской Федерации. </w:t>
      </w:r>
    </w:p>
    <w:p w:rsidR="005E53E1" w:rsidRDefault="005E53E1" w:rsidP="005E53E1">
      <w:pPr>
        <w:pStyle w:val="a3"/>
      </w:pPr>
      <w:r>
        <w:t xml:space="preserve">4.3. За причинение материального ущерба предприятию - в пределах, установленных действующим трудовым и гражданским законодательством Российской Федерации. </w:t>
      </w:r>
    </w:p>
    <w:p w:rsidR="005E53E1" w:rsidRDefault="005E53E1" w:rsidP="005E53E1">
      <w:pPr>
        <w:pStyle w:val="a3"/>
      </w:pPr>
    </w:p>
    <w:p w:rsidR="005E53E1" w:rsidRDefault="005E53E1" w:rsidP="005E53E1">
      <w:pPr>
        <w:pStyle w:val="a3"/>
      </w:pPr>
    </w:p>
    <w:p w:rsidR="005E53E1" w:rsidRDefault="005E53E1" w:rsidP="005E53E1">
      <w:pPr>
        <w:pStyle w:val="a3"/>
      </w:pPr>
      <w:r>
        <w:t xml:space="preserve">С инструкцией </w:t>
      </w:r>
      <w:proofErr w:type="spellStart"/>
      <w:r>
        <w:t>ознакомлнена</w:t>
      </w:r>
      <w:proofErr w:type="spellEnd"/>
      <w:proofErr w:type="gramStart"/>
      <w:r>
        <w:t>:               ______________ (</w:t>
      </w:r>
      <w:r w:rsidR="004A6B13">
        <w:t>_________________________)</w:t>
      </w:r>
      <w:proofErr w:type="gramEnd"/>
    </w:p>
    <w:p w:rsidR="004A6B13" w:rsidRDefault="004A6B13" w:rsidP="005E53E1">
      <w:pPr>
        <w:pStyle w:val="a3"/>
      </w:pPr>
      <w:r>
        <w:t>Дата:</w:t>
      </w:r>
    </w:p>
    <w:p w:rsidR="005E53E1" w:rsidRDefault="005E53E1"/>
    <w:sectPr w:rsidR="005E53E1" w:rsidSect="00DA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0C7"/>
    <w:multiLevelType w:val="multilevel"/>
    <w:tmpl w:val="FC6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F638D"/>
    <w:multiLevelType w:val="multilevel"/>
    <w:tmpl w:val="A8A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86501"/>
    <w:multiLevelType w:val="multilevel"/>
    <w:tmpl w:val="E146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15F47"/>
    <w:multiLevelType w:val="multilevel"/>
    <w:tmpl w:val="F2A6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703ADB"/>
    <w:multiLevelType w:val="multilevel"/>
    <w:tmpl w:val="464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3E1"/>
    <w:rsid w:val="004A6B13"/>
    <w:rsid w:val="005E53E1"/>
    <w:rsid w:val="00DA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E3"/>
  </w:style>
  <w:style w:type="paragraph" w:styleId="1">
    <w:name w:val="heading 1"/>
    <w:basedOn w:val="a"/>
    <w:link w:val="10"/>
    <w:uiPriority w:val="9"/>
    <w:qFormat/>
    <w:rsid w:val="005E5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3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cp:lastPrinted>2014-01-15T06:28:00Z</cp:lastPrinted>
  <dcterms:created xsi:type="dcterms:W3CDTF">2014-01-15T06:14:00Z</dcterms:created>
  <dcterms:modified xsi:type="dcterms:W3CDTF">2014-01-15T06:31:00Z</dcterms:modified>
</cp:coreProperties>
</file>