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45" w:rsidRPr="00163B4F" w:rsidRDefault="003E4045" w:rsidP="0016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32"/>
          <w:szCs w:val="28"/>
          <w:lang w:eastAsia="ru-RU"/>
        </w:rPr>
        <w:t>Встреча в музыкальной гостиной (5 класс)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Тема: «Каждое прикосновение к классической музыке мне дорого»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             (Г. Каретников)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 Цели: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1. Показать красоту, силу и «жизнь» во все времена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классической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                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музыки на примерах разных направлений и эпох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 2. Развивать творческие способности учащихся: умение создать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                 художественный образ и сопоставить его  с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музыкальным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умение        внимательно слушать произведения и понимать замысел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композиторв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 3. Воспитывать понимание, что классическая музыка – это неотъемлемая часть жизни человека.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Форма проведения мероприятия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: Встреча в музыкальной гостиной.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                         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Ход мероприятия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: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Учитель: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Тему нашей встречи в музыкальной гостиной мы определили так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: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«Каждое прикосновение к классической музыке мне дорого» (слайд). Это высказывание известного звукорежиссера, продюсера и журналиста Георгия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Каретникова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Но сначала давайте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определим для себя какую музыку называют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«Классической».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   Вопрос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К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огда вы восхищаетесь чем то или кем-то, то вы часто произносить фразу «Вот это класс» или просто слово классный. Что вы имеете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ввиду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? Правильно слово классика происходит от латинского слова «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классикус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«образцовый».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    Классические произведения – это образцовые произведения, которые созданы в давние времена, но продолжают жить в наши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дни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 пленяют нас своей красотой и глубоким содержанием..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Вопрос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 А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кого называют классиками? (Композиторов, создавших классические произведения).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 Хорошей музыки создано так много, что нам с вами не хватит несколько жизней, чтобы все сыграть и прослушать. Но сегодня в нашей музыкальной гостиной мы лишь на миг прикоснемся к прекрасному - к классической музыке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.(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слайд)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Ученик читает стихотворение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Тихо, тихо сядем рядом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Входит музыка в наш дом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В удивительном наряде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Разноцветном, расписном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И раздвинуться вдруг стены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Вся земля видна вокруг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     Плещут волны речкой пенной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чутко дремлют лес и луг.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 Вдаль бегут степные тропки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Тают в дымке голубой.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Это музыка торопит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 И зовет нас за собой!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Чтобы  лучше понять музыку, нужно больше ее слушать. Слушать музык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у-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это искусство, которому нужно учиться. Д.Д. Шостакович говорил: «можно быть гениальным композитором, можно быть гениальным исполнителем, но можно быть и гениальным слушателем»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 Хочу представить стенд – выставку ваших работ на тему «Госпожу свою  - музык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у-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славлю» такое высказывание сделала известная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поэтэсса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Марина Цветаева. Я хочу всех вас поблагодарить за ваши работы. После нашей встречи можно будет подойти к стенду и внимательно посмотреть работы.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Классическая музыка живет и в наше время в творчестве различных музыкантов.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На прошлом уроке мы с вами прослушали полифоническое произведение «Токката и фуга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 - минор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И. С. Баха. Давайте вспомним кем был И.С. Бах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тветы детей) (слайд).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Вопросы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Д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ля какого инструмента Бах написал свое гениальное произведение? (для органа)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 что это за инструмент?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 А вот сегодня мы с вами послушаем отрывок этого произведения в исполнении гениальной скрипачки, которая живет в наше время и имя ее Ванесса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Мэй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(слайд) Кто такая Ванесса нам расскажет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Гульназ</w:t>
      </w:r>
      <w:proofErr w:type="spellEnd"/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 Ванесса – необыкновенный вундеркинд, ей всего 22 года, но она уже добилась всемирного признания. Уже в 3 года она прекрасно играла на фортепиано, но выбор свой остановила на скрипке. Образование свое продолжила в Британской королевской консерватории, куда поступила в 11 лет. Став самой юной студенткой за все время существования консерватории. В 13 лет исполнила сложнейшие скрипичные концерты Бетховена, Чайковского. В 14 лет она выпустила 3 альбома классической музыки. Она создала новое направление – техно – акустический сплав, соединив классику и джаз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Ф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антастически трудолюбивая, она попала в список 50 самых красивых людей мира, который составил журнал «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Пиплз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Слушаем: отрывок из «</w:t>
      </w:r>
      <w:proofErr w:type="spellStart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Токатты</w:t>
      </w:r>
      <w:proofErr w:type="spellEnd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и фуги ре минор» в исполнении Ванессы </w:t>
      </w:r>
      <w:proofErr w:type="spellStart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Мэй</w:t>
      </w:r>
      <w:proofErr w:type="spellEnd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Беседа с учениками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Звучание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какого инструмента вам понравилось больше? Почему?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Чем отличается первое исполнение от исполнения Ванессы? Правильно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огда играет орган музыка более наполнена, имеет силу, энергию, ведь недаром раньше этот инструмент считался церковным. А исполнение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Ванэссы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Мэй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это был более облегченный вариант, аранжированный под направление техно и эстраду. Но это факт показывает, что классическая музыка бессмертна и в наше время.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    Сейчас мы прикоснемся еще к одному гениальному музыкальному произведению и нарисуем картинку – зарисовку. Ведь музыка может побуждать самые тайные наши фантазии, и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сподвигнуть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человека на творчество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лайд Чайковский)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«Цветы, музыка и дети составляют лучшее украшение нашей жизни»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Слушаем «Вальс цветов» из балета Щелкунчик П.И. Чайковский</w:t>
      </w:r>
      <w:proofErr w:type="gramStart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.</w:t>
      </w:r>
      <w:proofErr w:type="gramEnd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 (</w:t>
      </w:r>
      <w:proofErr w:type="gramStart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с</w:t>
      </w:r>
      <w:proofErr w:type="gramEnd"/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лайд цветы).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Задание пока звучит музыка нарисовать картинку к произведению и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объяснить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почему именно такая картинка возникла в вашем воображении.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Ответы детей.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Давайте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вспомним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какие направления в музыке мы знаем классицизм, романтизм.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Вопрос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что такое романтизм?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Ответ детей.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Далее вас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ждет интересное задание на доске написаны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фамилии композиторов. Нужно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выделить композиторов  романтиков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лайд)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Моцарт   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Паганини              Лист             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Бах       Свиридов      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Шопен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Шуман   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Гендель                  Мусоргский               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Чайковский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 Как же развивается музыка в20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веке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 Появляется множество различных течений (джаз, рок – музыка). Композиторы ищут новые идеи и средства музыкальной выразительности.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Одним из таких композиторов является Джордж Гершвин.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Кто же он такой: (слайд) 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Джордж Гершвин (1898 – 1937) композитор 20 века сочинивший музыку ко многим театральным постановкам, он соединил джазовую и симфоническую музыку. Опера «Порги и Бес» написана сюжет из жизни рабов – негров. Через оперу проходит идея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сочуствия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 угнетенным рабам.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Вопрос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что такое  джаз. Давайте послушаем колыбельную из этой оперы, для того, чтобы иметь представление об этом направлении.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Слушаем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«Колыбельную» из оперы «Порги и Бес» Дж. Гершвин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 xml:space="preserve">А сейчас мы вспомним танцевальную музыку,  ведь очень много создано прекрасной танцевальной музыки. И мы должны отличать современные танцы от 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старинных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Задание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 доске написаны танцы, нужно сказать какие танцы являются старинными, а какие современными (слайд)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Фокстрот (</w:t>
      </w:r>
      <w:proofErr w:type="spellStart"/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</w:t>
      </w:r>
      <w:proofErr w:type="spellEnd"/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    жига (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        танго (сов)    рок – н – рол (сов)  полонез (стар)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Твист (сов)        полька (</w:t>
      </w:r>
      <w:proofErr w:type="spellStart"/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</w:t>
      </w:r>
      <w:proofErr w:type="spellEnd"/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     тарантелла (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)   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аллеманда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</w:t>
      </w:r>
      <w:proofErr w:type="spell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</w:t>
      </w:r>
      <w:proofErr w:type="spell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   вальс (стар)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Вот и подходит наша встреча в музыкальной гостиной к концу. Мы сегодня  прикасались к классической музыке  различных направлений, и какой можно сделать общий вывод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Ответы детей.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Поэты в своих стихотворениях тоже прославляли госпожу-музыку, давайте послушаем как: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     О музыка</w:t>
      </w:r>
      <w:proofErr w:type="gramStart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!</w:t>
      </w:r>
      <w:proofErr w:type="gramEnd"/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Наш сон нарушив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     Ты бьешься в спящие сердца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     Врачуешь сморщенные</w:t>
      </w:r>
      <w:r w:rsidRPr="00163B4F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души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      Пророком делаешь певца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             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                        </w:t>
      </w: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Кто музыки не носит сам в себе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                   Кто холоден к гармонии прелестной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                   Тот может быть изменником, лгуном.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                    Темна как ночь и как Эреб черна,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                     Его приязнь не верь такому.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Поэтому мы с вами всегда должны в своей душе носить музыку и дарить ее друг другу.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Исполнение песни под фонограмму «Дарите музыку»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3E4045" w:rsidRPr="00163B4F" w:rsidRDefault="003E4045" w:rsidP="003E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163B4F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3E4045" w:rsidRPr="003E4045" w:rsidRDefault="003E4045" w:rsidP="003E40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E4045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 </w:t>
      </w:r>
    </w:p>
    <w:p w:rsidR="003E4045" w:rsidRPr="003E4045" w:rsidRDefault="003E4045" w:rsidP="003E40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E4045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 </w:t>
      </w:r>
    </w:p>
    <w:p w:rsidR="003E4045" w:rsidRPr="003E4045" w:rsidRDefault="003E4045" w:rsidP="003E40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E4045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3E4045" w:rsidRPr="003E4045" w:rsidRDefault="003E4045" w:rsidP="00163B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E4045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6636D8" w:rsidRDefault="006636D8">
      <w:bookmarkStart w:id="0" w:name="_GoBack"/>
      <w:bookmarkEnd w:id="0"/>
    </w:p>
    <w:sectPr w:rsidR="0066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65"/>
    <w:rsid w:val="00163B4F"/>
    <w:rsid w:val="003E4045"/>
    <w:rsid w:val="004A3565"/>
    <w:rsid w:val="006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2017-01-21T07:04:00Z</dcterms:created>
  <dcterms:modified xsi:type="dcterms:W3CDTF">2018-11-09T12:36:00Z</dcterms:modified>
</cp:coreProperties>
</file>