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04" w:rsidRPr="00604E04" w:rsidRDefault="000B4594" w:rsidP="00604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 w:rsidR="00962E58">
        <w:rPr>
          <w:rFonts w:ascii="Times New Roman" w:hAnsi="Times New Roman" w:cs="Times New Roman"/>
          <w:b/>
          <w:sz w:val="24"/>
          <w:szCs w:val="24"/>
        </w:rPr>
        <w:t xml:space="preserve">             МУНИЦИПАЛЬНОЕ </w:t>
      </w:r>
      <w:r w:rsidR="00604E04" w:rsidRPr="00604E04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</w:t>
      </w:r>
    </w:p>
    <w:p w:rsidR="00604E04" w:rsidRDefault="00604E04" w:rsidP="00604E04">
      <w:pPr>
        <w:rPr>
          <w:rFonts w:ascii="Times New Roman" w:hAnsi="Times New Roman" w:cs="Times New Roman"/>
          <w:b/>
          <w:sz w:val="24"/>
          <w:szCs w:val="24"/>
        </w:rPr>
      </w:pPr>
      <w:r w:rsidRPr="00604E04">
        <w:rPr>
          <w:rFonts w:ascii="Times New Roman" w:hAnsi="Times New Roman" w:cs="Times New Roman"/>
          <w:b/>
          <w:sz w:val="24"/>
          <w:szCs w:val="24"/>
        </w:rPr>
        <w:tab/>
      </w:r>
      <w:r w:rsidRPr="00604E04">
        <w:rPr>
          <w:rFonts w:ascii="Times New Roman" w:hAnsi="Times New Roman" w:cs="Times New Roman"/>
          <w:b/>
          <w:sz w:val="24"/>
          <w:szCs w:val="24"/>
        </w:rPr>
        <w:tab/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 w:rsidR="00962E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62E58">
        <w:rPr>
          <w:rFonts w:ascii="Times New Roman" w:hAnsi="Times New Roman" w:cs="Times New Roman"/>
          <w:b/>
          <w:sz w:val="24"/>
          <w:szCs w:val="24"/>
        </w:rPr>
        <w:t>Беляницкая</w:t>
      </w:r>
      <w:proofErr w:type="spellEnd"/>
      <w:r w:rsidR="00962E58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962E58"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 w:rsidR="00962E58">
        <w:rPr>
          <w:rFonts w:ascii="Times New Roman" w:hAnsi="Times New Roman" w:cs="Times New Roman"/>
          <w:b/>
          <w:sz w:val="24"/>
          <w:szCs w:val="24"/>
        </w:rPr>
        <w:t xml:space="preserve"> района Тверской области»</w:t>
      </w:r>
    </w:p>
    <w:p w:rsidR="00604E04" w:rsidRPr="00604E04" w:rsidRDefault="00604E04" w:rsidP="00604E04">
      <w:pPr>
        <w:rPr>
          <w:rFonts w:ascii="Times New Roman" w:hAnsi="Times New Roman" w:cs="Times New Roman"/>
          <w:b/>
          <w:sz w:val="24"/>
          <w:szCs w:val="24"/>
        </w:rPr>
      </w:pPr>
    </w:p>
    <w:p w:rsidR="00604E04" w:rsidRPr="00A11277" w:rsidRDefault="00FF784F" w:rsidP="00A1127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04E04" w:rsidRPr="00604E0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04E04" w:rsidRDefault="003051EB" w:rsidP="00604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 w:rsidR="00962E58">
        <w:rPr>
          <w:rFonts w:ascii="Times New Roman" w:hAnsi="Times New Roman" w:cs="Times New Roman"/>
          <w:b/>
          <w:sz w:val="24"/>
          <w:szCs w:val="24"/>
        </w:rPr>
        <w:t xml:space="preserve"> 12.12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  <w:r w:rsidR="00604E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 w:rsidR="00FF784F">
        <w:rPr>
          <w:rFonts w:ascii="Times New Roman" w:hAnsi="Times New Roman" w:cs="Times New Roman"/>
          <w:b/>
          <w:sz w:val="24"/>
          <w:szCs w:val="24"/>
        </w:rPr>
        <w:tab/>
      </w:r>
      <w:r w:rsidR="00962E58">
        <w:rPr>
          <w:rFonts w:ascii="Times New Roman" w:hAnsi="Times New Roman" w:cs="Times New Roman"/>
          <w:b/>
          <w:sz w:val="24"/>
          <w:szCs w:val="24"/>
        </w:rPr>
        <w:t>№ 77</w:t>
      </w:r>
    </w:p>
    <w:p w:rsidR="009214E1" w:rsidRPr="00604E04" w:rsidRDefault="00604E04" w:rsidP="00604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FF78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784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214E1" w:rsidRPr="00604E04">
        <w:rPr>
          <w:rFonts w:ascii="Times New Roman" w:hAnsi="Times New Roman" w:cs="Times New Roman"/>
          <w:b/>
          <w:bCs/>
          <w:sz w:val="24"/>
          <w:szCs w:val="24"/>
        </w:rPr>
        <w:t>О создании психолог</w:t>
      </w:r>
      <w:proofErr w:type="gramStart"/>
      <w:r w:rsidR="009214E1" w:rsidRPr="00604E04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="00F02E54" w:rsidRPr="00604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4E1" w:rsidRPr="00604E04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педагогического консилиума </w:t>
      </w:r>
    </w:p>
    <w:p w:rsidR="00604E04" w:rsidRPr="00604E04" w:rsidRDefault="00604E04" w:rsidP="00604E04">
      <w:pPr>
        <w:pStyle w:val="Default"/>
      </w:pPr>
      <w:r>
        <w:tab/>
      </w:r>
      <w:r w:rsidR="00FF784F">
        <w:tab/>
      </w:r>
      <w:r w:rsidR="009214E1" w:rsidRPr="00604E04">
        <w:t xml:space="preserve">В целях обеспечения эффективности работы с детьми со специальными образовательными </w:t>
      </w:r>
      <w:r w:rsidR="00FF784F">
        <w:tab/>
      </w:r>
      <w:r w:rsidR="009214E1" w:rsidRPr="00604E04">
        <w:t xml:space="preserve">потребностями, возрастными особенностями, диагностированными индивидуальными </w:t>
      </w:r>
      <w:r w:rsidR="00FF784F">
        <w:tab/>
      </w:r>
      <w:r w:rsidR="009214E1" w:rsidRPr="00604E04">
        <w:t>возможностями в зависимости от состояния соматического и нервно-психического здоровья</w:t>
      </w:r>
      <w:proofErr w:type="gramStart"/>
      <w:r w:rsidR="009214E1" w:rsidRPr="00604E04">
        <w:t xml:space="preserve"> </w:t>
      </w:r>
      <w:r>
        <w:t>,</w:t>
      </w:r>
      <w:proofErr w:type="gramEnd"/>
      <w:r>
        <w:t xml:space="preserve"> в</w:t>
      </w:r>
      <w:r w:rsidRPr="00604E04">
        <w:t xml:space="preserve"> целях </w:t>
      </w:r>
      <w:r w:rsidR="00FF784F">
        <w:tab/>
      </w:r>
      <w:r w:rsidRPr="00604E04">
        <w:t xml:space="preserve">обеспечения комплексной специализированной помощи обучающимся с отклонениями в развитии в </w:t>
      </w:r>
      <w:r w:rsidR="00FF784F">
        <w:tab/>
      </w:r>
      <w:r w:rsidRPr="00604E04">
        <w:t>условия</w:t>
      </w:r>
      <w:r>
        <w:t>х</w:t>
      </w:r>
      <w:r w:rsidRPr="00604E04">
        <w:t xml:space="preserve"> школы </w:t>
      </w:r>
    </w:p>
    <w:p w:rsidR="009214E1" w:rsidRPr="00604E04" w:rsidRDefault="009214E1" w:rsidP="009214E1">
      <w:pPr>
        <w:pStyle w:val="Default"/>
      </w:pPr>
    </w:p>
    <w:p w:rsidR="009214E1" w:rsidRDefault="00604E04" w:rsidP="009214E1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приказываю:</w:t>
      </w:r>
    </w:p>
    <w:p w:rsidR="00604E04" w:rsidRPr="00604E04" w:rsidRDefault="00604E04" w:rsidP="009214E1">
      <w:pPr>
        <w:pStyle w:val="Default"/>
      </w:pPr>
    </w:p>
    <w:p w:rsidR="00604E04" w:rsidRDefault="00604E04" w:rsidP="00604E04">
      <w:pPr>
        <w:pStyle w:val="Default"/>
      </w:pPr>
      <w:r>
        <w:tab/>
      </w:r>
      <w:r w:rsidR="00FF784F">
        <w:tab/>
      </w:r>
      <w:r>
        <w:t>1</w:t>
      </w:r>
      <w:r w:rsidR="00F02E54">
        <w:t>.Создать  и организовать на 2019 - 2020</w:t>
      </w:r>
      <w:r w:rsidR="009214E1" w:rsidRPr="00604E04">
        <w:t xml:space="preserve"> учебный год </w:t>
      </w:r>
      <w:proofErr w:type="spellStart"/>
      <w:r w:rsidR="009214E1" w:rsidRPr="00604E04">
        <w:t>психолого</w:t>
      </w:r>
      <w:proofErr w:type="spellEnd"/>
      <w:r>
        <w:t xml:space="preserve"> </w:t>
      </w:r>
      <w:r w:rsidR="009214E1" w:rsidRPr="00604E04">
        <w:t>-</w:t>
      </w:r>
      <w:r>
        <w:t xml:space="preserve"> </w:t>
      </w:r>
      <w:r w:rsidR="009214E1" w:rsidRPr="00604E04">
        <w:t xml:space="preserve">педагогический консилиум </w:t>
      </w:r>
      <w:r w:rsidR="00FF784F">
        <w:tab/>
      </w:r>
      <w:r w:rsidR="00FF784F">
        <w:tab/>
      </w:r>
      <w:r w:rsidR="00F02E54">
        <w:t>(далее П</w:t>
      </w:r>
      <w:r>
        <w:t>ПК</w:t>
      </w:r>
      <w:r w:rsidR="007D7F24">
        <w:t>)</w:t>
      </w:r>
      <w:r>
        <w:t>.</w:t>
      </w:r>
    </w:p>
    <w:p w:rsidR="007D7F24" w:rsidRDefault="007D7F24" w:rsidP="00604E04">
      <w:pPr>
        <w:pStyle w:val="Default"/>
      </w:pPr>
    </w:p>
    <w:p w:rsidR="00604E04" w:rsidRDefault="007D7F24" w:rsidP="00604E04">
      <w:pPr>
        <w:pStyle w:val="Default"/>
      </w:pPr>
      <w:r>
        <w:tab/>
      </w:r>
      <w:r w:rsidR="00FF784F">
        <w:tab/>
      </w:r>
      <w:r>
        <w:t>2</w:t>
      </w:r>
      <w:r w:rsidR="00F02E54">
        <w:t>. Председателем П</w:t>
      </w:r>
      <w:r w:rsidR="00604E04">
        <w:t xml:space="preserve">ПК </w:t>
      </w:r>
      <w:r w:rsidR="00F02E54">
        <w:t xml:space="preserve">назначить </w:t>
      </w:r>
      <w:r w:rsidR="00604E04">
        <w:t>заместителя дирек</w:t>
      </w:r>
      <w:r w:rsidR="00962E58">
        <w:t>тора школы по УВР Титову Т.Н.</w:t>
      </w:r>
    </w:p>
    <w:p w:rsidR="00604E04" w:rsidRDefault="00604E04" w:rsidP="00604E04">
      <w:pPr>
        <w:pStyle w:val="Default"/>
      </w:pPr>
    </w:p>
    <w:p w:rsidR="00604E04" w:rsidRDefault="007D7F24" w:rsidP="00604E04">
      <w:pPr>
        <w:pStyle w:val="Default"/>
      </w:pPr>
      <w:r>
        <w:tab/>
      </w:r>
      <w:r w:rsidR="00FF784F">
        <w:tab/>
      </w:r>
      <w:r>
        <w:t>3</w:t>
      </w:r>
      <w:r w:rsidR="00F02E54">
        <w:t>. Утвердить список  членов П</w:t>
      </w:r>
      <w:r w:rsidR="00604E04">
        <w:t>ПК:</w:t>
      </w:r>
    </w:p>
    <w:p w:rsidR="00604E04" w:rsidRDefault="00604E04" w:rsidP="00604E04">
      <w:pPr>
        <w:pStyle w:val="Default"/>
      </w:pPr>
    </w:p>
    <w:p w:rsidR="00FF784F" w:rsidRDefault="00A86AFA" w:rsidP="00604E04">
      <w:pPr>
        <w:pStyle w:val="Default"/>
      </w:pPr>
      <w:r>
        <w:tab/>
      </w:r>
      <w:r w:rsidR="00FF784F">
        <w:tab/>
      </w:r>
      <w:r w:rsidR="00FF784F">
        <w:tab/>
      </w:r>
      <w:r w:rsidR="00962E58">
        <w:t>-Серова С.А.</w:t>
      </w:r>
      <w:r w:rsidR="00604E04">
        <w:t xml:space="preserve"> –заместител</w:t>
      </w:r>
      <w:r w:rsidR="00F02E54">
        <w:t>ь</w:t>
      </w:r>
      <w:r w:rsidR="00604E04">
        <w:t xml:space="preserve"> директора по ВР</w:t>
      </w:r>
      <w:r w:rsidR="00FF784F">
        <w:t>, секретарь ППК</w:t>
      </w:r>
    </w:p>
    <w:p w:rsidR="00604E04" w:rsidRDefault="00F02E54" w:rsidP="00604E04">
      <w:pPr>
        <w:pStyle w:val="Default"/>
      </w:pPr>
      <w:r>
        <w:tab/>
      </w:r>
      <w:r w:rsidR="00FF784F">
        <w:tab/>
      </w:r>
      <w:r w:rsidR="00FF784F">
        <w:tab/>
      </w:r>
      <w:r w:rsidR="00962E58">
        <w:t>-Ушакова Т.А. – инспектор по охране детства</w:t>
      </w:r>
    </w:p>
    <w:p w:rsidR="00604E04" w:rsidRDefault="00F02E54" w:rsidP="00604E04">
      <w:pPr>
        <w:pStyle w:val="Default"/>
      </w:pPr>
      <w:r>
        <w:tab/>
      </w:r>
      <w:r w:rsidR="00962E58">
        <w:tab/>
        <w:t xml:space="preserve">            </w:t>
      </w:r>
      <w:r w:rsidR="00604E04">
        <w:t>-</w:t>
      </w:r>
      <w:proofErr w:type="spellStart"/>
      <w:r w:rsidR="00962E58">
        <w:t>Балдина</w:t>
      </w:r>
      <w:proofErr w:type="spellEnd"/>
      <w:r w:rsidR="00962E58">
        <w:t xml:space="preserve"> Е.Ю.</w:t>
      </w:r>
      <w:r>
        <w:t xml:space="preserve"> – учитель</w:t>
      </w:r>
      <w:r w:rsidR="00A11277">
        <w:t xml:space="preserve"> начальных кла</w:t>
      </w:r>
      <w:r w:rsidR="00925C45">
        <w:t>с</w:t>
      </w:r>
      <w:r w:rsidR="00A11277">
        <w:t>сов</w:t>
      </w:r>
      <w:r w:rsidR="00FF784F">
        <w:t>,</w:t>
      </w:r>
      <w:r w:rsidR="00FF784F" w:rsidRPr="00FF784F">
        <w:t xml:space="preserve"> </w:t>
      </w:r>
    </w:p>
    <w:p w:rsidR="00604E04" w:rsidRDefault="00F02E54" w:rsidP="00604E04">
      <w:pPr>
        <w:pStyle w:val="Default"/>
      </w:pPr>
      <w:r>
        <w:tab/>
      </w:r>
      <w:r w:rsidR="00FF784F">
        <w:tab/>
      </w:r>
      <w:r w:rsidR="00FF784F">
        <w:tab/>
      </w:r>
      <w:r w:rsidR="00962E58">
        <w:t xml:space="preserve">-Юнусова Е.В. – зав. ФАП  </w:t>
      </w:r>
      <w:proofErr w:type="spellStart"/>
      <w:r w:rsidR="00962E58">
        <w:t>с</w:t>
      </w:r>
      <w:proofErr w:type="gramStart"/>
      <w:r w:rsidR="00962E58">
        <w:t>.Б</w:t>
      </w:r>
      <w:proofErr w:type="gramEnd"/>
      <w:r w:rsidR="00962E58">
        <w:t>еляницы</w:t>
      </w:r>
      <w:proofErr w:type="spellEnd"/>
      <w:r w:rsidR="00925C45">
        <w:t>(по согласованию)</w:t>
      </w:r>
    </w:p>
    <w:p w:rsidR="00925C45" w:rsidRDefault="00F02E54" w:rsidP="00925C45">
      <w:pPr>
        <w:pStyle w:val="Default"/>
      </w:pPr>
      <w:r>
        <w:tab/>
      </w:r>
      <w:r w:rsidR="00FF784F">
        <w:tab/>
      </w:r>
      <w:r w:rsidR="00FF784F">
        <w:tab/>
      </w:r>
    </w:p>
    <w:p w:rsidR="00E645D6" w:rsidRDefault="00E645D6" w:rsidP="00962E58">
      <w:pPr>
        <w:pStyle w:val="Default"/>
        <w:tabs>
          <w:tab w:val="left" w:pos="4920"/>
        </w:tabs>
      </w:pPr>
    </w:p>
    <w:p w:rsidR="00962E58" w:rsidRDefault="00962E58" w:rsidP="00962E58">
      <w:pPr>
        <w:pStyle w:val="Default"/>
      </w:pPr>
      <w:r>
        <w:t xml:space="preserve">                      4.Утвердить Положение МОУ «</w:t>
      </w:r>
      <w:proofErr w:type="spellStart"/>
      <w:r>
        <w:t>Белянимцкая</w:t>
      </w:r>
      <w:proofErr w:type="spellEnd"/>
      <w:r>
        <w:t xml:space="preserve"> СОШ </w:t>
      </w:r>
      <w:proofErr w:type="spellStart"/>
      <w:r>
        <w:t>Сонкорвского</w:t>
      </w:r>
      <w:proofErr w:type="spellEnd"/>
      <w:r>
        <w:t xml:space="preserve"> района Тверской области»</w:t>
      </w:r>
    </w:p>
    <w:p w:rsidR="00E645D6" w:rsidRDefault="00962E58" w:rsidP="00962E58">
      <w:pPr>
        <w:pStyle w:val="Default"/>
      </w:pPr>
      <w:r>
        <w:t xml:space="preserve">                        о психолог</w:t>
      </w:r>
      <w:proofErr w:type="gramStart"/>
      <w:r>
        <w:t>о-</w:t>
      </w:r>
      <w:proofErr w:type="gramEnd"/>
      <w:r>
        <w:t xml:space="preserve"> педагогическом </w:t>
      </w:r>
      <w:r w:rsidR="00E645D6" w:rsidRPr="00604E04">
        <w:t>консилиум</w:t>
      </w:r>
      <w:r w:rsidR="00E645D6">
        <w:t>е.(Приложение).</w:t>
      </w:r>
    </w:p>
    <w:p w:rsidR="00604E04" w:rsidRDefault="00604E04" w:rsidP="009214E1">
      <w:pPr>
        <w:pStyle w:val="Default"/>
      </w:pPr>
    </w:p>
    <w:p w:rsidR="009214E1" w:rsidRDefault="00E645D6" w:rsidP="009214E1">
      <w:pPr>
        <w:pStyle w:val="Default"/>
      </w:pPr>
      <w:r>
        <w:tab/>
      </w:r>
      <w:r w:rsidR="00FF784F">
        <w:tab/>
      </w:r>
      <w:r>
        <w:t>5</w:t>
      </w:r>
      <w:r w:rsidR="009214E1" w:rsidRPr="00604E04">
        <w:t>. Утвердить план работы психолог</w:t>
      </w:r>
      <w:proofErr w:type="gramStart"/>
      <w:r w:rsidR="009214E1" w:rsidRPr="00604E04">
        <w:t>о-</w:t>
      </w:r>
      <w:proofErr w:type="gramEnd"/>
      <w:r w:rsidR="00F02E54" w:rsidRPr="00604E04">
        <w:t xml:space="preserve"> </w:t>
      </w:r>
      <w:r w:rsidR="009214E1" w:rsidRPr="00604E04">
        <w:t>пе</w:t>
      </w:r>
      <w:r w:rsidR="00A11277">
        <w:t>дагогического</w:t>
      </w:r>
      <w:r w:rsidR="00F02E54">
        <w:t xml:space="preserve"> консилиума на 2019 -2020</w:t>
      </w:r>
      <w:r w:rsidR="00A11277">
        <w:t xml:space="preserve"> </w:t>
      </w:r>
      <w:r w:rsidR="009214E1" w:rsidRPr="00604E04">
        <w:t xml:space="preserve">учебный </w:t>
      </w:r>
      <w:r w:rsidR="00FF784F">
        <w:tab/>
      </w:r>
      <w:r w:rsidR="009214E1" w:rsidRPr="00604E04">
        <w:t xml:space="preserve">год. </w:t>
      </w:r>
    </w:p>
    <w:p w:rsidR="00A11277" w:rsidRPr="00604E04" w:rsidRDefault="00A11277" w:rsidP="009214E1">
      <w:pPr>
        <w:pStyle w:val="Default"/>
      </w:pPr>
    </w:p>
    <w:p w:rsidR="009214E1" w:rsidRDefault="00E645D6" w:rsidP="009214E1">
      <w:pPr>
        <w:pStyle w:val="Default"/>
      </w:pPr>
      <w:r>
        <w:tab/>
      </w:r>
      <w:r w:rsidR="00FF784F">
        <w:tab/>
      </w:r>
      <w:r>
        <w:t>6</w:t>
      </w:r>
      <w:r w:rsidR="00A11277">
        <w:t xml:space="preserve"> </w:t>
      </w:r>
      <w:r w:rsidR="009214E1" w:rsidRPr="00604E04">
        <w:t>.</w:t>
      </w:r>
      <w:r w:rsidR="00FF784F">
        <w:t>Общее руково</w:t>
      </w:r>
      <w:r w:rsidR="00924E4F">
        <w:t xml:space="preserve">дство деятельностью ППК </w:t>
      </w:r>
      <w:r w:rsidR="009214E1" w:rsidRPr="00604E04">
        <w:t xml:space="preserve"> оставляю за собой. </w:t>
      </w:r>
    </w:p>
    <w:p w:rsidR="00A11277" w:rsidRDefault="00A11277" w:rsidP="009214E1">
      <w:pPr>
        <w:pStyle w:val="Default"/>
      </w:pPr>
    </w:p>
    <w:p w:rsidR="00A11277" w:rsidRPr="00604E04" w:rsidRDefault="00A11277" w:rsidP="009214E1">
      <w:pPr>
        <w:pStyle w:val="Default"/>
      </w:pPr>
    </w:p>
    <w:p w:rsidR="009214E1" w:rsidRDefault="00924E4F" w:rsidP="009214E1">
      <w:pPr>
        <w:pStyle w:val="Default"/>
      </w:pPr>
      <w:r>
        <w:tab/>
      </w:r>
      <w:r>
        <w:tab/>
      </w:r>
      <w:r w:rsidR="009214E1" w:rsidRPr="00604E04">
        <w:t xml:space="preserve">Директоры школы </w:t>
      </w:r>
      <w:r w:rsidR="00A11277">
        <w:t xml:space="preserve">                 </w:t>
      </w:r>
      <w:r w:rsidR="00962E58">
        <w:t xml:space="preserve">                    </w:t>
      </w:r>
      <w:proofErr w:type="spellStart"/>
      <w:r w:rsidR="00962E58">
        <w:t>Мингалеева</w:t>
      </w:r>
      <w:proofErr w:type="spellEnd"/>
      <w:r w:rsidR="00962E58">
        <w:t xml:space="preserve"> М.В.</w:t>
      </w:r>
    </w:p>
    <w:p w:rsidR="00A11277" w:rsidRDefault="00A11277" w:rsidP="009214E1">
      <w:pPr>
        <w:pStyle w:val="Default"/>
      </w:pPr>
    </w:p>
    <w:p w:rsidR="00A11277" w:rsidRDefault="00924E4F" w:rsidP="009214E1">
      <w:pPr>
        <w:pStyle w:val="Default"/>
      </w:pPr>
      <w:r>
        <w:tab/>
      </w:r>
      <w:r w:rsidR="00A11277">
        <w:t xml:space="preserve">С приказом </w:t>
      </w:r>
      <w:proofErr w:type="gramStart"/>
      <w:r w:rsidR="00A11277">
        <w:t>ознакомлены</w:t>
      </w:r>
      <w:proofErr w:type="gramEnd"/>
      <w:r w:rsidR="00A11277">
        <w:t>:</w:t>
      </w:r>
    </w:p>
    <w:p w:rsidR="00A11277" w:rsidRPr="00604E04" w:rsidRDefault="00A11277" w:rsidP="009214E1">
      <w:pPr>
        <w:pStyle w:val="Default"/>
      </w:pPr>
    </w:p>
    <w:p w:rsidR="00A03F05" w:rsidRPr="00604E04" w:rsidRDefault="00A03F05" w:rsidP="00A03F05">
      <w:pPr>
        <w:pStyle w:val="Default"/>
      </w:pPr>
    </w:p>
    <w:tbl>
      <w:tblPr>
        <w:tblStyle w:val="a4"/>
        <w:tblW w:w="0" w:type="auto"/>
        <w:tblInd w:w="81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1277" w:rsidTr="00924E4F">
        <w:tc>
          <w:tcPr>
            <w:tcW w:w="3190" w:type="dxa"/>
          </w:tcPr>
          <w:p w:rsidR="00A11277" w:rsidRDefault="00962E58" w:rsidP="004F6AAF">
            <w:pPr>
              <w:pStyle w:val="Default"/>
            </w:pPr>
            <w:r>
              <w:t>12.12</w:t>
            </w:r>
            <w:r w:rsidR="00F02E54">
              <w:t>.2019</w:t>
            </w:r>
          </w:p>
        </w:tc>
        <w:tc>
          <w:tcPr>
            <w:tcW w:w="3190" w:type="dxa"/>
          </w:tcPr>
          <w:p w:rsidR="00A11277" w:rsidRDefault="00A11277" w:rsidP="004F6AAF">
            <w:pPr>
              <w:pStyle w:val="Default"/>
            </w:pPr>
          </w:p>
        </w:tc>
        <w:tc>
          <w:tcPr>
            <w:tcW w:w="3191" w:type="dxa"/>
          </w:tcPr>
          <w:p w:rsidR="00A11277" w:rsidRDefault="001168DD" w:rsidP="004F6AAF">
            <w:pPr>
              <w:pStyle w:val="Default"/>
            </w:pPr>
            <w:r>
              <w:t>Титова Т.Н.</w:t>
            </w:r>
          </w:p>
        </w:tc>
      </w:tr>
      <w:tr w:rsidR="00F02E54" w:rsidTr="00924E4F">
        <w:tc>
          <w:tcPr>
            <w:tcW w:w="3190" w:type="dxa"/>
          </w:tcPr>
          <w:p w:rsidR="00F02E54" w:rsidRPr="00F02E54" w:rsidRDefault="009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F02E54" w:rsidRPr="00F02E5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90" w:type="dxa"/>
          </w:tcPr>
          <w:p w:rsidR="00F02E54" w:rsidRDefault="00F02E54" w:rsidP="004F6AAF">
            <w:pPr>
              <w:pStyle w:val="Default"/>
            </w:pPr>
          </w:p>
        </w:tc>
        <w:tc>
          <w:tcPr>
            <w:tcW w:w="3191" w:type="dxa"/>
          </w:tcPr>
          <w:p w:rsidR="00F02E54" w:rsidRDefault="001168DD" w:rsidP="004F6AAF">
            <w:pPr>
              <w:pStyle w:val="Default"/>
            </w:pPr>
            <w:r>
              <w:t>Серова С.А.</w:t>
            </w:r>
          </w:p>
        </w:tc>
      </w:tr>
      <w:tr w:rsidR="00F02E54" w:rsidTr="00924E4F">
        <w:tc>
          <w:tcPr>
            <w:tcW w:w="3190" w:type="dxa"/>
          </w:tcPr>
          <w:p w:rsidR="00F02E54" w:rsidRPr="00F02E54" w:rsidRDefault="009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68D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02E54" w:rsidRPr="00F02E5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90" w:type="dxa"/>
          </w:tcPr>
          <w:p w:rsidR="00F02E54" w:rsidRDefault="00F02E54" w:rsidP="004F6AAF">
            <w:pPr>
              <w:pStyle w:val="Default"/>
            </w:pPr>
          </w:p>
        </w:tc>
        <w:tc>
          <w:tcPr>
            <w:tcW w:w="3191" w:type="dxa"/>
          </w:tcPr>
          <w:p w:rsidR="00F02E54" w:rsidRDefault="001168DD" w:rsidP="004F6AAF">
            <w:pPr>
              <w:pStyle w:val="Default"/>
            </w:pPr>
            <w:r>
              <w:t>Ушакова Т.А.</w:t>
            </w:r>
          </w:p>
        </w:tc>
      </w:tr>
      <w:tr w:rsidR="00F02E54" w:rsidTr="00924E4F">
        <w:tc>
          <w:tcPr>
            <w:tcW w:w="3190" w:type="dxa"/>
          </w:tcPr>
          <w:p w:rsidR="00F02E54" w:rsidRPr="00F02E54" w:rsidRDefault="009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68D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02E54" w:rsidRPr="00F02E5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90" w:type="dxa"/>
          </w:tcPr>
          <w:p w:rsidR="00F02E54" w:rsidRDefault="00F02E54" w:rsidP="004F6AAF">
            <w:pPr>
              <w:pStyle w:val="Default"/>
            </w:pPr>
          </w:p>
        </w:tc>
        <w:tc>
          <w:tcPr>
            <w:tcW w:w="3191" w:type="dxa"/>
          </w:tcPr>
          <w:p w:rsidR="00F02E54" w:rsidRDefault="001168DD" w:rsidP="004F6AAF">
            <w:pPr>
              <w:pStyle w:val="Default"/>
            </w:pPr>
            <w:proofErr w:type="spellStart"/>
            <w:r>
              <w:t>Балдина</w:t>
            </w:r>
            <w:proofErr w:type="spellEnd"/>
            <w:r>
              <w:t xml:space="preserve"> Е.Ю.</w:t>
            </w:r>
          </w:p>
        </w:tc>
      </w:tr>
      <w:tr w:rsidR="00F02E54" w:rsidTr="00924E4F">
        <w:tc>
          <w:tcPr>
            <w:tcW w:w="3190" w:type="dxa"/>
          </w:tcPr>
          <w:p w:rsidR="00F02E54" w:rsidRPr="00F02E54" w:rsidRDefault="0096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68D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02E54" w:rsidRPr="00F02E5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90" w:type="dxa"/>
          </w:tcPr>
          <w:p w:rsidR="00F02E54" w:rsidRDefault="00F02E54" w:rsidP="004F6AAF">
            <w:pPr>
              <w:pStyle w:val="Default"/>
            </w:pPr>
          </w:p>
        </w:tc>
        <w:tc>
          <w:tcPr>
            <w:tcW w:w="3191" w:type="dxa"/>
          </w:tcPr>
          <w:p w:rsidR="00F02E54" w:rsidRDefault="001168DD" w:rsidP="004F6AAF">
            <w:pPr>
              <w:pStyle w:val="Default"/>
            </w:pPr>
            <w:r>
              <w:t>Юнусова Е.В.</w:t>
            </w:r>
          </w:p>
        </w:tc>
      </w:tr>
    </w:tbl>
    <w:p w:rsidR="00A11277" w:rsidRDefault="00A11277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924E4F" w:rsidRDefault="00924E4F" w:rsidP="004F6AAF">
      <w:pPr>
        <w:pStyle w:val="Default"/>
      </w:pPr>
    </w:p>
    <w:p w:rsidR="007D7F24" w:rsidRDefault="007D7F24" w:rsidP="004F6AAF">
      <w:pPr>
        <w:pStyle w:val="Default"/>
      </w:pPr>
    </w:p>
    <w:p w:rsidR="00881A0B" w:rsidRDefault="00881A0B" w:rsidP="004F6AAF">
      <w:pPr>
        <w:pStyle w:val="Default"/>
      </w:pPr>
    </w:p>
    <w:p w:rsidR="00881A0B" w:rsidRDefault="001168DD" w:rsidP="004F6AAF">
      <w:pPr>
        <w:pStyle w:val="Default"/>
      </w:pPr>
      <w:r>
        <w:t>Рассмотрено на заседании ПС</w:t>
      </w:r>
      <w:proofErr w:type="gramStart"/>
      <w:r w:rsidR="00881A0B">
        <w:tab/>
      </w:r>
      <w:r w:rsidR="00881A0B">
        <w:tab/>
      </w:r>
      <w:r w:rsidR="00881A0B">
        <w:tab/>
      </w:r>
      <w:r w:rsidR="00881A0B">
        <w:tab/>
      </w:r>
      <w:r w:rsidR="00881A0B">
        <w:tab/>
      </w:r>
      <w:r w:rsidR="00881A0B">
        <w:tab/>
      </w:r>
      <w:r w:rsidR="00881A0B">
        <w:tab/>
        <w:t>У</w:t>
      </w:r>
      <w:proofErr w:type="gramEnd"/>
      <w:r w:rsidR="00881A0B">
        <w:t>тверждаю:</w:t>
      </w:r>
    </w:p>
    <w:p w:rsidR="00881A0B" w:rsidRDefault="001168DD" w:rsidP="004F6AAF">
      <w:pPr>
        <w:pStyle w:val="Default"/>
      </w:pPr>
      <w:r>
        <w:t xml:space="preserve">Протокол №   </w:t>
      </w:r>
      <w:proofErr w:type="gramStart"/>
      <w:r>
        <w:t>от</w:t>
      </w:r>
      <w:proofErr w:type="gramEnd"/>
      <w:r>
        <w:t xml:space="preserve"> </w:t>
      </w:r>
    </w:p>
    <w:p w:rsidR="00881A0B" w:rsidRPr="00881A0B" w:rsidRDefault="00881A0B" w:rsidP="001168DD">
      <w:pPr>
        <w:framePr w:w="10426" w:h="14356" w:hRule="exact" w:wrap="none" w:vAnchor="page" w:hAnchor="page" w:x="976" w:y="1201"/>
        <w:spacing w:after="0"/>
        <w:ind w:left="2420" w:hanging="260"/>
        <w:rPr>
          <w:rStyle w:val="5"/>
          <w:rFonts w:eastAsia="Arial Unicode MS"/>
          <w:b w:val="0"/>
        </w:rPr>
      </w:pP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</w:r>
      <w:r>
        <w:rPr>
          <w:rStyle w:val="5"/>
          <w:rFonts w:eastAsia="Arial Unicode MS"/>
          <w:b w:val="0"/>
        </w:rPr>
        <w:tab/>
        <w:t>Директор школы________</w:t>
      </w:r>
    </w:p>
    <w:p w:rsidR="004F246A" w:rsidRPr="00881A0B" w:rsidRDefault="004F246A" w:rsidP="001168DD">
      <w:pPr>
        <w:framePr w:w="10426" w:h="14356" w:hRule="exact" w:wrap="none" w:vAnchor="page" w:hAnchor="page" w:x="976" w:y="1201"/>
        <w:spacing w:after="0"/>
        <w:ind w:left="2420" w:hanging="260"/>
        <w:rPr>
          <w:rStyle w:val="5"/>
          <w:rFonts w:eastAsia="Arial Unicode MS"/>
          <w:b w:val="0"/>
          <w:bCs w:val="0"/>
        </w:rPr>
      </w:pP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r>
        <w:rPr>
          <w:rStyle w:val="5"/>
          <w:rFonts w:eastAsia="Arial Unicode MS"/>
        </w:rPr>
        <w:tab/>
      </w:r>
      <w:proofErr w:type="spellStart"/>
      <w:r w:rsidR="001168DD">
        <w:rPr>
          <w:rStyle w:val="5"/>
          <w:rFonts w:eastAsia="Arial Unicode MS"/>
          <w:b w:val="0"/>
        </w:rPr>
        <w:t>Мингалеева</w:t>
      </w:r>
      <w:proofErr w:type="spellEnd"/>
      <w:r w:rsidR="001168DD">
        <w:rPr>
          <w:rStyle w:val="5"/>
          <w:rFonts w:eastAsia="Arial Unicode MS"/>
          <w:b w:val="0"/>
        </w:rPr>
        <w:t xml:space="preserve"> М.В.</w:t>
      </w:r>
    </w:p>
    <w:p w:rsidR="004F246A" w:rsidRDefault="001168DD" w:rsidP="001168DD">
      <w:pPr>
        <w:framePr w:w="10426" w:h="14356" w:hRule="exact" w:wrap="none" w:vAnchor="page" w:hAnchor="page" w:x="976" w:y="1201"/>
        <w:spacing w:after="0"/>
        <w:ind w:left="2420" w:hanging="260"/>
        <w:rPr>
          <w:rStyle w:val="5"/>
          <w:rFonts w:eastAsia="Arial Unicode MS"/>
          <w:b w:val="0"/>
          <w:bCs w:val="0"/>
        </w:rPr>
      </w:pP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</w:r>
      <w:r>
        <w:rPr>
          <w:rStyle w:val="5"/>
          <w:rFonts w:eastAsia="Arial Unicode MS"/>
          <w:b w:val="0"/>
          <w:bCs w:val="0"/>
        </w:rPr>
        <w:tab/>
        <w:t>Приказ № 77</w:t>
      </w:r>
      <w:r w:rsidR="00881A0B">
        <w:rPr>
          <w:rStyle w:val="5"/>
          <w:rFonts w:eastAsia="Arial Unicode MS"/>
          <w:b w:val="0"/>
          <w:bCs w:val="0"/>
        </w:rPr>
        <w:t xml:space="preserve"> от 1</w:t>
      </w:r>
      <w:r>
        <w:rPr>
          <w:rStyle w:val="5"/>
          <w:rFonts w:eastAsia="Arial Unicode MS"/>
          <w:b w:val="0"/>
          <w:bCs w:val="0"/>
        </w:rPr>
        <w:t>2.12</w:t>
      </w:r>
      <w:r w:rsidR="00881A0B">
        <w:rPr>
          <w:rStyle w:val="5"/>
          <w:rFonts w:eastAsia="Arial Unicode MS"/>
          <w:b w:val="0"/>
          <w:bCs w:val="0"/>
        </w:rPr>
        <w:t>.2019</w:t>
      </w:r>
    </w:p>
    <w:p w:rsidR="00881A0B" w:rsidRDefault="00881A0B" w:rsidP="001168DD">
      <w:pPr>
        <w:framePr w:w="10426" w:h="14356" w:hRule="exact" w:wrap="none" w:vAnchor="page" w:hAnchor="page" w:x="976" w:y="1201"/>
        <w:spacing w:after="0"/>
        <w:ind w:left="2420" w:hanging="260"/>
        <w:rPr>
          <w:rStyle w:val="5"/>
          <w:rFonts w:eastAsia="Arial Unicode MS"/>
          <w:b w:val="0"/>
          <w:bCs w:val="0"/>
        </w:rPr>
      </w:pPr>
    </w:p>
    <w:p w:rsidR="004F246A" w:rsidRPr="00881A0B" w:rsidRDefault="004F246A" w:rsidP="001168DD">
      <w:pPr>
        <w:framePr w:w="10426" w:h="14356" w:hRule="exact" w:wrap="none" w:vAnchor="page" w:hAnchor="page" w:x="976" w:y="1201"/>
        <w:ind w:left="2420" w:hanging="260"/>
        <w:rPr>
          <w:rStyle w:val="5"/>
          <w:rFonts w:eastAsia="Arial Unicode MS"/>
          <w:b w:val="0"/>
          <w:bCs w:val="0"/>
          <w:sz w:val="28"/>
          <w:szCs w:val="28"/>
        </w:rPr>
      </w:pPr>
      <w:r w:rsidRPr="00881A0B">
        <w:rPr>
          <w:rStyle w:val="5"/>
          <w:rFonts w:eastAsia="Arial Unicode MS"/>
          <w:sz w:val="28"/>
          <w:szCs w:val="28"/>
        </w:rPr>
        <w:t>Положение о психолого-педагогическом консилиуме</w:t>
      </w:r>
    </w:p>
    <w:p w:rsidR="004F246A" w:rsidRPr="00881A0B" w:rsidRDefault="001168DD" w:rsidP="001168DD">
      <w:pPr>
        <w:framePr w:w="10426" w:h="14356" w:hRule="exact" w:wrap="none" w:vAnchor="page" w:hAnchor="page" w:x="976" w:y="1201"/>
        <w:spacing w:after="0"/>
        <w:ind w:left="2420" w:hanging="260"/>
        <w:rPr>
          <w:rStyle w:val="5"/>
          <w:rFonts w:eastAsia="Arial Unicode MS"/>
          <w:b w:val="0"/>
          <w:bCs w:val="0"/>
          <w:sz w:val="28"/>
          <w:szCs w:val="28"/>
        </w:rPr>
      </w:pPr>
      <w:r>
        <w:rPr>
          <w:rStyle w:val="5"/>
          <w:rFonts w:eastAsia="Arial Unicode MS"/>
          <w:sz w:val="28"/>
          <w:szCs w:val="28"/>
        </w:rPr>
        <w:t xml:space="preserve">                   МОУ «</w:t>
      </w:r>
      <w:proofErr w:type="spellStart"/>
      <w:r>
        <w:rPr>
          <w:rStyle w:val="5"/>
          <w:rFonts w:eastAsia="Arial Unicode MS"/>
          <w:sz w:val="28"/>
          <w:szCs w:val="28"/>
        </w:rPr>
        <w:t>Беляницкая</w:t>
      </w:r>
      <w:proofErr w:type="spellEnd"/>
      <w:r>
        <w:rPr>
          <w:rStyle w:val="5"/>
          <w:rFonts w:eastAsia="Arial Unicode MS"/>
          <w:sz w:val="28"/>
          <w:szCs w:val="28"/>
        </w:rPr>
        <w:t xml:space="preserve"> СОШ</w:t>
      </w:r>
    </w:p>
    <w:p w:rsidR="004F246A" w:rsidRPr="001168DD" w:rsidRDefault="001168DD" w:rsidP="001168DD">
      <w:pPr>
        <w:framePr w:w="10426" w:h="14356" w:hRule="exact" w:wrap="none" w:vAnchor="page" w:hAnchor="page" w:x="976" w:y="1201"/>
        <w:spacing w:after="0"/>
        <w:ind w:left="2420" w:hanging="2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68DD"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 w:rsidRPr="001168DD"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области»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0"/>
          <w:numId w:val="1"/>
        </w:numPr>
        <w:tabs>
          <w:tab w:val="left" w:pos="4202"/>
        </w:tabs>
        <w:spacing w:after="0" w:line="260" w:lineRule="exact"/>
        <w:ind w:left="3840"/>
        <w:jc w:val="both"/>
        <w:outlineLvl w:val="4"/>
      </w:pPr>
      <w:bookmarkStart w:id="0" w:name="bookmark2"/>
      <w:r>
        <w:rPr>
          <w:rStyle w:val="5"/>
          <w:rFonts w:eastAsia="Arial Unicode MS"/>
        </w:rPr>
        <w:t>Общие положения</w:t>
      </w:r>
      <w:bookmarkEnd w:id="0"/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1"/>
          <w:numId w:val="1"/>
        </w:numPr>
        <w:tabs>
          <w:tab w:val="left" w:pos="1385"/>
        </w:tabs>
        <w:spacing w:after="0" w:line="485" w:lineRule="exact"/>
        <w:ind w:firstLine="760"/>
        <w:jc w:val="both"/>
      </w:pPr>
      <w:r>
        <w:rPr>
          <w:rStyle w:val="21"/>
          <w:rFonts w:eastAsiaTheme="majorEastAsia"/>
        </w:rPr>
        <w:t>Психолого-педагогический консилиум (далее - ППК)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1"/>
          <w:numId w:val="1"/>
        </w:numPr>
        <w:tabs>
          <w:tab w:val="left" w:pos="1385"/>
        </w:tabs>
        <w:spacing w:after="0" w:line="485" w:lineRule="exact"/>
        <w:ind w:firstLine="760"/>
        <w:jc w:val="both"/>
      </w:pPr>
      <w:r>
        <w:rPr>
          <w:rStyle w:val="21"/>
          <w:rFonts w:eastAsiaTheme="majorEastAsia"/>
        </w:rPr>
        <w:t>Задачами ППК являются: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2"/>
          <w:numId w:val="1"/>
        </w:numPr>
        <w:tabs>
          <w:tab w:val="left" w:pos="1613"/>
        </w:tabs>
        <w:spacing w:after="0" w:line="485" w:lineRule="exact"/>
        <w:ind w:firstLine="760"/>
        <w:jc w:val="both"/>
      </w:pPr>
      <w:r>
        <w:rPr>
          <w:rStyle w:val="21"/>
          <w:rFonts w:eastAsiaTheme="majorEastAsia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2"/>
          <w:numId w:val="1"/>
        </w:numPr>
        <w:tabs>
          <w:tab w:val="left" w:pos="1480"/>
        </w:tabs>
        <w:spacing w:after="0" w:line="485" w:lineRule="exact"/>
        <w:ind w:firstLine="760"/>
        <w:jc w:val="both"/>
      </w:pPr>
      <w:r>
        <w:rPr>
          <w:rStyle w:val="21"/>
          <w:rFonts w:eastAsiaTheme="majorEastAsia"/>
        </w:rPr>
        <w:t>разработка рекомендаций по организации психолого-педагогического сопровождения обучающихся;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2"/>
          <w:numId w:val="1"/>
        </w:numPr>
        <w:tabs>
          <w:tab w:val="left" w:pos="1480"/>
        </w:tabs>
        <w:spacing w:after="0" w:line="485" w:lineRule="exact"/>
        <w:ind w:firstLine="760"/>
        <w:jc w:val="both"/>
      </w:pPr>
      <w:r>
        <w:rPr>
          <w:rStyle w:val="21"/>
          <w:rFonts w:eastAsiaTheme="majorEastAsia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2"/>
          <w:numId w:val="1"/>
        </w:numPr>
        <w:tabs>
          <w:tab w:val="left" w:pos="1515"/>
        </w:tabs>
        <w:spacing w:after="420" w:line="485" w:lineRule="exact"/>
        <w:ind w:firstLine="760"/>
        <w:jc w:val="both"/>
      </w:pPr>
      <w:proofErr w:type="gramStart"/>
      <w:r>
        <w:rPr>
          <w:rStyle w:val="21"/>
          <w:rFonts w:eastAsiaTheme="majorEastAsia"/>
        </w:rPr>
        <w:t>контроль за</w:t>
      </w:r>
      <w:proofErr w:type="gramEnd"/>
      <w:r>
        <w:rPr>
          <w:rStyle w:val="21"/>
          <w:rFonts w:eastAsiaTheme="majorEastAsia"/>
        </w:rPr>
        <w:t xml:space="preserve"> выполнением рекомендаций ППК.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0"/>
          <w:numId w:val="1"/>
        </w:numPr>
        <w:tabs>
          <w:tab w:val="left" w:pos="3296"/>
        </w:tabs>
        <w:spacing w:after="0" w:line="260" w:lineRule="exact"/>
        <w:ind w:left="2920"/>
        <w:jc w:val="both"/>
        <w:outlineLvl w:val="4"/>
      </w:pPr>
      <w:bookmarkStart w:id="1" w:name="bookmark3"/>
      <w:r>
        <w:rPr>
          <w:rStyle w:val="5"/>
          <w:rFonts w:eastAsia="Arial Unicode MS"/>
        </w:rPr>
        <w:t>Организация деятельности ПП</w:t>
      </w:r>
      <w:bookmarkEnd w:id="1"/>
      <w:r>
        <w:rPr>
          <w:rStyle w:val="5"/>
          <w:rFonts w:eastAsia="Arial Unicode MS"/>
        </w:rPr>
        <w:t>К</w:t>
      </w:r>
    </w:p>
    <w:p w:rsidR="004F246A" w:rsidRDefault="004F246A" w:rsidP="001168DD">
      <w:pPr>
        <w:framePr w:w="10426" w:h="14356" w:hRule="exact" w:wrap="none" w:vAnchor="page" w:hAnchor="page" w:x="976" w:y="1201"/>
        <w:widowControl w:val="0"/>
        <w:numPr>
          <w:ilvl w:val="1"/>
          <w:numId w:val="1"/>
        </w:numPr>
        <w:tabs>
          <w:tab w:val="left" w:pos="1385"/>
        </w:tabs>
        <w:spacing w:after="0" w:line="494" w:lineRule="exact"/>
        <w:ind w:firstLine="760"/>
        <w:jc w:val="both"/>
      </w:pPr>
      <w:r>
        <w:rPr>
          <w:rStyle w:val="21"/>
          <w:rFonts w:eastAsiaTheme="majorEastAsia"/>
        </w:rPr>
        <w:t>ППК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4F246A" w:rsidRDefault="004F246A" w:rsidP="001168DD">
      <w:pPr>
        <w:framePr w:w="10426" w:h="14356" w:hRule="exact" w:wrap="none" w:vAnchor="page" w:hAnchor="page" w:x="976" w:y="1201"/>
        <w:spacing w:after="147" w:line="280" w:lineRule="exact"/>
        <w:ind w:firstLine="760"/>
      </w:pPr>
      <w:r>
        <w:rPr>
          <w:rStyle w:val="21"/>
          <w:rFonts w:eastAsiaTheme="majorEastAsia"/>
        </w:rPr>
        <w:t>Для организации деятельности ППК в Организации оформляются:</w:t>
      </w:r>
    </w:p>
    <w:p w:rsidR="004F246A" w:rsidRDefault="004F246A" w:rsidP="001168DD">
      <w:pPr>
        <w:framePr w:w="10426" w:h="14356" w:hRule="exact" w:wrap="none" w:vAnchor="page" w:hAnchor="page" w:x="976" w:y="1201"/>
        <w:spacing w:line="280" w:lineRule="exact"/>
        <w:ind w:firstLine="760"/>
        <w:rPr>
          <w:rStyle w:val="21"/>
          <w:rFonts w:eastAsiaTheme="majorEastAsia"/>
        </w:rPr>
      </w:pPr>
      <w:r>
        <w:rPr>
          <w:rStyle w:val="21"/>
          <w:rFonts w:eastAsiaTheme="majorEastAsia"/>
        </w:rPr>
        <w:t>приказ руководителя Организации о создании ППК с утверждением состава</w:t>
      </w:r>
    </w:p>
    <w:p w:rsidR="004F246A" w:rsidRDefault="004F246A" w:rsidP="001168DD">
      <w:pPr>
        <w:framePr w:w="10426" w:h="14356" w:hRule="exact" w:wrap="none" w:vAnchor="page" w:hAnchor="page" w:x="976" w:y="1201"/>
        <w:spacing w:line="280" w:lineRule="exact"/>
        <w:ind w:firstLine="760"/>
      </w:pPr>
      <w:r>
        <w:rPr>
          <w:rStyle w:val="21"/>
          <w:rFonts w:eastAsiaTheme="majorEastAsia"/>
        </w:rPr>
        <w:t>ППК;</w:t>
      </w:r>
    </w:p>
    <w:p w:rsidR="004F246A" w:rsidRDefault="004F246A" w:rsidP="004F246A">
      <w:pPr>
        <w:framePr w:wrap="none" w:vAnchor="page" w:hAnchor="page" w:x="1153" w:y="15192"/>
        <w:spacing w:line="280" w:lineRule="exact"/>
      </w:pPr>
    </w:p>
    <w:p w:rsidR="004F246A" w:rsidRDefault="004F246A" w:rsidP="004F246A">
      <w:pPr>
        <w:rPr>
          <w:sz w:val="2"/>
          <w:szCs w:val="2"/>
        </w:rPr>
        <w:sectPr w:rsidR="004F246A" w:rsidSect="0065325E">
          <w:pgSz w:w="11900" w:h="16840"/>
          <w:pgMar w:top="360" w:right="360" w:bottom="284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4" w:y="585"/>
        <w:spacing w:line="240" w:lineRule="exact"/>
      </w:pPr>
      <w:r>
        <w:rPr>
          <w:rStyle w:val="a5"/>
          <w:rFonts w:eastAsia="Arial Unicode MS"/>
        </w:rPr>
        <w:lastRenderedPageBreak/>
        <w:t>2</w:t>
      </w:r>
    </w:p>
    <w:p w:rsidR="004F246A" w:rsidRDefault="004F246A" w:rsidP="004F246A">
      <w:pPr>
        <w:framePr w:w="10253" w:h="14077" w:hRule="exact" w:wrap="none" w:vAnchor="page" w:hAnchor="page" w:x="1155" w:y="1007"/>
        <w:spacing w:line="480" w:lineRule="exact"/>
        <w:ind w:firstLine="740"/>
      </w:pPr>
      <w:r>
        <w:rPr>
          <w:rStyle w:val="21"/>
          <w:rFonts w:eastAsiaTheme="majorEastAsia"/>
        </w:rPr>
        <w:t>положение о ППК, утвержденное руководителем Организации.</w:t>
      </w:r>
    </w:p>
    <w:p w:rsidR="004F246A" w:rsidRDefault="004F246A" w:rsidP="004F246A">
      <w:pPr>
        <w:framePr w:w="10253" w:h="14077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86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В ППК ведется документация согласно приложению 1.</w:t>
      </w:r>
    </w:p>
    <w:p w:rsidR="004F246A" w:rsidRDefault="004F246A" w:rsidP="004F246A">
      <w:pPr>
        <w:framePr w:w="10253" w:h="14077" w:hRule="exact" w:wrap="none" w:vAnchor="page" w:hAnchor="page" w:x="1155" w:y="1007"/>
        <w:spacing w:line="480" w:lineRule="exact"/>
        <w:ind w:firstLine="740"/>
      </w:pPr>
      <w:r>
        <w:rPr>
          <w:rStyle w:val="21"/>
          <w:rFonts w:eastAsiaTheme="majorEastAsia"/>
        </w:rPr>
        <w:t>Порядок хранения и срок хранения документов ППК должен быть определен в Положении о ППК.</w:t>
      </w:r>
    </w:p>
    <w:p w:rsidR="004F246A" w:rsidRDefault="004F246A" w:rsidP="004F246A">
      <w:pPr>
        <w:framePr w:w="10253" w:h="14077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47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Общее руководство деятельностью ППК возлагается на руководителя Организации.</w:t>
      </w:r>
    </w:p>
    <w:p w:rsidR="004F246A" w:rsidRDefault="004F246A" w:rsidP="004F246A">
      <w:pPr>
        <w:framePr w:w="10253" w:h="14077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6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Состав ППК: председатель ППК - заместитель руководителя Организации, заместитель председателя ППК (определенный из числа членов ППК при необходимости), педагог-психолог, секретарь ППК (определенный из числа членов ППК).</w:t>
      </w:r>
    </w:p>
    <w:p w:rsidR="004F246A" w:rsidRDefault="004F246A" w:rsidP="004F246A">
      <w:pPr>
        <w:framePr w:w="10253" w:h="14077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2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Заседания ППК проводятся под руководством Председателя ППК или лица, исполняющего его обязанности.</w:t>
      </w:r>
    </w:p>
    <w:p w:rsidR="004F246A" w:rsidRDefault="004F246A" w:rsidP="004F246A">
      <w:pPr>
        <w:framePr w:w="10253" w:h="14077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91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Ход заседания фиксируется в протоколе (приложение 2).</w:t>
      </w:r>
    </w:p>
    <w:p w:rsidR="004F246A" w:rsidRDefault="004F246A" w:rsidP="004F246A">
      <w:pPr>
        <w:framePr w:w="10253" w:h="14077" w:hRule="exact" w:wrap="none" w:vAnchor="page" w:hAnchor="page" w:x="1155" w:y="1007"/>
        <w:spacing w:line="480" w:lineRule="exact"/>
        <w:ind w:firstLine="740"/>
      </w:pPr>
      <w:r>
        <w:rPr>
          <w:rStyle w:val="21"/>
          <w:rFonts w:eastAsiaTheme="majorEastAsia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4F246A" w:rsidRDefault="004F246A" w:rsidP="004F246A">
      <w:pPr>
        <w:framePr w:w="10253" w:h="14077" w:hRule="exact" w:wrap="none" w:vAnchor="page" w:hAnchor="page" w:x="1155" w:y="1007"/>
        <w:widowControl w:val="0"/>
        <w:numPr>
          <w:ilvl w:val="1"/>
          <w:numId w:val="1"/>
        </w:numPr>
        <w:tabs>
          <w:tab w:val="left" w:pos="1252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</w:t>
      </w:r>
      <w:r w:rsidR="001168DD">
        <w:rPr>
          <w:rStyle w:val="21"/>
          <w:rFonts w:eastAsiaTheme="majorEastAsia"/>
        </w:rPr>
        <w:t xml:space="preserve"> подписывается всеми членами ППК</w:t>
      </w:r>
      <w:r>
        <w:rPr>
          <w:rStyle w:val="21"/>
          <w:rFonts w:eastAsiaTheme="majorEastAsia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4F246A" w:rsidRDefault="004F246A" w:rsidP="001168DD">
      <w:pPr>
        <w:framePr w:w="10253" w:h="14077" w:hRule="exact" w:wrap="none" w:vAnchor="page" w:hAnchor="page" w:x="1155" w:y="1007"/>
        <w:spacing w:after="120" w:line="475" w:lineRule="exact"/>
        <w:ind w:firstLine="740"/>
      </w:pPr>
      <w:r>
        <w:rPr>
          <w:rStyle w:val="21"/>
          <w:rFonts w:eastAsiaTheme="majorEastAsia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4F246A" w:rsidRDefault="004F246A" w:rsidP="00264075">
      <w:pPr>
        <w:framePr w:w="10253" w:h="14077" w:hRule="exact" w:wrap="none" w:vAnchor="page" w:hAnchor="page" w:x="1155" w:y="1007"/>
        <w:spacing w:after="0" w:line="475" w:lineRule="exact"/>
        <w:ind w:firstLine="740"/>
      </w:pPr>
      <w:r>
        <w:rPr>
          <w:rStyle w:val="21"/>
          <w:rFonts w:eastAsiaTheme="majorEastAsia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</w:t>
      </w:r>
      <w:r w:rsidR="00264075">
        <w:rPr>
          <w:rStyle w:val="21"/>
          <w:rFonts w:eastAsiaTheme="majorEastAsia"/>
        </w:rPr>
        <w:t>ому образовательному маршруту</w:t>
      </w:r>
      <w:proofErr w:type="gramStart"/>
      <w:r w:rsidR="00264075">
        <w:rPr>
          <w:rStyle w:val="21"/>
          <w:rFonts w:eastAsiaTheme="majorEastAsia"/>
        </w:rPr>
        <w:t>.</w:t>
      </w:r>
      <w:proofErr w:type="gramEnd"/>
      <w:r>
        <w:rPr>
          <w:rStyle w:val="21"/>
          <w:rFonts w:eastAsiaTheme="majorEastAsia"/>
        </w:rPr>
        <w:t xml:space="preserve"> </w:t>
      </w:r>
      <w:proofErr w:type="gramStart"/>
      <w:r>
        <w:rPr>
          <w:rStyle w:val="21"/>
          <w:rFonts w:eastAsiaTheme="majorEastAsia"/>
        </w:rPr>
        <w:t>с</w:t>
      </w:r>
      <w:proofErr w:type="gramEnd"/>
      <w:r>
        <w:rPr>
          <w:rStyle w:val="21"/>
          <w:rFonts w:eastAsiaTheme="majorEastAsia"/>
        </w:rPr>
        <w:t>оответствующим федеральным государственным образовательным стандартом.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7" w:y="575"/>
        <w:spacing w:line="240" w:lineRule="exact"/>
      </w:pPr>
      <w:r>
        <w:rPr>
          <w:rStyle w:val="a5"/>
          <w:rFonts w:eastAsia="Arial Unicode MS"/>
        </w:rPr>
        <w:lastRenderedPageBreak/>
        <w:t>3</w:t>
      </w:r>
    </w:p>
    <w:p w:rsidR="004F246A" w:rsidRDefault="004F246A" w:rsidP="00264075">
      <w:pPr>
        <w:framePr w:w="10277" w:h="12797" w:hRule="exact" w:wrap="none" w:vAnchor="page" w:hAnchor="page" w:x="1143" w:y="1002"/>
        <w:spacing w:after="0" w:line="480" w:lineRule="exact"/>
        <w:ind w:firstLine="760"/>
      </w:pPr>
      <w:r>
        <w:rPr>
          <w:rStyle w:val="21"/>
          <w:rFonts w:eastAsiaTheme="majorEastAsia"/>
        </w:rPr>
        <w:t xml:space="preserve">Коллегиальное заключение ППК доводится до сведения педагогических работников, работающих с </w:t>
      </w:r>
      <w:proofErr w:type="gramStart"/>
      <w:r>
        <w:rPr>
          <w:rStyle w:val="21"/>
          <w:rFonts w:eastAsiaTheme="majorEastAsia"/>
        </w:rPr>
        <w:t>обследованным</w:t>
      </w:r>
      <w:proofErr w:type="gramEnd"/>
      <w:r>
        <w:rPr>
          <w:rStyle w:val="21"/>
          <w:rFonts w:eastAsiaTheme="majorEastAsia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4F246A" w:rsidRDefault="004F246A" w:rsidP="00264075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При направлении </w:t>
      </w:r>
      <w:proofErr w:type="gramStart"/>
      <w:r>
        <w:rPr>
          <w:rStyle w:val="21"/>
          <w:rFonts w:eastAsiaTheme="majorEastAsia"/>
        </w:rPr>
        <w:t>обучающегося</w:t>
      </w:r>
      <w:proofErr w:type="gramEnd"/>
      <w:r>
        <w:rPr>
          <w:rStyle w:val="21"/>
          <w:rFonts w:eastAsiaTheme="majorEastAsia"/>
        </w:rPr>
        <w:t xml:space="preserve"> на психолого-медико-педагогическую комиссию (далее - ПМПК)</w:t>
      </w:r>
      <w:r>
        <w:rPr>
          <w:rStyle w:val="21"/>
          <w:rFonts w:eastAsiaTheme="majorEastAsia"/>
          <w:vertAlign w:val="superscript"/>
        </w:rPr>
        <w:t>1</w:t>
      </w:r>
      <w:r>
        <w:rPr>
          <w:rStyle w:val="21"/>
          <w:rFonts w:eastAsiaTheme="majorEastAsia"/>
        </w:rPr>
        <w:t>) оформляется Представление ППК на обучающегося (приложение 4).</w:t>
      </w:r>
    </w:p>
    <w:p w:rsidR="004F246A" w:rsidRDefault="004F246A" w:rsidP="004F246A">
      <w:pPr>
        <w:framePr w:w="10277" w:h="12797" w:hRule="exact" w:wrap="none" w:vAnchor="page" w:hAnchor="page" w:x="1143" w:y="1002"/>
        <w:spacing w:after="476" w:line="480" w:lineRule="exact"/>
        <w:ind w:firstLine="760"/>
      </w:pPr>
      <w:r>
        <w:rPr>
          <w:rStyle w:val="21"/>
          <w:rFonts w:eastAsiaTheme="majorEastAsia"/>
        </w:rPr>
        <w:t xml:space="preserve">Представление ППК </w:t>
      </w:r>
      <w:proofErr w:type="gramStart"/>
      <w:r>
        <w:rPr>
          <w:rStyle w:val="21"/>
          <w:rFonts w:eastAsiaTheme="majorEastAsia"/>
        </w:rPr>
        <w:t>на</w:t>
      </w:r>
      <w:proofErr w:type="gramEnd"/>
      <w:r>
        <w:rPr>
          <w:rStyle w:val="21"/>
          <w:rFonts w:eastAsiaTheme="majorEastAsia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0"/>
          <w:numId w:val="1"/>
        </w:numPr>
        <w:tabs>
          <w:tab w:val="left" w:pos="3697"/>
        </w:tabs>
        <w:spacing w:after="0" w:line="260" w:lineRule="exact"/>
        <w:ind w:left="3360"/>
        <w:jc w:val="both"/>
      </w:pPr>
      <w:r>
        <w:rPr>
          <w:rStyle w:val="4"/>
          <w:rFonts w:eastAsia="Arial Unicode MS"/>
        </w:rPr>
        <w:t>Режим деятельности ППК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Заседания ППК подразделяются </w:t>
      </w:r>
      <w:proofErr w:type="gramStart"/>
      <w:r>
        <w:rPr>
          <w:rStyle w:val="21"/>
          <w:rFonts w:eastAsiaTheme="majorEastAsia"/>
        </w:rPr>
        <w:t>на</w:t>
      </w:r>
      <w:proofErr w:type="gramEnd"/>
      <w:r>
        <w:rPr>
          <w:rStyle w:val="21"/>
          <w:rFonts w:eastAsiaTheme="majorEastAsia"/>
        </w:rPr>
        <w:t xml:space="preserve"> плановые и внеплановые.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4F246A" w:rsidRDefault="004F246A" w:rsidP="004F246A">
      <w:pPr>
        <w:framePr w:w="10277" w:h="12797" w:hRule="exact" w:wrap="none" w:vAnchor="page" w:hAnchor="page" w:x="1143" w:y="1002"/>
        <w:widowControl w:val="0"/>
        <w:numPr>
          <w:ilvl w:val="1"/>
          <w:numId w:val="1"/>
        </w:numPr>
        <w:tabs>
          <w:tab w:val="left" w:pos="1319"/>
        </w:tabs>
        <w:spacing w:after="0" w:line="480" w:lineRule="exact"/>
        <w:ind w:firstLine="760"/>
        <w:jc w:val="both"/>
      </w:pPr>
      <w:proofErr w:type="gramStart"/>
      <w:r>
        <w:rPr>
          <w:rStyle w:val="21"/>
          <w:rFonts w:eastAsiaTheme="majorEastAsia"/>
        </w:rPr>
        <w:t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4F246A" w:rsidRDefault="004F246A" w:rsidP="004F246A">
      <w:pPr>
        <w:framePr w:w="10238" w:h="513" w:hRule="exact" w:wrap="none" w:vAnchor="page" w:hAnchor="page" w:x="1143" w:y="15025"/>
      </w:pPr>
      <w:r>
        <w:rPr>
          <w:rStyle w:val="a6"/>
          <w:rFonts w:eastAsia="Arial Unicode MS"/>
          <w:vertAlign w:val="superscript"/>
        </w:rPr>
        <w:t>1</w:t>
      </w:r>
      <w:r>
        <w:rPr>
          <w:rStyle w:val="a6"/>
          <w:rFonts w:eastAsia="Arial Unicode MS"/>
        </w:rPr>
        <w:t xml:space="preserve"> 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2" w:y="575"/>
        <w:spacing w:line="240" w:lineRule="exact"/>
      </w:pPr>
      <w:r>
        <w:rPr>
          <w:rStyle w:val="a5"/>
          <w:rFonts w:eastAsia="Arial Unicode MS"/>
        </w:rPr>
        <w:lastRenderedPageBreak/>
        <w:t>4</w:t>
      </w:r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 xml:space="preserve">При проведении </w:t>
      </w:r>
      <w:r>
        <w:rPr>
          <w:rStyle w:val="2-1pt"/>
          <w:rFonts w:eastAsia="Arial Unicode MS"/>
        </w:rPr>
        <w:t>ППК</w:t>
      </w:r>
      <w:r>
        <w:rPr>
          <w:rStyle w:val="21"/>
          <w:rFonts w:eastAsiaTheme="majorEastAsia"/>
        </w:rPr>
        <w:t xml:space="preserve">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4F246A" w:rsidRDefault="004F246A" w:rsidP="00264075">
      <w:pPr>
        <w:framePr w:w="10258" w:h="14698" w:hRule="exact" w:wrap="none" w:vAnchor="page" w:hAnchor="page" w:x="1153" w:y="988"/>
        <w:spacing w:after="0" w:line="480" w:lineRule="exact"/>
        <w:ind w:firstLine="740"/>
      </w:pPr>
      <w:r>
        <w:rPr>
          <w:rStyle w:val="21"/>
          <w:rFonts w:eastAsiaTheme="majorEastAsia"/>
        </w:rP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r>
        <w:rPr>
          <w:rStyle w:val="21"/>
          <w:rFonts w:eastAsiaTheme="majorEastAsia"/>
        </w:rPr>
        <w:t>психолого</w:t>
      </w:r>
      <w:r>
        <w:rPr>
          <w:rStyle w:val="21"/>
          <w:rFonts w:eastAsiaTheme="majorEastAsia"/>
        </w:rPr>
        <w:softHyphen/>
        <w:t>педагогического</w:t>
      </w:r>
      <w:proofErr w:type="spellEnd"/>
      <w:r>
        <w:rPr>
          <w:rStyle w:val="21"/>
          <w:rFonts w:eastAsiaTheme="majorEastAsia"/>
        </w:rPr>
        <w:t xml:space="preserve"> сопровождения обучающегося.</w:t>
      </w:r>
    </w:p>
    <w:p w:rsidR="004F246A" w:rsidRDefault="004F246A" w:rsidP="00264075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82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Деятельность специалистов ППК осуществляется бесплатно.</w:t>
      </w:r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  <w:bookmarkStart w:id="2" w:name="_GoBack"/>
      <w:bookmarkEnd w:id="2"/>
    </w:p>
    <w:p w:rsidR="004F246A" w:rsidRDefault="004F246A" w:rsidP="004F246A">
      <w:pPr>
        <w:framePr w:w="10258" w:h="14698" w:hRule="exact" w:wrap="none" w:vAnchor="page" w:hAnchor="page" w:x="1153" w:y="988"/>
        <w:spacing w:after="476" w:line="480" w:lineRule="exact"/>
        <w:ind w:firstLine="740"/>
      </w:pPr>
      <w:r>
        <w:rPr>
          <w:rStyle w:val="21"/>
          <w:rFonts w:eastAsiaTheme="majorEastAsia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0"/>
          <w:numId w:val="1"/>
        </w:numPr>
        <w:tabs>
          <w:tab w:val="left" w:pos="3701"/>
        </w:tabs>
        <w:spacing w:after="0" w:line="260" w:lineRule="exact"/>
        <w:ind w:left="3360"/>
        <w:jc w:val="both"/>
        <w:outlineLvl w:val="4"/>
      </w:pPr>
      <w:bookmarkStart w:id="3" w:name="bookmark4"/>
      <w:r>
        <w:rPr>
          <w:rStyle w:val="5"/>
          <w:rFonts w:eastAsia="Arial Unicode MS"/>
        </w:rPr>
        <w:t>Проведение обследования</w:t>
      </w:r>
      <w:bookmarkEnd w:id="3"/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8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397"/>
        </w:tabs>
        <w:spacing w:after="0" w:line="480" w:lineRule="exact"/>
        <w:ind w:firstLine="740"/>
        <w:jc w:val="both"/>
      </w:pPr>
      <w:proofErr w:type="gramStart"/>
      <w:r>
        <w:rPr>
          <w:rStyle w:val="21"/>
          <w:rFonts w:eastAsiaTheme="majorEastAsia"/>
        </w:rPr>
        <w:t>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  <w:proofErr w:type="gramEnd"/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8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 xml:space="preserve">На период подготовки к ППК и последующей реализации рекомендаций </w:t>
      </w:r>
      <w:proofErr w:type="gramStart"/>
      <w:r>
        <w:rPr>
          <w:rStyle w:val="21"/>
          <w:rFonts w:eastAsiaTheme="majorEastAsia"/>
        </w:rPr>
        <w:t>обучающемуся</w:t>
      </w:r>
      <w:proofErr w:type="gramEnd"/>
      <w:r>
        <w:rPr>
          <w:rStyle w:val="21"/>
          <w:rFonts w:eastAsiaTheme="majorEastAsia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>
        <w:rPr>
          <w:rStyle w:val="21"/>
          <w:rFonts w:eastAsiaTheme="majorEastAsia"/>
        </w:rPr>
        <w:t>обучающегося</w:t>
      </w:r>
      <w:proofErr w:type="gramEnd"/>
      <w:r>
        <w:rPr>
          <w:rStyle w:val="21"/>
          <w:rFonts w:eastAsiaTheme="majorEastAsia"/>
        </w:rPr>
        <w:t xml:space="preserve"> на ППК и выходит с инициативой повторных обсуждений на ППК (при необходимости).</w:t>
      </w:r>
    </w:p>
    <w:p w:rsidR="004F246A" w:rsidRDefault="004F246A" w:rsidP="004F246A">
      <w:pPr>
        <w:framePr w:w="10258" w:h="14698" w:hRule="exact" w:wrap="none" w:vAnchor="page" w:hAnchor="page" w:x="1153" w:y="988"/>
        <w:widowControl w:val="0"/>
        <w:numPr>
          <w:ilvl w:val="1"/>
          <w:numId w:val="1"/>
        </w:numPr>
        <w:tabs>
          <w:tab w:val="left" w:pos="1243"/>
        </w:tabs>
        <w:spacing w:after="0" w:line="480" w:lineRule="exact"/>
        <w:ind w:firstLine="740"/>
        <w:jc w:val="both"/>
      </w:pPr>
      <w:r>
        <w:rPr>
          <w:rStyle w:val="21"/>
          <w:rFonts w:eastAsiaTheme="majorEastAsia"/>
        </w:rPr>
        <w:t xml:space="preserve">По данным обследования каждым специалистом составляется </w:t>
      </w:r>
      <w:proofErr w:type="gramStart"/>
      <w:r>
        <w:rPr>
          <w:rStyle w:val="21"/>
          <w:rFonts w:eastAsiaTheme="majorEastAsia"/>
        </w:rPr>
        <w:t>заключение</w:t>
      </w:r>
      <w:proofErr w:type="gramEnd"/>
      <w:r>
        <w:rPr>
          <w:rStyle w:val="21"/>
          <w:rFonts w:eastAsiaTheme="majorEastAsia"/>
        </w:rPr>
        <w:t xml:space="preserve"> и разрабатываются рекомендации.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48" w:y="575"/>
        <w:spacing w:line="240" w:lineRule="exact"/>
      </w:pPr>
      <w:r>
        <w:rPr>
          <w:rStyle w:val="a5"/>
          <w:rFonts w:eastAsia="Arial Unicode MS"/>
        </w:rPr>
        <w:lastRenderedPageBreak/>
        <w:t>5</w:t>
      </w:r>
    </w:p>
    <w:p w:rsidR="004F246A" w:rsidRDefault="004F246A" w:rsidP="004F246A">
      <w:pPr>
        <w:framePr w:w="10310" w:h="14493" w:hRule="exact" w:wrap="none" w:vAnchor="page" w:hAnchor="page" w:x="1126" w:y="1005"/>
        <w:spacing w:line="470" w:lineRule="exact"/>
        <w:ind w:firstLine="760"/>
      </w:pPr>
      <w:r>
        <w:rPr>
          <w:rStyle w:val="21"/>
          <w:rFonts w:eastAsiaTheme="majorEastAsia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296"/>
        </w:tabs>
        <w:spacing w:after="427" w:line="475" w:lineRule="exact"/>
        <w:ind w:firstLine="760"/>
        <w:jc w:val="both"/>
      </w:pPr>
      <w:r>
        <w:rPr>
          <w:rStyle w:val="21"/>
          <w:rFonts w:eastAsiaTheme="majorEastAsia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0"/>
          <w:numId w:val="1"/>
        </w:numPr>
        <w:tabs>
          <w:tab w:val="left" w:pos="1907"/>
        </w:tabs>
        <w:spacing w:after="0" w:line="317" w:lineRule="exact"/>
        <w:ind w:left="2200" w:hanging="620"/>
        <w:outlineLvl w:val="4"/>
      </w:pPr>
      <w:bookmarkStart w:id="4" w:name="bookmark5"/>
      <w:r>
        <w:rPr>
          <w:rStyle w:val="5"/>
          <w:rFonts w:eastAsia="Arial Unicode MS"/>
        </w:rPr>
        <w:t xml:space="preserve">Содержание рекомендаций ППК по организации </w:t>
      </w:r>
      <w:proofErr w:type="spellStart"/>
      <w:r>
        <w:rPr>
          <w:rStyle w:val="5"/>
          <w:rFonts w:eastAsia="Arial Unicode MS"/>
        </w:rPr>
        <w:t>психолого</w:t>
      </w:r>
      <w:r>
        <w:rPr>
          <w:rStyle w:val="5"/>
          <w:rFonts w:eastAsia="Arial Unicode MS"/>
        </w:rPr>
        <w:softHyphen/>
        <w:t>педагогического</w:t>
      </w:r>
      <w:proofErr w:type="spellEnd"/>
      <w:r>
        <w:rPr>
          <w:rStyle w:val="5"/>
          <w:rFonts w:eastAsia="Arial Unicode MS"/>
        </w:rPr>
        <w:t xml:space="preserve"> сопровождения обучающихся</w:t>
      </w:r>
      <w:bookmarkEnd w:id="4"/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486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Рекомендации ППК по организации </w:t>
      </w:r>
      <w:proofErr w:type="gramStart"/>
      <w:r>
        <w:rPr>
          <w:rStyle w:val="21"/>
          <w:rFonts w:eastAsiaTheme="majorEastAsia"/>
        </w:rPr>
        <w:t>психолого-педагогического</w:t>
      </w:r>
      <w:proofErr w:type="gramEnd"/>
    </w:p>
    <w:p w:rsidR="004F246A" w:rsidRDefault="004F246A" w:rsidP="004F246A">
      <w:pPr>
        <w:framePr w:w="10310" w:h="14493" w:hRule="exact" w:wrap="none" w:vAnchor="page" w:hAnchor="page" w:x="1126" w:y="1005"/>
        <w:spacing w:line="480" w:lineRule="exact"/>
      </w:pPr>
      <w:r>
        <w:rPr>
          <w:rStyle w:val="21"/>
          <w:rFonts w:eastAsiaTheme="majorEastAsia"/>
        </w:rPr>
        <w:t xml:space="preserve">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 разработку индивидуального учебного плана обучающегося; адаптацию учебных и контрольно-измерительных материалов; предоставление услуг </w:t>
      </w:r>
      <w:proofErr w:type="spellStart"/>
      <w:r>
        <w:rPr>
          <w:rStyle w:val="21"/>
          <w:rFonts w:eastAsiaTheme="majorEastAsia"/>
        </w:rPr>
        <w:t>тьютора</w:t>
      </w:r>
      <w:proofErr w:type="spellEnd"/>
      <w:r>
        <w:rPr>
          <w:rStyle w:val="21"/>
          <w:rFonts w:eastAsiaTheme="majorEastAsia"/>
        </w:rPr>
        <w:t xml:space="preserve">, ассистента (помощника), оказывающего </w:t>
      </w:r>
      <w:proofErr w:type="gramStart"/>
      <w:r>
        <w:rPr>
          <w:rStyle w:val="21"/>
          <w:rFonts w:eastAsiaTheme="majorEastAsia"/>
        </w:rPr>
        <w:t>обучающемуся</w:t>
      </w:r>
      <w:proofErr w:type="gramEnd"/>
      <w:r>
        <w:rPr>
          <w:rStyle w:val="21"/>
          <w:rFonts w:eastAsiaTheme="majorEastAsia"/>
        </w:rPr>
        <w:t xml:space="preserve"> необходимую техническую помощь, услуг по </w:t>
      </w:r>
      <w:proofErr w:type="spellStart"/>
      <w:r>
        <w:rPr>
          <w:rStyle w:val="21"/>
          <w:rFonts w:eastAsiaTheme="majorEastAsia"/>
        </w:rPr>
        <w:t>сурдопереводу</w:t>
      </w:r>
      <w:proofErr w:type="spellEnd"/>
      <w:r>
        <w:rPr>
          <w:rStyle w:val="21"/>
          <w:rFonts w:eastAsiaTheme="majorEastAsia"/>
        </w:rPr>
        <w:t xml:space="preserve">, </w:t>
      </w:r>
      <w:proofErr w:type="spellStart"/>
      <w:r>
        <w:rPr>
          <w:rStyle w:val="21"/>
          <w:rFonts w:eastAsiaTheme="majorEastAsia"/>
        </w:rPr>
        <w:t>тифлопереводу</w:t>
      </w:r>
      <w:proofErr w:type="spellEnd"/>
      <w:r>
        <w:rPr>
          <w:rStyle w:val="21"/>
          <w:rFonts w:eastAsiaTheme="majorEastAsia"/>
        </w:rPr>
        <w:t xml:space="preserve">, </w:t>
      </w:r>
      <w:proofErr w:type="spellStart"/>
      <w:r>
        <w:rPr>
          <w:rStyle w:val="21"/>
          <w:rFonts w:eastAsiaTheme="majorEastAsia"/>
        </w:rPr>
        <w:t>тифлосурдопереводу</w:t>
      </w:r>
      <w:proofErr w:type="spellEnd"/>
      <w:r>
        <w:rPr>
          <w:rStyle w:val="21"/>
          <w:rFonts w:eastAsiaTheme="majorEastAsia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4F246A" w:rsidRDefault="004F246A" w:rsidP="004F246A">
      <w:pPr>
        <w:framePr w:w="10310" w:h="14493" w:hRule="exact" w:wrap="none" w:vAnchor="page" w:hAnchor="page" w:x="1126" w:y="1005"/>
        <w:spacing w:line="480" w:lineRule="exact"/>
        <w:ind w:firstLine="760"/>
      </w:pPr>
      <w:r>
        <w:rPr>
          <w:rStyle w:val="21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4F246A" w:rsidRDefault="004F246A" w:rsidP="004F246A">
      <w:pPr>
        <w:framePr w:w="10310" w:h="14493" w:hRule="exact" w:wrap="none" w:vAnchor="page" w:hAnchor="page" w:x="1126" w:y="1005"/>
        <w:widowControl w:val="0"/>
        <w:numPr>
          <w:ilvl w:val="1"/>
          <w:numId w:val="1"/>
        </w:numPr>
        <w:tabs>
          <w:tab w:val="left" w:pos="1486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 xml:space="preserve">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rPr>
          <w:rStyle w:val="21"/>
          <w:rFonts w:eastAsiaTheme="majorEastAsia"/>
        </w:rPr>
        <w:t>обучения</w:t>
      </w:r>
      <w:proofErr w:type="gramEnd"/>
      <w:r>
        <w:rPr>
          <w:rStyle w:val="21"/>
          <w:rFonts w:eastAsiaTheme="majorEastAsia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4F246A" w:rsidRDefault="004F246A" w:rsidP="004F246A">
      <w:pPr>
        <w:framePr w:w="10310" w:h="14493" w:hRule="exact" w:wrap="none" w:vAnchor="page" w:hAnchor="page" w:x="1126" w:y="1005"/>
        <w:spacing w:line="480" w:lineRule="exact"/>
        <w:ind w:firstLine="760"/>
      </w:pPr>
      <w:r>
        <w:rPr>
          <w:rStyle w:val="21"/>
          <w:rFonts w:eastAsiaTheme="majorEastAsia"/>
        </w:rPr>
        <w:t>дополнительный выходной день;</w:t>
      </w:r>
    </w:p>
    <w:p w:rsidR="004F246A" w:rsidRDefault="004F246A" w:rsidP="004F246A">
      <w:pPr>
        <w:framePr w:w="10310" w:h="14493" w:hRule="exact" w:wrap="none" w:vAnchor="page" w:hAnchor="page" w:x="1126" w:y="1005"/>
        <w:spacing w:line="446" w:lineRule="exact"/>
        <w:ind w:firstLine="760"/>
      </w:pPr>
      <w:r>
        <w:rPr>
          <w:rStyle w:val="21"/>
          <w:rFonts w:eastAsiaTheme="majorEastAsia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4F246A" w:rsidRDefault="004F246A" w:rsidP="004F246A">
      <w:pPr>
        <w:framePr w:w="10310" w:h="14493" w:hRule="exact" w:wrap="none" w:vAnchor="page" w:hAnchor="page" w:x="1126" w:y="1005"/>
        <w:spacing w:line="280" w:lineRule="exact"/>
        <w:ind w:firstLine="760"/>
      </w:pPr>
      <w:r>
        <w:rPr>
          <w:rStyle w:val="21"/>
          <w:rFonts w:eastAsiaTheme="majorEastAsia"/>
        </w:rPr>
        <w:t>предоставление дополнительных перерывов для приема пищи, лекарств;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9" w:y="570"/>
        <w:spacing w:line="240" w:lineRule="exact"/>
      </w:pPr>
      <w:r>
        <w:rPr>
          <w:rStyle w:val="a5"/>
          <w:rFonts w:eastAsia="Arial Unicode MS"/>
        </w:rPr>
        <w:lastRenderedPageBreak/>
        <w:t>6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>снижение объема задаваемой на дом работы;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 xml:space="preserve">предоставление услуг ассистента (помощника), оказывающего </w:t>
      </w:r>
      <w:proofErr w:type="gramStart"/>
      <w:r>
        <w:rPr>
          <w:rStyle w:val="21"/>
          <w:rFonts w:eastAsiaTheme="majorEastAsia"/>
        </w:rPr>
        <w:t>обучающимся</w:t>
      </w:r>
      <w:proofErr w:type="gramEnd"/>
      <w:r>
        <w:rPr>
          <w:rStyle w:val="21"/>
          <w:rFonts w:eastAsiaTheme="majorEastAsia"/>
        </w:rPr>
        <w:t xml:space="preserve"> необходимую техническую помощь;</w:t>
      </w:r>
    </w:p>
    <w:p w:rsidR="004F246A" w:rsidRDefault="004F246A" w:rsidP="004F246A">
      <w:pPr>
        <w:framePr w:w="10262" w:h="9236" w:hRule="exact" w:wrap="none" w:vAnchor="page" w:hAnchor="page" w:x="1150" w:y="987"/>
        <w:spacing w:line="466" w:lineRule="exact"/>
        <w:ind w:firstLine="760"/>
      </w:pPr>
      <w:r>
        <w:rPr>
          <w:rStyle w:val="21"/>
          <w:rFonts w:eastAsiaTheme="majorEastAsia"/>
        </w:rPr>
        <w:t>другие условия психолого-педагогического сопровождения в рамках компетенции Организации.</w:t>
      </w:r>
    </w:p>
    <w:p w:rsidR="004F246A" w:rsidRDefault="004F246A" w:rsidP="004F246A">
      <w:pPr>
        <w:framePr w:w="10262" w:h="9236" w:hRule="exact" w:wrap="none" w:vAnchor="page" w:hAnchor="page" w:x="1150" w:y="987"/>
        <w:widowControl w:val="0"/>
        <w:numPr>
          <w:ilvl w:val="1"/>
          <w:numId w:val="1"/>
        </w:numPr>
        <w:tabs>
          <w:tab w:val="left" w:pos="1454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proofErr w:type="gramStart"/>
      <w:r>
        <w:rPr>
          <w:rStyle w:val="21"/>
          <w:rFonts w:eastAsiaTheme="majorEastAsia"/>
          <w:vertAlign w:val="superscript"/>
        </w:rPr>
        <w:t>2</w:t>
      </w:r>
      <w:proofErr w:type="gramEnd"/>
      <w:r>
        <w:rPr>
          <w:rStyle w:val="21"/>
          <w:rFonts w:eastAsiaTheme="majorEastAsia"/>
        </w:rPr>
        <w:t xml:space="preserve"> могут включать в том числе: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>
        <w:rPr>
          <w:rStyle w:val="21"/>
          <w:rFonts w:eastAsiaTheme="majorEastAsia"/>
        </w:rPr>
        <w:t>обучающимся</w:t>
      </w:r>
      <w:proofErr w:type="gramEnd"/>
      <w:r>
        <w:rPr>
          <w:rStyle w:val="21"/>
          <w:rFonts w:eastAsiaTheme="majorEastAsia"/>
        </w:rPr>
        <w:t>;</w:t>
      </w:r>
    </w:p>
    <w:p w:rsidR="004F246A" w:rsidRDefault="004F246A" w:rsidP="004F246A">
      <w:pPr>
        <w:framePr w:w="10262" w:h="9236" w:hRule="exact" w:wrap="none" w:vAnchor="page" w:hAnchor="page" w:x="1150" w:y="987"/>
        <w:spacing w:line="480" w:lineRule="exact"/>
        <w:ind w:firstLine="760"/>
      </w:pPr>
      <w:r>
        <w:rPr>
          <w:rStyle w:val="21"/>
          <w:rFonts w:eastAsiaTheme="majorEastAsia"/>
        </w:rPr>
        <w:t>разработку индивидуального учебного плана обучающегося; адаптацию учебных и контрольно-измерительных материалов; профилактику асоциального (</w:t>
      </w:r>
      <w:proofErr w:type="spellStart"/>
      <w:r>
        <w:rPr>
          <w:rStyle w:val="21"/>
          <w:rFonts w:eastAsiaTheme="majorEastAsia"/>
        </w:rPr>
        <w:t>девиантного</w:t>
      </w:r>
      <w:proofErr w:type="spellEnd"/>
      <w:r>
        <w:rPr>
          <w:rStyle w:val="21"/>
          <w:rFonts w:eastAsiaTheme="majorEastAsia"/>
        </w:rPr>
        <w:t>) поведения обучающегося; другие условия психолого-педагогического сопровождения в рамках компетенции Организации.</w:t>
      </w:r>
    </w:p>
    <w:p w:rsidR="004F246A" w:rsidRDefault="004F246A" w:rsidP="004F246A">
      <w:pPr>
        <w:framePr w:w="10262" w:h="9236" w:hRule="exact" w:wrap="none" w:vAnchor="page" w:hAnchor="page" w:x="1150" w:y="987"/>
        <w:widowControl w:val="0"/>
        <w:numPr>
          <w:ilvl w:val="1"/>
          <w:numId w:val="1"/>
        </w:numPr>
        <w:tabs>
          <w:tab w:val="left" w:pos="1235"/>
        </w:tabs>
        <w:spacing w:after="0" w:line="480" w:lineRule="exact"/>
        <w:ind w:firstLine="760"/>
        <w:jc w:val="both"/>
      </w:pPr>
      <w:r>
        <w:rPr>
          <w:rStyle w:val="21"/>
          <w:rFonts w:eastAsiaTheme="majorEastAsia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4F246A" w:rsidRDefault="004F246A" w:rsidP="004F246A">
      <w:pPr>
        <w:framePr w:wrap="none" w:vAnchor="page" w:hAnchor="page" w:x="1150" w:y="15436"/>
        <w:spacing w:line="180" w:lineRule="exact"/>
      </w:pPr>
      <w:r>
        <w:rPr>
          <w:rStyle w:val="a6"/>
          <w:rFonts w:eastAsia="Arial Unicode MS"/>
          <w:vertAlign w:val="superscript"/>
        </w:rPr>
        <w:t>2</w:t>
      </w:r>
      <w:r>
        <w:rPr>
          <w:rStyle w:val="a6"/>
          <w:rFonts w:eastAsia="Arial Unicode MS"/>
        </w:rPr>
        <w:t xml:space="preserve"> Федеральный закон от 29 декабря 2012 г. N 273-ФЗ «Об образовании в Российской Федерации», статья 42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26" w:y="91"/>
        <w:spacing w:line="240" w:lineRule="exact"/>
      </w:pPr>
      <w:r>
        <w:rPr>
          <w:rStyle w:val="a5"/>
          <w:rFonts w:eastAsia="Arial Unicode MS"/>
        </w:rPr>
        <w:lastRenderedPageBreak/>
        <w:t>7</w:t>
      </w:r>
    </w:p>
    <w:p w:rsidR="004F246A" w:rsidRDefault="004F246A" w:rsidP="004F246A">
      <w:pPr>
        <w:framePr w:wrap="none" w:vAnchor="page" w:hAnchor="page" w:x="9658" w:y="715"/>
        <w:spacing w:line="240" w:lineRule="exact"/>
      </w:pPr>
      <w:r>
        <w:rPr>
          <w:rStyle w:val="a5"/>
          <w:rFonts w:eastAsia="Arial Unicode MS"/>
        </w:rPr>
        <w:t>Приложение 1</w:t>
      </w:r>
    </w:p>
    <w:p w:rsidR="004F246A" w:rsidRDefault="004F246A" w:rsidP="004F246A">
      <w:pPr>
        <w:framePr w:w="10690" w:h="2038" w:hRule="exact" w:wrap="none" w:vAnchor="page" w:hAnchor="page" w:x="937" w:y="1312"/>
        <w:spacing w:after="231" w:line="280" w:lineRule="exact"/>
        <w:ind w:left="40"/>
        <w:jc w:val="center"/>
      </w:pPr>
      <w:r>
        <w:rPr>
          <w:rStyle w:val="21"/>
          <w:rFonts w:eastAsiaTheme="majorEastAsia"/>
        </w:rPr>
        <w:t>Документация ППК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1"/>
          <w:rFonts w:eastAsiaTheme="majorEastAsia"/>
        </w:rPr>
        <w:t>Приказ о создании ППК с утвержденным составом специалистов ППК;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1"/>
          <w:rFonts w:eastAsiaTheme="majorEastAsia"/>
        </w:rPr>
        <w:t>Положение о ППК;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1"/>
          <w:rFonts w:eastAsiaTheme="majorEastAsia"/>
        </w:rPr>
        <w:t>График проведения плановых заседаний ППК на учебный год;</w:t>
      </w:r>
    </w:p>
    <w:p w:rsidR="004F246A" w:rsidRDefault="004F246A" w:rsidP="004F246A">
      <w:pPr>
        <w:framePr w:w="10690" w:h="2038" w:hRule="exact" w:wrap="none" w:vAnchor="page" w:hAnchor="page" w:x="937" w:y="1312"/>
        <w:widowControl w:val="0"/>
        <w:numPr>
          <w:ilvl w:val="0"/>
          <w:numId w:val="2"/>
        </w:numPr>
        <w:tabs>
          <w:tab w:val="left" w:pos="1657"/>
        </w:tabs>
        <w:spacing w:after="0" w:line="346" w:lineRule="exact"/>
        <w:ind w:left="240" w:firstLine="720"/>
        <w:jc w:val="both"/>
      </w:pPr>
      <w:r>
        <w:rPr>
          <w:rStyle w:val="21"/>
          <w:rFonts w:eastAsiaTheme="majorEastAsia"/>
        </w:rPr>
        <w:t>Журнал учета заседаний ППК и обучающихся, прошедших ППК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248"/>
        <w:gridCol w:w="6091"/>
        <w:gridCol w:w="2798"/>
      </w:tblGrid>
      <w:tr w:rsidR="004F246A" w:rsidTr="00A4008F">
        <w:trPr>
          <w:trHeight w:hRule="exact" w:val="59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spacing w:line="220" w:lineRule="exact"/>
            </w:pPr>
            <w:r>
              <w:rPr>
                <w:rStyle w:val="211pt"/>
                <w:rFonts w:eastAsia="Arial Unicode MS"/>
              </w:rPr>
              <w:t>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Дата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Тематика заседания *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10598" w:h="1229" w:wrap="none" w:vAnchor="page" w:hAnchor="page" w:x="937" w:y="3609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Вид консилиума (плановый/внеплановый)</w:t>
            </w:r>
          </w:p>
        </w:tc>
      </w:tr>
      <w:tr w:rsidR="004F246A" w:rsidTr="00A4008F">
        <w:trPr>
          <w:trHeight w:hRule="exact" w:val="3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</w:tr>
      <w:tr w:rsidR="004F246A" w:rsidTr="00A4008F">
        <w:trPr>
          <w:trHeight w:hRule="exact" w:val="3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598" w:h="1229" w:wrap="none" w:vAnchor="page" w:hAnchor="page" w:x="937" w:y="3609"/>
              <w:rPr>
                <w:sz w:val="10"/>
                <w:szCs w:val="10"/>
              </w:rPr>
            </w:pPr>
          </w:p>
        </w:tc>
      </w:tr>
    </w:tbl>
    <w:p w:rsidR="004F246A" w:rsidRDefault="004F246A" w:rsidP="004F246A">
      <w:pPr>
        <w:framePr w:w="10243" w:h="2525" w:hRule="exact" w:wrap="none" w:vAnchor="page" w:hAnchor="page" w:x="1162" w:y="4787"/>
      </w:pPr>
      <w:proofErr w:type="gramStart"/>
      <w:r>
        <w:rPr>
          <w:rStyle w:val="a7"/>
          <w:rFonts w:eastAsiaTheme="majorEastAsia"/>
        </w:rPr>
        <w:t>*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>
        <w:rPr>
          <w:rStyle w:val="a7"/>
          <w:rFonts w:eastAsiaTheme="majorEastAsia"/>
        </w:rPr>
        <w:t xml:space="preserve"> экспертиза адаптированных основных образовательных программ 00; оценка эффективности и анализ результатов коррекционно-развивающей работы с </w:t>
      </w:r>
      <w:proofErr w:type="gramStart"/>
      <w:r>
        <w:rPr>
          <w:rStyle w:val="a7"/>
          <w:rFonts w:eastAsiaTheme="majorEastAsia"/>
        </w:rPr>
        <w:t>обучающимися</w:t>
      </w:r>
      <w:proofErr w:type="gramEnd"/>
      <w:r>
        <w:rPr>
          <w:rStyle w:val="a7"/>
          <w:rFonts w:eastAsiaTheme="majorEastAsia"/>
        </w:rPr>
        <w:t xml:space="preserve"> и другие варианты тематик.</w:t>
      </w:r>
    </w:p>
    <w:p w:rsidR="004F246A" w:rsidRDefault="004F246A" w:rsidP="004F246A">
      <w:pPr>
        <w:framePr w:w="10690" w:h="671" w:hRule="exact" w:wrap="none" w:vAnchor="page" w:hAnchor="page" w:x="937" w:y="7606"/>
        <w:widowControl w:val="0"/>
        <w:numPr>
          <w:ilvl w:val="0"/>
          <w:numId w:val="2"/>
        </w:numPr>
        <w:tabs>
          <w:tab w:val="left" w:pos="1318"/>
        </w:tabs>
        <w:spacing w:after="0" w:line="307" w:lineRule="exact"/>
        <w:ind w:left="240" w:right="280" w:firstLine="720"/>
        <w:jc w:val="both"/>
      </w:pPr>
      <w:r>
        <w:rPr>
          <w:rStyle w:val="21"/>
          <w:rFonts w:eastAsiaTheme="majorEastAsia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78"/>
        <w:gridCol w:w="1426"/>
        <w:gridCol w:w="1406"/>
        <w:gridCol w:w="2136"/>
        <w:gridCol w:w="1829"/>
        <w:gridCol w:w="1282"/>
      </w:tblGrid>
      <w:tr w:rsidR="004F246A" w:rsidTr="00A4008F"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№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60" w:line="220" w:lineRule="exact"/>
              <w:ind w:left="160"/>
            </w:pPr>
            <w:proofErr w:type="gramStart"/>
            <w:r>
              <w:rPr>
                <w:rStyle w:val="211pt"/>
                <w:rFonts w:eastAsia="Arial Unicode MS"/>
              </w:rPr>
              <w:t>п</w:t>
            </w:r>
            <w:proofErr w:type="gramEnd"/>
            <w:r>
              <w:rPr>
                <w:rStyle w:val="211pt"/>
                <w:rFonts w:eastAsia="Arial Unicode MS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10627" w:h="1800" w:wrap="none" w:vAnchor="page" w:hAnchor="page" w:x="999" w:y="8563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ФИО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line="274" w:lineRule="exact"/>
              <w:ind w:left="220"/>
            </w:pPr>
            <w:r>
              <w:rPr>
                <w:rStyle w:val="211pt"/>
                <w:rFonts w:eastAsia="Arial Unicode MS"/>
              </w:rPr>
              <w:t>обучающегося,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line="274" w:lineRule="exact"/>
              <w:ind w:left="340"/>
            </w:pPr>
            <w:r>
              <w:rPr>
                <w:rStyle w:val="211pt"/>
                <w:rFonts w:eastAsia="Arial Unicode MS"/>
              </w:rPr>
              <w:t>класс/группа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Дата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120" w:line="220" w:lineRule="exact"/>
              <w:ind w:left="220"/>
            </w:pPr>
            <w:r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Инициатор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обращения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Повод обращения в ППК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line="220" w:lineRule="exact"/>
              <w:ind w:left="160"/>
            </w:pPr>
            <w:r>
              <w:rPr>
                <w:rStyle w:val="211pt"/>
                <w:rFonts w:eastAsia="Arial Unicode MS"/>
              </w:rPr>
              <w:t>Коллегиальное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заключение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spacing w:after="60" w:line="220" w:lineRule="exact"/>
              <w:ind w:left="180"/>
            </w:pPr>
            <w:r>
              <w:rPr>
                <w:rStyle w:val="211pt"/>
                <w:rFonts w:eastAsia="Arial Unicode MS"/>
              </w:rPr>
              <w:t>Результат</w:t>
            </w:r>
          </w:p>
          <w:p w:rsidR="004F246A" w:rsidRDefault="004F246A" w:rsidP="00A4008F">
            <w:pPr>
              <w:framePr w:w="10627" w:h="1800" w:wrap="none" w:vAnchor="page" w:hAnchor="page" w:x="999" w:y="8563"/>
              <w:spacing w:before="60" w:line="220" w:lineRule="exact"/>
              <w:ind w:left="180"/>
            </w:pPr>
            <w:r>
              <w:rPr>
                <w:rStyle w:val="211pt"/>
                <w:rFonts w:eastAsia="Arial Unicode MS"/>
              </w:rPr>
              <w:t>обращения</w:t>
            </w:r>
          </w:p>
        </w:tc>
      </w:tr>
      <w:tr w:rsidR="004F246A" w:rsidTr="00A4008F">
        <w:trPr>
          <w:trHeight w:hRule="exact" w:val="4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</w:tr>
      <w:tr w:rsidR="004F246A" w:rsidTr="00A4008F">
        <w:trPr>
          <w:trHeight w:hRule="exact"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10627" w:h="1800" w:wrap="none" w:vAnchor="page" w:hAnchor="page" w:x="999" w:y="8563"/>
              <w:rPr>
                <w:sz w:val="10"/>
                <w:szCs w:val="10"/>
              </w:rPr>
            </w:pPr>
          </w:p>
        </w:tc>
      </w:tr>
    </w:tbl>
    <w:p w:rsidR="004F246A" w:rsidRDefault="004F246A" w:rsidP="004F246A">
      <w:pPr>
        <w:framePr w:w="10690" w:h="4179" w:hRule="exact" w:wrap="none" w:vAnchor="page" w:hAnchor="page" w:x="937" w:y="1066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1"/>
          <w:rFonts w:eastAsiaTheme="majorEastAsia"/>
        </w:rPr>
        <w:t>Протоколы заседания ППК;</w:t>
      </w:r>
    </w:p>
    <w:p w:rsidR="004F246A" w:rsidRDefault="004F246A" w:rsidP="004F246A">
      <w:pPr>
        <w:framePr w:w="10690" w:h="4179" w:hRule="exact" w:wrap="none" w:vAnchor="page" w:hAnchor="page" w:x="937" w:y="10662"/>
        <w:widowControl w:val="0"/>
        <w:numPr>
          <w:ilvl w:val="0"/>
          <w:numId w:val="2"/>
        </w:numPr>
        <w:tabs>
          <w:tab w:val="left" w:pos="1657"/>
        </w:tabs>
        <w:spacing w:after="330" w:line="317" w:lineRule="exact"/>
        <w:ind w:left="240" w:right="280" w:firstLine="720"/>
        <w:jc w:val="both"/>
      </w:pPr>
      <w:proofErr w:type="gramStart"/>
      <w:r>
        <w:rPr>
          <w:rStyle w:val="50"/>
          <w:rFonts w:eastAsia="Arial Unicode MS"/>
        </w:rPr>
        <w:t xml:space="preserve">Карта развития обучающегося, получающего психолого-педагогическое сопровождение </w:t>
      </w:r>
      <w:r>
        <w:rPr>
          <w:rStyle w:val="51"/>
          <w:rFonts w:eastAsia="Arial Unicode MS"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</w:t>
      </w:r>
      <w:proofErr w:type="gramEnd"/>
      <w:r>
        <w:rPr>
          <w:rStyle w:val="51"/>
          <w:rFonts w:eastAsia="Arial Unicode MS"/>
        </w:rPr>
        <w:t xml:space="preserve"> </w:t>
      </w:r>
      <w:proofErr w:type="gramStart"/>
      <w:r>
        <w:rPr>
          <w:rStyle w:val="51"/>
          <w:rFonts w:eastAsia="Arial Unicode MS"/>
        </w:rPr>
        <w:t xml:space="preserve">Карта развития хранится у председателя консилиума и выдается </w:t>
      </w:r>
      <w:proofErr w:type="spellStart"/>
      <w:r>
        <w:rPr>
          <w:rStyle w:val="51"/>
          <w:rFonts w:eastAsia="Arial Unicode MS"/>
        </w:rPr>
        <w:t>руководягцим</w:t>
      </w:r>
      <w:proofErr w:type="spellEnd"/>
      <w:r>
        <w:rPr>
          <w:rStyle w:val="51"/>
          <w:rFonts w:eastAsia="Arial Unicode MS"/>
        </w:rPr>
        <w:t xml:space="preserve"> работникам ОО, педагогам и специалистам, работающим с обучающимся).</w:t>
      </w:r>
      <w:proofErr w:type="gramEnd"/>
    </w:p>
    <w:p w:rsidR="004F246A" w:rsidRDefault="004F246A" w:rsidP="004F246A">
      <w:pPr>
        <w:framePr w:w="10690" w:h="4179" w:hRule="exact" w:wrap="none" w:vAnchor="page" w:hAnchor="page" w:x="937" w:y="10662"/>
        <w:widowControl w:val="0"/>
        <w:numPr>
          <w:ilvl w:val="0"/>
          <w:numId w:val="2"/>
        </w:numPr>
        <w:tabs>
          <w:tab w:val="left" w:pos="1657"/>
        </w:tabs>
        <w:spacing w:after="0" w:line="280" w:lineRule="exact"/>
        <w:ind w:left="240" w:firstLine="720"/>
        <w:jc w:val="both"/>
      </w:pPr>
      <w:r>
        <w:rPr>
          <w:rStyle w:val="21"/>
          <w:rFonts w:eastAsiaTheme="majorEastAsia"/>
        </w:rPr>
        <w:t>Журнал направлений обучающихся на ПМПК по форме: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212" w:y="570"/>
        <w:spacing w:line="240" w:lineRule="exact"/>
      </w:pPr>
      <w:r>
        <w:rPr>
          <w:rStyle w:val="a5"/>
          <w:rFonts w:eastAsia="Arial Unicode MS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867"/>
        <w:gridCol w:w="1219"/>
        <w:gridCol w:w="1498"/>
        <w:gridCol w:w="1646"/>
        <w:gridCol w:w="3197"/>
      </w:tblGrid>
      <w:tr w:rsidR="004F246A" w:rsidTr="00A4008F">
        <w:trPr>
          <w:trHeight w:hRule="exact" w:val="8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№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60" w:line="220" w:lineRule="exact"/>
              <w:ind w:left="160"/>
            </w:pPr>
            <w:proofErr w:type="gramStart"/>
            <w:r>
              <w:rPr>
                <w:rStyle w:val="211pt"/>
                <w:rFonts w:eastAsia="Arial Unicode MS"/>
              </w:rPr>
              <w:t>п</w:t>
            </w:r>
            <w:proofErr w:type="gramEnd"/>
            <w:r>
              <w:rPr>
                <w:rStyle w:val="211pt"/>
                <w:rFonts w:eastAsia="Arial Unicode MS"/>
              </w:rPr>
              <w:t>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9984" w:h="4757" w:wrap="none" w:vAnchor="page" w:hAnchor="page" w:x="1398" w:y="1093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ФИО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line="274" w:lineRule="exact"/>
              <w:ind w:left="180"/>
            </w:pPr>
            <w:r>
              <w:rPr>
                <w:rStyle w:val="211pt"/>
                <w:rFonts w:eastAsia="Arial Unicode MS"/>
              </w:rPr>
              <w:t>обучающегося,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line="274" w:lineRule="exact"/>
              <w:ind w:left="280"/>
            </w:pPr>
            <w:r>
              <w:rPr>
                <w:rStyle w:val="211pt"/>
                <w:rFonts w:eastAsia="Arial Unicode MS"/>
              </w:rPr>
              <w:t>класс/группа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20" w:lineRule="exact"/>
              <w:ind w:right="340"/>
              <w:jc w:val="right"/>
            </w:pPr>
            <w:r>
              <w:rPr>
                <w:rStyle w:val="211pt"/>
                <w:rFonts w:eastAsia="Arial Unicode MS"/>
              </w:rPr>
              <w:t>Дата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120" w:line="220" w:lineRule="exact"/>
            </w:pPr>
            <w:r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Цель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120" w:line="220" w:lineRule="exact"/>
            </w:pPr>
            <w:r>
              <w:rPr>
                <w:rStyle w:val="211pt"/>
                <w:rFonts w:eastAsia="Arial Unicode MS"/>
              </w:rPr>
              <w:t>направления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20" w:lineRule="exact"/>
              <w:ind w:right="360"/>
              <w:jc w:val="right"/>
            </w:pPr>
            <w:r>
              <w:rPr>
                <w:rStyle w:val="211pt"/>
                <w:rFonts w:eastAsia="Arial Unicode MS"/>
              </w:rPr>
              <w:t>Причина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120" w:line="220" w:lineRule="exact"/>
              <w:ind w:left="200"/>
            </w:pPr>
            <w:r>
              <w:rPr>
                <w:rStyle w:val="211pt"/>
                <w:rFonts w:eastAsia="Arial Unicode MS"/>
              </w:rPr>
              <w:t>направления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Отметка о получении направления родителями</w:t>
            </w:r>
          </w:p>
        </w:tc>
      </w:tr>
      <w:tr w:rsidR="004F246A" w:rsidTr="00A4008F">
        <w:trPr>
          <w:trHeight w:hRule="exact" w:val="325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46A" w:rsidRDefault="004F246A" w:rsidP="00A4008F">
            <w:pPr>
              <w:framePr w:w="9984" w:h="4757" w:wrap="none" w:vAnchor="page" w:hAnchor="page" w:x="1398" w:y="1093"/>
              <w:spacing w:after="420" w:line="274" w:lineRule="exact"/>
            </w:pPr>
            <w:r>
              <w:rPr>
                <w:rStyle w:val="211pt"/>
                <w:rFonts w:eastAsia="Arial Unicode MS"/>
              </w:rPr>
              <w:t xml:space="preserve">Получено: </w:t>
            </w:r>
            <w:r>
              <w:rPr>
                <w:rStyle w:val="212pt"/>
                <w:rFonts w:eastAsia="Arial Unicode MS"/>
              </w:rPr>
              <w:t>далее перечень документов, переданных родителям (законным представителям)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420" w:after="240" w:line="269" w:lineRule="exact"/>
            </w:pPr>
            <w:r>
              <w:rPr>
                <w:rStyle w:val="212pt"/>
                <w:rFonts w:eastAsia="Arial Unicode MS"/>
              </w:rPr>
              <w:t>Я, ФИО родителя (законного представителя) пакет документов получил (а).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240" w:line="220" w:lineRule="exact"/>
            </w:pPr>
            <w:r>
              <w:rPr>
                <w:rStyle w:val="211pt"/>
                <w:rFonts w:eastAsia="Arial Unicode MS"/>
              </w:rPr>
              <w:t>« » 20 г.</w:t>
            </w:r>
          </w:p>
        </w:tc>
      </w:tr>
      <w:tr w:rsidR="004F246A" w:rsidTr="00A4008F">
        <w:trPr>
          <w:trHeight w:hRule="exact" w:val="6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46A" w:rsidRDefault="004F246A" w:rsidP="00A4008F">
            <w:pPr>
              <w:framePr w:w="9984" w:h="4757" w:wrap="none" w:vAnchor="page" w:hAnchor="page" w:x="1398" w:y="1093"/>
              <w:spacing w:after="60" w:line="220" w:lineRule="exact"/>
            </w:pPr>
            <w:r>
              <w:rPr>
                <w:rStyle w:val="211pt"/>
                <w:rFonts w:eastAsia="Arial Unicode MS"/>
              </w:rPr>
              <w:t>Подпись:</w:t>
            </w:r>
          </w:p>
          <w:p w:rsidR="004F246A" w:rsidRDefault="004F246A" w:rsidP="00A4008F">
            <w:pPr>
              <w:framePr w:w="9984" w:h="4757" w:wrap="none" w:vAnchor="page" w:hAnchor="page" w:x="1398" w:y="1093"/>
              <w:spacing w:before="60" w:line="220" w:lineRule="exact"/>
            </w:pPr>
            <w:r>
              <w:rPr>
                <w:rStyle w:val="211pt"/>
                <w:rFonts w:eastAsia="Arial Unicode MS"/>
              </w:rPr>
              <w:t>Расшифровка:</w:t>
            </w:r>
          </w:p>
        </w:tc>
      </w:tr>
    </w:tbl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9646" w:y="1133"/>
        <w:spacing w:line="240" w:lineRule="exact"/>
      </w:pPr>
      <w:r>
        <w:rPr>
          <w:rStyle w:val="a5"/>
          <w:rFonts w:eastAsia="Arial Unicode MS"/>
        </w:rPr>
        <w:lastRenderedPageBreak/>
        <w:t>Приложение 2</w:t>
      </w:r>
    </w:p>
    <w:p w:rsidR="004F246A" w:rsidRDefault="004F246A" w:rsidP="004F246A">
      <w:pPr>
        <w:framePr w:w="10690" w:h="264" w:hRule="exact" w:wrap="none" w:vAnchor="page" w:hAnchor="page" w:x="948" w:y="1743"/>
        <w:spacing w:line="180" w:lineRule="exact"/>
        <w:ind w:left="20"/>
      </w:pPr>
      <w:r>
        <w:rPr>
          <w:rStyle w:val="6"/>
          <w:rFonts w:eastAsia="Arial Unicode MS"/>
        </w:rPr>
        <w:t>Шапка/официальный бланк 00</w:t>
      </w:r>
    </w:p>
    <w:p w:rsidR="004F246A" w:rsidRDefault="004F246A" w:rsidP="004F246A">
      <w:pPr>
        <w:framePr w:w="10690" w:h="1418" w:hRule="exact" w:wrap="none" w:vAnchor="page" w:hAnchor="page" w:x="948" w:y="2527"/>
        <w:spacing w:after="37" w:line="280" w:lineRule="exact"/>
        <w:ind w:left="1640"/>
      </w:pPr>
      <w:r>
        <w:rPr>
          <w:rStyle w:val="21"/>
          <w:rFonts w:eastAsiaTheme="majorEastAsia"/>
        </w:rPr>
        <w:t>Протокол заседания психолого-педагогического консилиума</w:t>
      </w:r>
    </w:p>
    <w:p w:rsidR="004F246A" w:rsidRDefault="004F246A" w:rsidP="004F246A">
      <w:pPr>
        <w:framePr w:w="10690" w:h="1418" w:hRule="exact" w:wrap="none" w:vAnchor="page" w:hAnchor="page" w:x="948" w:y="2527"/>
        <w:spacing w:after="406" w:line="280" w:lineRule="exact"/>
        <w:ind w:left="20"/>
        <w:jc w:val="center"/>
      </w:pPr>
      <w:r>
        <w:rPr>
          <w:rStyle w:val="51"/>
          <w:rFonts w:eastAsia="Arial Unicode MS"/>
        </w:rPr>
        <w:t>наименование ОО</w:t>
      </w:r>
    </w:p>
    <w:p w:rsidR="004F246A" w:rsidRDefault="004F246A" w:rsidP="004F246A">
      <w:pPr>
        <w:framePr w:w="10690" w:h="1418" w:hRule="exact" w:wrap="none" w:vAnchor="page" w:hAnchor="page" w:x="948" w:y="2527"/>
        <w:tabs>
          <w:tab w:val="left" w:leader="underscore" w:pos="942"/>
          <w:tab w:val="left" w:pos="7297"/>
          <w:tab w:val="left" w:pos="9385"/>
        </w:tabs>
        <w:spacing w:line="280" w:lineRule="exact"/>
        <w:ind w:left="260"/>
      </w:pPr>
      <w:r>
        <w:rPr>
          <w:rStyle w:val="21"/>
          <w:rFonts w:eastAsiaTheme="majorEastAsia"/>
        </w:rPr>
        <w:t>№</w:t>
      </w:r>
      <w:r>
        <w:rPr>
          <w:rStyle w:val="21"/>
          <w:rFonts w:eastAsiaTheme="majorEastAsia"/>
        </w:rPr>
        <w:tab/>
        <w:t xml:space="preserve"> от«</w:t>
      </w:r>
      <w:r>
        <w:rPr>
          <w:rStyle w:val="21"/>
          <w:rFonts w:eastAsiaTheme="majorEastAsia"/>
        </w:rPr>
        <w:tab/>
        <w:t>»</w:t>
      </w:r>
      <w:r>
        <w:rPr>
          <w:rStyle w:val="21"/>
          <w:rFonts w:eastAsiaTheme="majorEastAsia"/>
        </w:rPr>
        <w:tab/>
        <w:t>20 г.</w:t>
      </w:r>
    </w:p>
    <w:p w:rsidR="004F246A" w:rsidRDefault="004F246A" w:rsidP="004F246A">
      <w:pPr>
        <w:framePr w:w="10690" w:h="8220" w:hRule="exact" w:wrap="none" w:vAnchor="page" w:hAnchor="page" w:x="948" w:y="4311"/>
        <w:spacing w:after="364" w:line="360" w:lineRule="exact"/>
        <w:ind w:left="260" w:right="280"/>
      </w:pPr>
      <w:r>
        <w:rPr>
          <w:rStyle w:val="50"/>
          <w:rFonts w:eastAsia="Arial Unicode MS"/>
        </w:rPr>
        <w:t xml:space="preserve">Присутствовали: </w:t>
      </w:r>
      <w:r>
        <w:rPr>
          <w:rStyle w:val="51"/>
          <w:rFonts w:eastAsia="Arial Unicode MS"/>
        </w:rPr>
        <w:t xml:space="preserve">И.О.Фамилия (должность в ОО, роль в </w:t>
      </w:r>
      <w:proofErr w:type="spellStart"/>
      <w:r>
        <w:rPr>
          <w:rStyle w:val="51"/>
          <w:rFonts w:eastAsia="Arial Unicode MS"/>
        </w:rPr>
        <w:t>ППк</w:t>
      </w:r>
      <w:proofErr w:type="spellEnd"/>
      <w:r>
        <w:rPr>
          <w:rStyle w:val="51"/>
          <w:rFonts w:eastAsia="Arial Unicode MS"/>
        </w:rPr>
        <w:t xml:space="preserve">), </w:t>
      </w:r>
      <w:proofErr w:type="spellStart"/>
      <w:r>
        <w:rPr>
          <w:rStyle w:val="51"/>
          <w:rFonts w:eastAsia="Arial Unicode MS"/>
        </w:rPr>
        <w:t>И.О.Фамилия</w:t>
      </w:r>
      <w:proofErr w:type="spellEnd"/>
      <w:r>
        <w:rPr>
          <w:rStyle w:val="51"/>
          <w:rFonts w:eastAsia="Arial Unicode MS"/>
        </w:rPr>
        <w:t xml:space="preserve"> (</w:t>
      </w:r>
      <w:proofErr w:type="spellStart"/>
      <w:r>
        <w:rPr>
          <w:rStyle w:val="51"/>
          <w:rFonts w:eastAsia="Arial Unicode MS"/>
        </w:rPr>
        <w:t>матъ</w:t>
      </w:r>
      <w:proofErr w:type="spellEnd"/>
      <w:r>
        <w:rPr>
          <w:rStyle w:val="51"/>
          <w:rFonts w:eastAsia="Arial Unicode MS"/>
        </w:rPr>
        <w:t xml:space="preserve">/отец ФИО </w:t>
      </w:r>
      <w:proofErr w:type="gramStart"/>
      <w:r>
        <w:rPr>
          <w:rStyle w:val="51"/>
          <w:rFonts w:eastAsia="Arial Unicode MS"/>
        </w:rPr>
        <w:t>обучающегося</w:t>
      </w:r>
      <w:proofErr w:type="gramEnd"/>
      <w:r>
        <w:rPr>
          <w:rStyle w:val="51"/>
          <w:rFonts w:eastAsia="Arial Unicode MS"/>
        </w:rPr>
        <w:t>).</w:t>
      </w:r>
    </w:p>
    <w:p w:rsidR="004F246A" w:rsidRDefault="004F246A" w:rsidP="004F246A">
      <w:pPr>
        <w:framePr w:w="10690" w:h="8220" w:hRule="exact" w:wrap="none" w:vAnchor="page" w:hAnchor="page" w:x="948" w:y="4311"/>
        <w:spacing w:after="196" w:line="280" w:lineRule="exact"/>
        <w:ind w:left="260"/>
      </w:pPr>
      <w:r>
        <w:rPr>
          <w:rStyle w:val="21"/>
          <w:rFonts w:eastAsiaTheme="majorEastAsia"/>
        </w:rPr>
        <w:t>Повестка дня:</w:t>
      </w:r>
    </w:p>
    <w:p w:rsidR="004F246A" w:rsidRDefault="004F246A" w:rsidP="004F246A">
      <w:pPr>
        <w:framePr w:w="10690" w:h="8220" w:hRule="exact" w:wrap="none" w:vAnchor="page" w:hAnchor="page" w:x="948" w:y="4311"/>
        <w:spacing w:after="17" w:line="300" w:lineRule="exact"/>
        <w:ind w:left="640"/>
      </w:pPr>
      <w:bookmarkStart w:id="5" w:name="bookmark6"/>
      <w:r>
        <w:rPr>
          <w:rStyle w:val="313pt"/>
        </w:rPr>
        <w:t>1</w:t>
      </w:r>
      <w:r>
        <w:rPr>
          <w:rStyle w:val="31"/>
        </w:rPr>
        <w:t>. ...</w:t>
      </w:r>
      <w:bookmarkEnd w:id="5"/>
    </w:p>
    <w:p w:rsidR="004F246A" w:rsidRDefault="004F246A" w:rsidP="004F246A">
      <w:pPr>
        <w:framePr w:w="10690" w:h="8220" w:hRule="exact" w:wrap="none" w:vAnchor="page" w:hAnchor="page" w:x="948" w:y="4311"/>
        <w:spacing w:after="388" w:line="300" w:lineRule="exact"/>
        <w:ind w:left="640"/>
      </w:pPr>
      <w:bookmarkStart w:id="6" w:name="bookmark7"/>
      <w:r>
        <w:rPr>
          <w:rStyle w:val="4TimesNewRoman14pt"/>
          <w:rFonts w:eastAsia="Arial Unicode MS"/>
        </w:rPr>
        <w:t>2</w:t>
      </w:r>
      <w:r>
        <w:rPr>
          <w:rStyle w:val="40"/>
          <w:b/>
          <w:bCs/>
        </w:rPr>
        <w:t>. ...</w:t>
      </w:r>
      <w:bookmarkEnd w:id="6"/>
    </w:p>
    <w:p w:rsidR="004F246A" w:rsidRDefault="004F246A" w:rsidP="004F246A">
      <w:pPr>
        <w:framePr w:w="10690" w:h="8220" w:hRule="exact" w:wrap="none" w:vAnchor="page" w:hAnchor="page" w:x="948" w:y="4311"/>
        <w:spacing w:after="212" w:line="280" w:lineRule="exact"/>
        <w:ind w:left="260"/>
      </w:pPr>
      <w:r>
        <w:rPr>
          <w:rStyle w:val="21"/>
          <w:rFonts w:eastAsiaTheme="majorEastAsia"/>
        </w:rPr>
        <w:t xml:space="preserve">Ход заседания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8220" w:hRule="exact" w:wrap="none" w:vAnchor="page" w:hAnchor="page" w:x="948" w:y="4311"/>
        <w:spacing w:after="32" w:line="280" w:lineRule="exact"/>
        <w:ind w:left="640"/>
      </w:pPr>
      <w:bookmarkStart w:id="7" w:name="bookmark8"/>
      <w:r>
        <w:rPr>
          <w:rStyle w:val="3213pt"/>
        </w:rPr>
        <w:t>1</w:t>
      </w:r>
      <w:r>
        <w:rPr>
          <w:rStyle w:val="32"/>
        </w:rPr>
        <w:t>. ...</w:t>
      </w:r>
      <w:bookmarkEnd w:id="7"/>
    </w:p>
    <w:p w:rsidR="004F246A" w:rsidRDefault="004F246A" w:rsidP="004F246A">
      <w:pPr>
        <w:framePr w:w="10690" w:h="8220" w:hRule="exact" w:wrap="none" w:vAnchor="page" w:hAnchor="page" w:x="948" w:y="4311"/>
        <w:spacing w:after="392" w:line="280" w:lineRule="exact"/>
        <w:ind w:left="640"/>
      </w:pPr>
      <w:bookmarkStart w:id="8" w:name="bookmark9"/>
      <w:r>
        <w:rPr>
          <w:rStyle w:val="33TimesNewRoman14pt"/>
          <w:rFonts w:eastAsia="Arial Unicode MS"/>
        </w:rPr>
        <w:t>2</w:t>
      </w:r>
      <w:r>
        <w:rPr>
          <w:rStyle w:val="33"/>
          <w:rFonts w:eastAsia="Arial Unicode MS"/>
        </w:rPr>
        <w:t>. ...</w:t>
      </w:r>
      <w:bookmarkEnd w:id="8"/>
    </w:p>
    <w:p w:rsidR="004F246A" w:rsidRDefault="004F246A" w:rsidP="004F246A">
      <w:pPr>
        <w:framePr w:w="10690" w:h="8220" w:hRule="exact" w:wrap="none" w:vAnchor="page" w:hAnchor="page" w:x="948" w:y="4311"/>
        <w:spacing w:after="244" w:line="280" w:lineRule="exact"/>
        <w:ind w:left="260"/>
      </w:pPr>
      <w:r>
        <w:rPr>
          <w:rStyle w:val="21"/>
          <w:rFonts w:eastAsiaTheme="majorEastAsia"/>
        </w:rPr>
        <w:t xml:space="preserve">Решение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8220" w:hRule="exact" w:wrap="none" w:vAnchor="page" w:hAnchor="page" w:x="948" w:y="4311"/>
        <w:spacing w:after="40" w:line="240" w:lineRule="exact"/>
        <w:ind w:left="640"/>
      </w:pPr>
      <w:bookmarkStart w:id="9" w:name="bookmark10"/>
      <w:r>
        <w:rPr>
          <w:rStyle w:val="34ArialUnicodeMS12pt0pt"/>
        </w:rPr>
        <w:t>1</w:t>
      </w:r>
      <w:r>
        <w:rPr>
          <w:rStyle w:val="34"/>
          <w:rFonts w:eastAsia="Arial Unicode MS"/>
        </w:rPr>
        <w:t>. ...</w:t>
      </w:r>
      <w:bookmarkEnd w:id="9"/>
    </w:p>
    <w:p w:rsidR="004F246A" w:rsidRDefault="004F246A" w:rsidP="004F246A">
      <w:pPr>
        <w:framePr w:w="10690" w:h="8220" w:hRule="exact" w:wrap="none" w:vAnchor="page" w:hAnchor="page" w:x="948" w:y="4311"/>
        <w:spacing w:after="343" w:line="280" w:lineRule="exact"/>
        <w:ind w:left="640"/>
      </w:pPr>
      <w:bookmarkStart w:id="10" w:name="bookmark11"/>
      <w:r>
        <w:rPr>
          <w:rStyle w:val="42TimesNewRoman14pt0pt"/>
          <w:rFonts w:eastAsia="Arial Unicode MS"/>
        </w:rPr>
        <w:t>2</w:t>
      </w:r>
      <w:r>
        <w:rPr>
          <w:rStyle w:val="42"/>
        </w:rPr>
        <w:t>. ...</w:t>
      </w:r>
      <w:bookmarkEnd w:id="10"/>
    </w:p>
    <w:p w:rsidR="004F246A" w:rsidRDefault="004F246A" w:rsidP="004F246A">
      <w:pPr>
        <w:framePr w:w="10690" w:h="8220" w:hRule="exact" w:wrap="none" w:vAnchor="page" w:hAnchor="page" w:x="948" w:y="4311"/>
        <w:spacing w:after="188" w:line="365" w:lineRule="exact"/>
        <w:ind w:left="260" w:right="280"/>
      </w:pPr>
      <w:proofErr w:type="gramStart"/>
      <w:r>
        <w:rPr>
          <w:rStyle w:val="50"/>
          <w:rFonts w:eastAsia="Arial Unicode MS"/>
        </w:rPr>
        <w:t xml:space="preserve">Приложения </w:t>
      </w:r>
      <w:r>
        <w:rPr>
          <w:rStyle w:val="51"/>
          <w:rFonts w:eastAsia="Arial Unicode MS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4F246A" w:rsidRDefault="004F246A" w:rsidP="004F246A">
      <w:pPr>
        <w:framePr w:w="10690" w:h="8220" w:hRule="exact" w:wrap="none" w:vAnchor="page" w:hAnchor="page" w:x="948" w:y="4311"/>
        <w:spacing w:after="32" w:line="280" w:lineRule="exact"/>
        <w:ind w:left="640"/>
      </w:pPr>
      <w:bookmarkStart w:id="11" w:name="bookmark12"/>
      <w:r>
        <w:rPr>
          <w:rStyle w:val="35TimesNewRoman13pt"/>
          <w:rFonts w:eastAsia="Arial Unicode MS"/>
        </w:rPr>
        <w:t>1</w:t>
      </w:r>
      <w:r>
        <w:rPr>
          <w:rStyle w:val="35"/>
          <w:b/>
          <w:bCs/>
        </w:rPr>
        <w:t>. ...</w:t>
      </w:r>
      <w:bookmarkEnd w:id="11"/>
    </w:p>
    <w:p w:rsidR="004F246A" w:rsidRDefault="004F246A" w:rsidP="004F246A">
      <w:pPr>
        <w:framePr w:w="10690" w:h="8220" w:hRule="exact" w:wrap="none" w:vAnchor="page" w:hAnchor="page" w:x="948" w:y="4311"/>
        <w:spacing w:line="280" w:lineRule="exact"/>
        <w:ind w:left="640"/>
      </w:pPr>
      <w:bookmarkStart w:id="12" w:name="bookmark13"/>
      <w:r>
        <w:rPr>
          <w:rStyle w:val="43TimesNewRoman"/>
          <w:rFonts w:eastAsia="Arial Unicode MS"/>
        </w:rPr>
        <w:t>2</w:t>
      </w:r>
      <w:r>
        <w:rPr>
          <w:rStyle w:val="43"/>
        </w:rPr>
        <w:t>. ...</w:t>
      </w:r>
      <w:bookmarkEnd w:id="12"/>
    </w:p>
    <w:p w:rsidR="004F246A" w:rsidRDefault="004F246A" w:rsidP="004F246A">
      <w:pPr>
        <w:framePr w:w="10690" w:h="2606" w:hRule="exact" w:wrap="none" w:vAnchor="page" w:hAnchor="page" w:x="948" w:y="12701"/>
        <w:tabs>
          <w:tab w:val="left" w:leader="underscore" w:pos="8235"/>
        </w:tabs>
        <w:spacing w:line="360" w:lineRule="exact"/>
        <w:ind w:left="1640"/>
      </w:pPr>
      <w:r>
        <w:rPr>
          <w:rStyle w:val="21"/>
          <w:rFonts w:eastAsiaTheme="majorEastAsia"/>
        </w:rPr>
        <w:t xml:space="preserve">Председатель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ab/>
      </w:r>
      <w:proofErr w:type="spellStart"/>
      <w:r>
        <w:rPr>
          <w:rStyle w:val="21"/>
          <w:rFonts w:eastAsiaTheme="majorEastAsia"/>
        </w:rPr>
        <w:t>И.О.Фамилия</w:t>
      </w:r>
      <w:proofErr w:type="spellEnd"/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1640"/>
      </w:pPr>
      <w:r>
        <w:rPr>
          <w:rStyle w:val="21"/>
          <w:rFonts w:eastAsiaTheme="majorEastAsia"/>
        </w:rPr>
        <w:t xml:space="preserve">Члены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1640"/>
      </w:pPr>
      <w:r>
        <w:rPr>
          <w:rStyle w:val="21"/>
          <w:rFonts w:eastAsiaTheme="majorEastAsia"/>
        </w:rPr>
        <w:t>Другие присутствующие на заседании: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framePr w:w="10690" w:h="2606" w:hRule="exact" w:wrap="none" w:vAnchor="page" w:hAnchor="page" w:x="948" w:y="12701"/>
        <w:spacing w:line="360" w:lineRule="exact"/>
        <w:ind w:left="2340"/>
      </w:pPr>
      <w:r>
        <w:rPr>
          <w:rStyle w:val="21"/>
          <w:rFonts w:eastAsiaTheme="majorEastAsia"/>
        </w:rPr>
        <w:t>И.О.Фамилия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="10690" w:h="264" w:hRule="exact" w:wrap="none" w:vAnchor="page" w:hAnchor="page" w:x="948" w:y="1589"/>
        <w:spacing w:line="180" w:lineRule="exact"/>
        <w:ind w:left="20"/>
      </w:pPr>
      <w:r>
        <w:rPr>
          <w:rStyle w:val="6"/>
          <w:rFonts w:eastAsia="Arial Unicode MS"/>
        </w:rPr>
        <w:lastRenderedPageBreak/>
        <w:t>Шапка/официальный бланк ОО</w:t>
      </w:r>
    </w:p>
    <w:p w:rsidR="004F246A" w:rsidRDefault="004F246A" w:rsidP="004F246A">
      <w:pPr>
        <w:framePr w:wrap="none" w:vAnchor="page" w:hAnchor="page" w:x="9651" w:y="1128"/>
        <w:spacing w:line="240" w:lineRule="exact"/>
      </w:pPr>
      <w:r>
        <w:rPr>
          <w:rStyle w:val="a5"/>
          <w:rFonts w:eastAsia="Arial Unicode MS"/>
        </w:rPr>
        <w:t>Приложение 3</w:t>
      </w:r>
    </w:p>
    <w:p w:rsidR="004F246A" w:rsidRDefault="004F246A" w:rsidP="004F246A">
      <w:pPr>
        <w:framePr w:w="10690" w:h="5603" w:hRule="exact" w:wrap="none" w:vAnchor="page" w:hAnchor="page" w:x="948" w:y="1970"/>
        <w:spacing w:after="90" w:line="317" w:lineRule="exact"/>
        <w:ind w:left="20"/>
        <w:jc w:val="center"/>
      </w:pPr>
      <w:r>
        <w:rPr>
          <w:rStyle w:val="21"/>
          <w:rFonts w:eastAsiaTheme="majorEastAsia"/>
        </w:rPr>
        <w:t>Коллегиальное заключение психолого-педагогического консилиума</w:t>
      </w:r>
      <w:r>
        <w:rPr>
          <w:rStyle w:val="21"/>
          <w:rFonts w:eastAsiaTheme="majorEastAsia"/>
        </w:rPr>
        <w:br/>
        <w:t>(наименование образовательной организации)</w:t>
      </w:r>
    </w:p>
    <w:p w:rsidR="004F246A" w:rsidRDefault="004F246A" w:rsidP="004F246A">
      <w:pPr>
        <w:framePr w:w="10690" w:h="5603" w:hRule="exact" w:wrap="none" w:vAnchor="page" w:hAnchor="page" w:x="948" w:y="1970"/>
        <w:tabs>
          <w:tab w:val="left" w:leader="underscore" w:pos="1302"/>
          <w:tab w:val="left" w:leader="underscore" w:pos="3337"/>
          <w:tab w:val="left" w:leader="underscore" w:pos="3966"/>
        </w:tabs>
        <w:spacing w:after="162" w:line="280" w:lineRule="exact"/>
        <w:ind w:left="260"/>
      </w:pPr>
      <w:r>
        <w:rPr>
          <w:rStyle w:val="21"/>
          <w:rFonts w:eastAsiaTheme="majorEastAsia"/>
        </w:rPr>
        <w:t>Дата «</w:t>
      </w:r>
      <w:r>
        <w:rPr>
          <w:rStyle w:val="21"/>
          <w:rFonts w:eastAsiaTheme="majorEastAsia"/>
        </w:rPr>
        <w:tab/>
        <w:t>»</w:t>
      </w:r>
      <w:r>
        <w:rPr>
          <w:rStyle w:val="21"/>
          <w:rFonts w:eastAsiaTheme="majorEastAsia"/>
        </w:rPr>
        <w:tab/>
        <w:t>20</w:t>
      </w:r>
      <w:r>
        <w:rPr>
          <w:rStyle w:val="21"/>
          <w:rFonts w:eastAsiaTheme="majorEastAsia"/>
        </w:rPr>
        <w:tab/>
        <w:t>года</w:t>
      </w:r>
    </w:p>
    <w:p w:rsidR="004F246A" w:rsidRDefault="004F246A" w:rsidP="004F246A">
      <w:pPr>
        <w:framePr w:w="10690" w:h="5603" w:hRule="exact" w:wrap="none" w:vAnchor="page" w:hAnchor="page" w:x="948" w:y="1970"/>
        <w:spacing w:after="90" w:line="280" w:lineRule="exact"/>
        <w:ind w:left="20"/>
        <w:jc w:val="center"/>
      </w:pPr>
      <w:r>
        <w:rPr>
          <w:rStyle w:val="21"/>
          <w:rFonts w:eastAsiaTheme="majorEastAsia"/>
        </w:rPr>
        <w:t>Общие сведения</w:t>
      </w:r>
    </w:p>
    <w:p w:rsidR="004F246A" w:rsidRDefault="004F246A" w:rsidP="004F246A">
      <w:pPr>
        <w:framePr w:w="10690" w:h="5603" w:hRule="exact" w:wrap="none" w:vAnchor="page" w:hAnchor="page" w:x="948" w:y="1970"/>
        <w:spacing w:line="370" w:lineRule="exact"/>
        <w:ind w:left="260"/>
      </w:pPr>
      <w:r>
        <w:rPr>
          <w:rStyle w:val="21"/>
          <w:rFonts w:eastAsiaTheme="majorEastAsia"/>
        </w:rPr>
        <w:t xml:space="preserve">ФИО </w:t>
      </w:r>
      <w:proofErr w:type="gramStart"/>
      <w:r>
        <w:rPr>
          <w:rStyle w:val="21"/>
          <w:rFonts w:eastAsiaTheme="majorEastAsia"/>
        </w:rPr>
        <w:t>обучающегося</w:t>
      </w:r>
      <w:proofErr w:type="gram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5603" w:hRule="exact" w:wrap="none" w:vAnchor="page" w:hAnchor="page" w:x="948" w:y="1970"/>
        <w:tabs>
          <w:tab w:val="left" w:pos="7153"/>
        </w:tabs>
        <w:spacing w:line="370" w:lineRule="exact"/>
        <w:ind w:left="260"/>
      </w:pPr>
      <w:r>
        <w:rPr>
          <w:rStyle w:val="21"/>
          <w:rFonts w:eastAsiaTheme="majorEastAsia"/>
        </w:rPr>
        <w:t>Дата рождения обучающегося:</w:t>
      </w:r>
      <w:r>
        <w:rPr>
          <w:rStyle w:val="21"/>
          <w:rFonts w:eastAsiaTheme="majorEastAsia"/>
        </w:rPr>
        <w:tab/>
        <w:t>Класс/группа:</w:t>
      </w:r>
    </w:p>
    <w:p w:rsidR="004F246A" w:rsidRDefault="004F246A" w:rsidP="004F246A">
      <w:pPr>
        <w:framePr w:w="10690" w:h="5603" w:hRule="exact" w:wrap="none" w:vAnchor="page" w:hAnchor="page" w:x="948" w:y="1970"/>
        <w:spacing w:line="370" w:lineRule="exact"/>
        <w:ind w:left="260"/>
      </w:pPr>
      <w:r>
        <w:rPr>
          <w:rStyle w:val="21"/>
          <w:rFonts w:eastAsiaTheme="majorEastAsia"/>
        </w:rPr>
        <w:t>Образовательная программа:</w:t>
      </w:r>
    </w:p>
    <w:p w:rsidR="004F246A" w:rsidRDefault="004F246A" w:rsidP="004F246A">
      <w:pPr>
        <w:framePr w:w="10690" w:h="5603" w:hRule="exact" w:wrap="none" w:vAnchor="page" w:hAnchor="page" w:x="948" w:y="1970"/>
        <w:spacing w:after="132" w:line="370" w:lineRule="exact"/>
        <w:ind w:left="260"/>
      </w:pPr>
      <w:r>
        <w:rPr>
          <w:rStyle w:val="21"/>
          <w:rFonts w:eastAsiaTheme="majorEastAsia"/>
        </w:rPr>
        <w:t xml:space="preserve">Причина направления на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5603" w:hRule="exact" w:wrap="none" w:vAnchor="page" w:hAnchor="page" w:x="948" w:y="1970"/>
        <w:spacing w:after="133" w:line="280" w:lineRule="exact"/>
        <w:ind w:left="20"/>
        <w:jc w:val="center"/>
      </w:pPr>
      <w:r>
        <w:rPr>
          <w:rStyle w:val="21"/>
          <w:rFonts w:eastAsiaTheme="majorEastAsia"/>
        </w:rPr>
        <w:t>Коллегиальное заключение ППК</w:t>
      </w:r>
    </w:p>
    <w:p w:rsidR="004F246A" w:rsidRDefault="004F246A" w:rsidP="004F246A">
      <w:pPr>
        <w:framePr w:w="10690" w:h="5603" w:hRule="exact" w:wrap="none" w:vAnchor="page" w:hAnchor="page" w:x="948" w:y="19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366"/>
        </w:tabs>
        <w:spacing w:after="90" w:line="317" w:lineRule="exact"/>
        <w:ind w:left="380" w:right="340"/>
      </w:pPr>
      <w:proofErr w:type="gramStart"/>
      <w:r>
        <w:rPr>
          <w:rStyle w:val="21"/>
          <w:rFonts w:eastAsiaTheme="majorEastAsia"/>
        </w:rPr>
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</w:r>
      <w:r>
        <w:rPr>
          <w:rStyle w:val="21"/>
          <w:rFonts w:eastAsia="Tahoma"/>
        </w:rPr>
        <w:t>психолого-медико-педагогической помощи.</w:t>
      </w:r>
      <w:r>
        <w:rPr>
          <w:rStyle w:val="21"/>
          <w:rFonts w:eastAsiaTheme="majorEastAsia"/>
        </w:rPr>
        <w:tab/>
      </w:r>
      <w:proofErr w:type="gramEnd"/>
    </w:p>
    <w:p w:rsidR="004F246A" w:rsidRDefault="004F246A" w:rsidP="004F246A">
      <w:pPr>
        <w:framePr w:w="10690" w:h="5603" w:hRule="exact" w:wrap="none" w:vAnchor="page" w:hAnchor="page" w:x="948" w:y="1970"/>
        <w:spacing w:line="280" w:lineRule="exact"/>
        <w:ind w:left="260"/>
      </w:pPr>
      <w:r>
        <w:rPr>
          <w:rStyle w:val="21"/>
          <w:rFonts w:eastAsiaTheme="majorEastAsia"/>
        </w:rPr>
        <w:t>Рекомендации педагогам</w:t>
      </w:r>
    </w:p>
    <w:p w:rsidR="004F246A" w:rsidRDefault="004F246A" w:rsidP="004F246A">
      <w:pPr>
        <w:framePr w:wrap="none" w:vAnchor="page" w:hAnchor="page" w:x="948" w:y="8339"/>
        <w:spacing w:line="280" w:lineRule="exact"/>
        <w:ind w:left="260"/>
      </w:pPr>
      <w:r>
        <w:rPr>
          <w:rStyle w:val="21"/>
          <w:rFonts w:eastAsiaTheme="majorEastAsia"/>
        </w:rPr>
        <w:t>Рекомендации родителям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pos="2228"/>
        </w:tabs>
        <w:spacing w:line="322" w:lineRule="exact"/>
        <w:ind w:left="260"/>
      </w:pPr>
      <w:proofErr w:type="gramStart"/>
      <w:r>
        <w:rPr>
          <w:rStyle w:val="50"/>
          <w:rFonts w:eastAsia="Arial Unicode MS"/>
        </w:rPr>
        <w:t>Приложение:</w:t>
      </w:r>
      <w:r>
        <w:rPr>
          <w:rStyle w:val="50"/>
          <w:rFonts w:eastAsia="Arial Unicode MS"/>
        </w:rPr>
        <w:tab/>
      </w:r>
      <w:r>
        <w:rPr>
          <w:rStyle w:val="51"/>
          <w:rFonts w:eastAsia="Arial Unicode MS"/>
        </w:rPr>
        <w:t>(планы коррекционно-развивающей работы, индивидуальный</w:t>
      </w:r>
      <w:proofErr w:type="gramEnd"/>
    </w:p>
    <w:p w:rsidR="004F246A" w:rsidRDefault="004F246A" w:rsidP="004F246A">
      <w:pPr>
        <w:framePr w:w="10690" w:h="4462" w:hRule="exact" w:wrap="none" w:vAnchor="page" w:hAnchor="page" w:x="948" w:y="9602"/>
        <w:spacing w:after="453" w:line="322" w:lineRule="exact"/>
        <w:ind w:left="260"/>
      </w:pPr>
      <w:r>
        <w:rPr>
          <w:rStyle w:val="51"/>
          <w:rFonts w:eastAsia="Arial Unicode MS"/>
        </w:rPr>
        <w:t>образовательный маршрут и другие необходимые материалы):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8164"/>
        </w:tabs>
        <w:spacing w:line="280" w:lineRule="exact"/>
        <w:ind w:left="1660"/>
      </w:pPr>
      <w:r>
        <w:rPr>
          <w:rStyle w:val="21"/>
          <w:rFonts w:eastAsiaTheme="majorEastAsia"/>
        </w:rPr>
        <w:t xml:space="preserve">Председатель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ab/>
      </w:r>
      <w:proofErr w:type="spellStart"/>
      <w:r>
        <w:rPr>
          <w:rStyle w:val="21"/>
          <w:rFonts w:eastAsiaTheme="majorEastAsia"/>
        </w:rPr>
        <w:t>И.О.Фамилия</w:t>
      </w:r>
      <w:proofErr w:type="spellEnd"/>
    </w:p>
    <w:p w:rsidR="004F246A" w:rsidRDefault="004F246A" w:rsidP="004F246A">
      <w:pPr>
        <w:framePr w:w="10690" w:h="4462" w:hRule="exact" w:wrap="none" w:vAnchor="page" w:hAnchor="page" w:x="948" w:y="9602"/>
        <w:spacing w:line="280" w:lineRule="exact"/>
        <w:ind w:left="1660"/>
      </w:pPr>
      <w:r>
        <w:rPr>
          <w:rStyle w:val="21"/>
          <w:rFonts w:eastAsiaTheme="majorEastAsia"/>
        </w:rPr>
        <w:t xml:space="preserve">Члены </w:t>
      </w:r>
      <w:proofErr w:type="spellStart"/>
      <w:r>
        <w:rPr>
          <w:rStyle w:val="21"/>
          <w:rFonts w:eastAsiaTheme="majorEastAsia"/>
        </w:rPr>
        <w:t>ППк</w:t>
      </w:r>
      <w:proofErr w:type="spell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4462" w:hRule="exact" w:wrap="none" w:vAnchor="page" w:hAnchor="page" w:x="948" w:y="9602"/>
        <w:spacing w:after="132" w:line="370" w:lineRule="exact"/>
        <w:ind w:left="2360" w:right="6720"/>
      </w:pPr>
      <w:r>
        <w:rPr>
          <w:rStyle w:val="21"/>
          <w:rFonts w:eastAsiaTheme="majorEastAsia"/>
        </w:rPr>
        <w:t>И.О.Фамилия И. О. Фамилия</w:t>
      </w:r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5331"/>
          <w:tab w:val="left" w:leader="underscore" w:pos="10366"/>
        </w:tabs>
        <w:spacing w:line="280" w:lineRule="exact"/>
        <w:ind w:left="260"/>
      </w:pPr>
      <w:r>
        <w:rPr>
          <w:rStyle w:val="21"/>
          <w:rFonts w:eastAsiaTheme="majorEastAsia"/>
        </w:rPr>
        <w:t xml:space="preserve">С решением </w:t>
      </w:r>
      <w:proofErr w:type="gramStart"/>
      <w:r>
        <w:rPr>
          <w:rStyle w:val="21"/>
          <w:rFonts w:eastAsiaTheme="majorEastAsia"/>
        </w:rPr>
        <w:t>ознакомлен</w:t>
      </w:r>
      <w:proofErr w:type="gramEnd"/>
      <w:r>
        <w:rPr>
          <w:rStyle w:val="21"/>
          <w:rFonts w:eastAsiaTheme="majorEastAsia"/>
        </w:rPr>
        <w:t xml:space="preserve"> (а)</w:t>
      </w:r>
      <w:r>
        <w:rPr>
          <w:rStyle w:val="21"/>
          <w:rFonts w:eastAsiaTheme="majorEastAsia"/>
        </w:rPr>
        <w:tab/>
        <w:t>/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10690" w:h="4462" w:hRule="exact" w:wrap="none" w:vAnchor="page" w:hAnchor="page" w:x="948" w:y="9602"/>
        <w:spacing w:after="165" w:line="240" w:lineRule="exact"/>
        <w:ind w:left="260"/>
      </w:pPr>
      <w:proofErr w:type="gramStart"/>
      <w:r>
        <w:rPr>
          <w:rStyle w:val="7"/>
          <w:rFonts w:eastAsia="Tahoma"/>
        </w:rPr>
        <w:t>(подпись и ФИО (полностью) родителя (законного представителя)</w:t>
      </w:r>
      <w:proofErr w:type="gramEnd"/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5331"/>
          <w:tab w:val="left" w:leader="underscore" w:pos="10366"/>
        </w:tabs>
        <w:spacing w:line="280" w:lineRule="exact"/>
        <w:ind w:left="260"/>
      </w:pPr>
      <w:r>
        <w:rPr>
          <w:rStyle w:val="21"/>
          <w:rFonts w:eastAsiaTheme="majorEastAsia"/>
        </w:rPr>
        <w:t xml:space="preserve">С решением </w:t>
      </w:r>
      <w:proofErr w:type="gramStart"/>
      <w:r>
        <w:rPr>
          <w:rStyle w:val="21"/>
          <w:rFonts w:eastAsiaTheme="majorEastAsia"/>
        </w:rPr>
        <w:t>согласен</w:t>
      </w:r>
      <w:proofErr w:type="gramEnd"/>
      <w:r>
        <w:rPr>
          <w:rStyle w:val="21"/>
          <w:rFonts w:eastAsiaTheme="majorEastAsia"/>
        </w:rPr>
        <w:t xml:space="preserve"> (на)</w:t>
      </w:r>
      <w:r>
        <w:rPr>
          <w:rStyle w:val="21"/>
          <w:rFonts w:eastAsiaTheme="majorEastAsia"/>
        </w:rPr>
        <w:tab/>
        <w:t>/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10690" w:h="4462" w:hRule="exact" w:wrap="none" w:vAnchor="page" w:hAnchor="page" w:x="948" w:y="9602"/>
        <w:spacing w:after="165" w:line="240" w:lineRule="exact"/>
        <w:ind w:left="260"/>
      </w:pPr>
      <w:proofErr w:type="gramStart"/>
      <w:r>
        <w:rPr>
          <w:rStyle w:val="7"/>
          <w:rFonts w:eastAsia="Tahoma"/>
        </w:rPr>
        <w:t>(подпись и ФИО (полностью) родителя (законного представителя)</w:t>
      </w:r>
      <w:proofErr w:type="gramEnd"/>
    </w:p>
    <w:p w:rsidR="004F246A" w:rsidRDefault="004F246A" w:rsidP="004F246A">
      <w:pPr>
        <w:framePr w:w="10690" w:h="4462" w:hRule="exact" w:wrap="none" w:vAnchor="page" w:hAnchor="page" w:x="948" w:y="9602"/>
        <w:tabs>
          <w:tab w:val="left" w:leader="underscore" w:pos="10366"/>
        </w:tabs>
        <w:spacing w:line="280" w:lineRule="exact"/>
        <w:ind w:left="260"/>
      </w:pPr>
      <w:r>
        <w:rPr>
          <w:rStyle w:val="21"/>
          <w:rFonts w:eastAsiaTheme="majorEastAsia"/>
        </w:rPr>
        <w:t xml:space="preserve">С решением </w:t>
      </w:r>
      <w:proofErr w:type="gramStart"/>
      <w:r>
        <w:rPr>
          <w:rStyle w:val="21"/>
          <w:rFonts w:eastAsiaTheme="majorEastAsia"/>
        </w:rPr>
        <w:t>согласен</w:t>
      </w:r>
      <w:proofErr w:type="gramEnd"/>
      <w:r>
        <w:rPr>
          <w:rStyle w:val="21"/>
          <w:rFonts w:eastAsiaTheme="majorEastAsia"/>
        </w:rPr>
        <w:t xml:space="preserve"> (на) частично, не согласен (на) с пунктами: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rap="none" w:vAnchor="page" w:hAnchor="page" w:x="948" w:y="14666"/>
        <w:spacing w:line="280" w:lineRule="exact"/>
        <w:ind w:left="2060"/>
      </w:pPr>
      <w:r>
        <w:rPr>
          <w:rStyle w:val="8"/>
          <w:rFonts w:eastAsia="Arial Unicode MS"/>
        </w:rPr>
        <w:t>/</w:t>
      </w:r>
    </w:p>
    <w:p w:rsidR="004F246A" w:rsidRDefault="004F246A" w:rsidP="004F246A">
      <w:pPr>
        <w:framePr w:wrap="none" w:vAnchor="page" w:hAnchor="page" w:x="948" w:y="14976"/>
        <w:spacing w:line="240" w:lineRule="exact"/>
        <w:ind w:left="260"/>
      </w:pPr>
      <w:proofErr w:type="gramStart"/>
      <w:r>
        <w:rPr>
          <w:rStyle w:val="7"/>
          <w:rFonts w:eastAsia="Tahoma"/>
        </w:rPr>
        <w:t>(подпись и ФИО (полностью) родителя (законного представителя)</w:t>
      </w:r>
      <w:proofErr w:type="gramEnd"/>
    </w:p>
    <w:p w:rsidR="004F246A" w:rsidRDefault="004F246A" w:rsidP="004F246A">
      <w:pPr>
        <w:framePr w:wrap="none" w:vAnchor="page" w:hAnchor="page" w:x="11854" w:y="14955"/>
      </w:pP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9627" w:y="1128"/>
        <w:spacing w:line="240" w:lineRule="exact"/>
      </w:pPr>
      <w:r>
        <w:rPr>
          <w:rStyle w:val="a5"/>
          <w:rFonts w:eastAsia="Arial Unicode MS"/>
        </w:rPr>
        <w:lastRenderedPageBreak/>
        <w:t>Приложение 4</w:t>
      </w:r>
    </w:p>
    <w:p w:rsidR="004F246A" w:rsidRDefault="004F246A" w:rsidP="004F246A">
      <w:pPr>
        <w:framePr w:w="10690" w:h="13851" w:hRule="exact" w:wrap="none" w:vAnchor="page" w:hAnchor="page" w:x="948" w:y="1548"/>
        <w:spacing w:after="236" w:line="317" w:lineRule="exact"/>
        <w:ind w:left="60"/>
        <w:jc w:val="center"/>
      </w:pPr>
      <w:r>
        <w:rPr>
          <w:rStyle w:val="21"/>
          <w:rFonts w:eastAsiaTheme="majorEastAsia"/>
        </w:rPr>
        <w:t>Представление психолого-педагогического консилиума</w:t>
      </w:r>
      <w:r>
        <w:rPr>
          <w:rStyle w:val="21"/>
          <w:rFonts w:eastAsiaTheme="majorEastAsia"/>
        </w:rPr>
        <w:br/>
      </w:r>
      <w:proofErr w:type="gramStart"/>
      <w:r>
        <w:rPr>
          <w:rStyle w:val="21"/>
          <w:rFonts w:eastAsiaTheme="majorEastAsia"/>
        </w:rPr>
        <w:t>на</w:t>
      </w:r>
      <w:proofErr w:type="gramEnd"/>
      <w:r>
        <w:rPr>
          <w:rStyle w:val="21"/>
          <w:rFonts w:eastAsiaTheme="majorEastAsia"/>
        </w:rPr>
        <w:t xml:space="preserve"> </w:t>
      </w:r>
      <w:proofErr w:type="gramStart"/>
      <w:r>
        <w:rPr>
          <w:rStyle w:val="21"/>
          <w:rFonts w:eastAsiaTheme="majorEastAsia"/>
        </w:rPr>
        <w:t>обучающегося</w:t>
      </w:r>
      <w:proofErr w:type="gramEnd"/>
      <w:r>
        <w:rPr>
          <w:rStyle w:val="21"/>
          <w:rFonts w:eastAsiaTheme="majorEastAsia"/>
        </w:rPr>
        <w:t xml:space="preserve"> для предоставления на ПМПК</w:t>
      </w:r>
      <w:r>
        <w:rPr>
          <w:rStyle w:val="21"/>
          <w:rFonts w:eastAsiaTheme="majorEastAsia"/>
        </w:rPr>
        <w:br/>
        <w:t>(ФИО, дата рождения, группа/класс)</w:t>
      </w:r>
    </w:p>
    <w:p w:rsidR="004F246A" w:rsidRDefault="004F246A" w:rsidP="004F246A">
      <w:pPr>
        <w:framePr w:w="10690" w:h="13851" w:hRule="exact" w:wrap="none" w:vAnchor="page" w:hAnchor="page" w:x="948" w:y="1548"/>
        <w:spacing w:line="322" w:lineRule="exact"/>
        <w:ind w:left="220" w:firstLine="720"/>
      </w:pPr>
      <w:r>
        <w:rPr>
          <w:rStyle w:val="51"/>
          <w:rFonts w:eastAsia="Arial Unicode MS"/>
        </w:rPr>
        <w:t>Общие сведения: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2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дата поступления в образовательную организацию;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2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программа обучения (полное наименование);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17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форма организации образования: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298"/>
        </w:tabs>
        <w:spacing w:after="0" w:line="322" w:lineRule="exact"/>
        <w:ind w:left="220" w:firstLine="720"/>
        <w:jc w:val="both"/>
      </w:pPr>
      <w:r>
        <w:rPr>
          <w:rStyle w:val="21"/>
          <w:rFonts w:eastAsiaTheme="majorEastAsia"/>
        </w:rPr>
        <w:t>в группе / классе</w:t>
      </w:r>
    </w:p>
    <w:p w:rsidR="004F246A" w:rsidRDefault="004F246A" w:rsidP="004F246A">
      <w:pPr>
        <w:framePr w:w="10690" w:h="13851" w:hRule="exact" w:wrap="none" w:vAnchor="page" w:hAnchor="page" w:x="948" w:y="1548"/>
        <w:spacing w:line="322" w:lineRule="exact"/>
        <w:ind w:left="220" w:right="300" w:firstLine="720"/>
      </w:pPr>
      <w:r>
        <w:rPr>
          <w:rStyle w:val="21"/>
          <w:rFonts w:eastAsiaTheme="majorEastAsia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>
        <w:rPr>
          <w:rStyle w:val="21"/>
          <w:rFonts w:eastAsiaTheme="majorEastAsia"/>
        </w:rPr>
        <w:t>Лекотека</w:t>
      </w:r>
      <w:proofErr w:type="spellEnd"/>
    </w:p>
    <w:p w:rsidR="004F246A" w:rsidRDefault="004F246A" w:rsidP="004F246A">
      <w:pPr>
        <w:framePr w:w="10690" w:h="13851" w:hRule="exact" w:wrap="none" w:vAnchor="page" w:hAnchor="page" w:x="948" w:y="1548"/>
        <w:spacing w:line="280" w:lineRule="exact"/>
        <w:ind w:left="220"/>
      </w:pPr>
      <w:r>
        <w:rPr>
          <w:rStyle w:val="21"/>
          <w:rFonts w:eastAsiaTheme="majorEastAsia"/>
        </w:rPr>
        <w:t>и др.);</w:t>
      </w:r>
    </w:p>
    <w:p w:rsidR="004F246A" w:rsidRDefault="004F246A" w:rsidP="004F246A">
      <w:pPr>
        <w:framePr w:w="10690" w:h="13851" w:hRule="exact" w:wrap="none" w:vAnchor="page" w:hAnchor="page" w:x="948" w:y="1548"/>
        <w:spacing w:line="317" w:lineRule="exact"/>
        <w:ind w:left="220" w:firstLine="720"/>
      </w:pPr>
      <w:r>
        <w:rPr>
          <w:rStyle w:val="21"/>
          <w:rFonts w:eastAsiaTheme="majorEastAsia"/>
        </w:rPr>
        <w:t xml:space="preserve">класс: общеобразовательный, отдельный для </w:t>
      </w:r>
      <w:proofErr w:type="gramStart"/>
      <w:r>
        <w:rPr>
          <w:rStyle w:val="21"/>
          <w:rFonts w:eastAsiaTheme="majorEastAsia"/>
        </w:rPr>
        <w:t>обучающихся</w:t>
      </w:r>
      <w:proofErr w:type="gramEnd"/>
      <w:r>
        <w:rPr>
          <w:rStyle w:val="21"/>
          <w:rFonts w:eastAsiaTheme="majorEastAsia"/>
        </w:rPr>
        <w:t xml:space="preserve"> с ...;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2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на дому;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2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в форме семейного образования;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7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сетевая форма реализации образовательных программ;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4"/>
        </w:numPr>
        <w:tabs>
          <w:tab w:val="left" w:pos="1327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>с применением дистанционных технологий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202"/>
        </w:tabs>
        <w:spacing w:after="0" w:line="317" w:lineRule="exact"/>
        <w:ind w:left="220" w:right="300" w:firstLine="720"/>
        <w:jc w:val="both"/>
      </w:pPr>
      <w:r>
        <w:rPr>
          <w:rStyle w:val="21"/>
          <w:rFonts w:eastAsiaTheme="majorEastAsia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20"/>
        <w:jc w:val="both"/>
      </w:pPr>
      <w:r>
        <w:rPr>
          <w:rStyle w:val="21"/>
          <w:rFonts w:eastAsiaTheme="majorEastAsia"/>
        </w:rPr>
        <w:t>состав семьи (перечислить, с кем проживает ребенок - родственные отношения и количество детей/взрослых);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3"/>
        </w:numPr>
        <w:tabs>
          <w:tab w:val="left" w:pos="2798"/>
          <w:tab w:val="left" w:pos="4938"/>
          <w:tab w:val="left" w:pos="5481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 xml:space="preserve"> </w:t>
      </w:r>
      <w:proofErr w:type="gramStart"/>
      <w:r>
        <w:rPr>
          <w:rStyle w:val="21"/>
          <w:rFonts w:eastAsiaTheme="majorEastAsia"/>
        </w:rPr>
        <w:t>трудности,</w:t>
      </w:r>
      <w:r>
        <w:rPr>
          <w:rStyle w:val="21"/>
          <w:rFonts w:eastAsiaTheme="majorEastAsia"/>
        </w:rPr>
        <w:tab/>
        <w:t>переживаемые</w:t>
      </w:r>
      <w:r>
        <w:rPr>
          <w:rStyle w:val="21"/>
          <w:rFonts w:eastAsiaTheme="majorEastAsia"/>
        </w:rPr>
        <w:tab/>
        <w:t>в</w:t>
      </w:r>
      <w:r>
        <w:rPr>
          <w:rStyle w:val="21"/>
          <w:rFonts w:eastAsiaTheme="majorEastAsia"/>
        </w:rPr>
        <w:tab/>
        <w:t>семье (материальные, хроническая</w:t>
      </w:r>
      <w:proofErr w:type="gramEnd"/>
    </w:p>
    <w:p w:rsidR="004F246A" w:rsidRDefault="004F246A" w:rsidP="004F246A">
      <w:pPr>
        <w:framePr w:w="10690" w:h="13851" w:hRule="exact" w:wrap="none" w:vAnchor="page" w:hAnchor="page" w:x="948" w:y="1548"/>
        <w:spacing w:line="317" w:lineRule="exact"/>
        <w:ind w:left="220" w:right="300"/>
      </w:pPr>
      <w:proofErr w:type="spellStart"/>
      <w:r>
        <w:rPr>
          <w:rStyle w:val="21"/>
          <w:rFonts w:eastAsiaTheme="majorEastAsia"/>
        </w:rPr>
        <w:t>психотравматизация</w:t>
      </w:r>
      <w:proofErr w:type="spellEnd"/>
      <w:r>
        <w:rPr>
          <w:rStyle w:val="21"/>
          <w:rFonts w:eastAsiaTheme="majorEastAsia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</w:t>
      </w:r>
      <w:proofErr w:type="gramStart"/>
      <w:r>
        <w:rPr>
          <w:rStyle w:val="21"/>
          <w:rFonts w:eastAsiaTheme="majorEastAsia"/>
        </w:rPr>
        <w:t>,</w:t>
      </w:r>
      <w:proofErr w:type="gramEnd"/>
      <w:r>
        <w:rPr>
          <w:rStyle w:val="21"/>
          <w:rFonts w:eastAsiaTheme="majorEastAsia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4F246A" w:rsidRDefault="004F246A" w:rsidP="004F246A">
      <w:pPr>
        <w:framePr w:w="10690" w:h="13851" w:hRule="exact" w:wrap="none" w:vAnchor="page" w:hAnchor="page" w:x="948" w:y="1548"/>
        <w:tabs>
          <w:tab w:val="left" w:pos="2798"/>
          <w:tab w:val="left" w:pos="4938"/>
        </w:tabs>
        <w:ind w:left="220" w:firstLine="720"/>
      </w:pPr>
      <w:r>
        <w:rPr>
          <w:rStyle w:val="51"/>
          <w:rFonts w:eastAsia="Arial Unicode MS"/>
        </w:rPr>
        <w:t>Информация</w:t>
      </w:r>
      <w:r>
        <w:rPr>
          <w:rStyle w:val="51"/>
          <w:rFonts w:eastAsia="Arial Unicode MS"/>
        </w:rPr>
        <w:tab/>
        <w:t>об условиях</w:t>
      </w:r>
      <w:r>
        <w:rPr>
          <w:rStyle w:val="51"/>
          <w:rFonts w:eastAsia="Arial Unicode MS"/>
        </w:rPr>
        <w:tab/>
        <w:t>и результатах образования ребенка</w:t>
      </w:r>
    </w:p>
    <w:p w:rsidR="004F246A" w:rsidRDefault="004F246A" w:rsidP="004F246A">
      <w:pPr>
        <w:framePr w:w="10690" w:h="13851" w:hRule="exact" w:wrap="none" w:vAnchor="page" w:hAnchor="page" w:x="948" w:y="1548"/>
        <w:ind w:left="220"/>
      </w:pPr>
      <w:r>
        <w:rPr>
          <w:rStyle w:val="51"/>
          <w:rFonts w:eastAsia="Arial Unicode MS"/>
        </w:rPr>
        <w:t>в образовательной организации: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5"/>
        </w:numPr>
        <w:tabs>
          <w:tab w:val="left" w:pos="1629"/>
        </w:tabs>
        <w:spacing w:after="0" w:line="317" w:lineRule="exact"/>
        <w:ind w:left="220" w:right="300" w:firstLine="720"/>
        <w:jc w:val="both"/>
      </w:pPr>
      <w:r>
        <w:rPr>
          <w:rStyle w:val="21"/>
          <w:rFonts w:eastAsiaTheme="majorEastAsia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4F246A" w:rsidRDefault="004F246A" w:rsidP="004F246A">
      <w:pPr>
        <w:framePr w:w="10690" w:h="13851" w:hRule="exact" w:wrap="none" w:vAnchor="page" w:hAnchor="page" w:x="948" w:y="1548"/>
        <w:widowControl w:val="0"/>
        <w:numPr>
          <w:ilvl w:val="0"/>
          <w:numId w:val="5"/>
        </w:numPr>
        <w:tabs>
          <w:tab w:val="left" w:pos="1629"/>
        </w:tabs>
        <w:spacing w:after="0" w:line="317" w:lineRule="exact"/>
        <w:ind w:left="220" w:firstLine="720"/>
        <w:jc w:val="both"/>
      </w:pPr>
      <w:r>
        <w:rPr>
          <w:rStyle w:val="21"/>
          <w:rFonts w:eastAsiaTheme="majorEastAsia"/>
        </w:rPr>
        <w:t xml:space="preserve">Краткая характеристика </w:t>
      </w:r>
      <w:proofErr w:type="gramStart"/>
      <w:r>
        <w:rPr>
          <w:rStyle w:val="21"/>
          <w:rFonts w:eastAsiaTheme="majorEastAsia"/>
        </w:rPr>
        <w:t>познавательного</w:t>
      </w:r>
      <w:proofErr w:type="gramEnd"/>
      <w:r>
        <w:rPr>
          <w:rStyle w:val="21"/>
          <w:rFonts w:eastAsiaTheme="majorEastAsia"/>
        </w:rPr>
        <w:t>, речевого, двигательного,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156" w:y="493"/>
        <w:spacing w:line="240" w:lineRule="exact"/>
      </w:pPr>
      <w:r>
        <w:rPr>
          <w:rStyle w:val="a5"/>
          <w:rFonts w:eastAsia="Arial Unicode MS"/>
        </w:rPr>
        <w:lastRenderedPageBreak/>
        <w:t>12</w:t>
      </w:r>
    </w:p>
    <w:p w:rsidR="004F246A" w:rsidRDefault="004F246A" w:rsidP="004F246A">
      <w:pPr>
        <w:framePr w:w="10690" w:h="13553" w:hRule="exact" w:wrap="none" w:vAnchor="page" w:hAnchor="page" w:x="948" w:y="1043"/>
        <w:spacing w:line="322" w:lineRule="exact"/>
        <w:ind w:left="260" w:right="260"/>
      </w:pPr>
      <w:r>
        <w:rPr>
          <w:rStyle w:val="21"/>
          <w:rFonts w:eastAsiaTheme="majorEastAsia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right="260" w:firstLine="700"/>
        <w:jc w:val="both"/>
      </w:pPr>
      <w:proofErr w:type="gramStart"/>
      <w:r>
        <w:rPr>
          <w:rStyle w:val="21"/>
          <w:rFonts w:eastAsiaTheme="majorEastAsia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 xml:space="preserve">Динамика (показатели) деятельности (практической, игровой, продуктивной) за период нахождения </w:t>
      </w:r>
      <w:proofErr w:type="gramStart"/>
      <w:r>
        <w:rPr>
          <w:rStyle w:val="21"/>
          <w:rFonts w:eastAsiaTheme="majorEastAsia"/>
        </w:rPr>
        <w:t>в</w:t>
      </w:r>
      <w:proofErr w:type="gramEnd"/>
      <w:r>
        <w:rPr>
          <w:rStyle w:val="21"/>
          <w:rFonts w:eastAsiaTheme="majorEastAsia"/>
        </w:rPr>
        <w:t xml:space="preserve"> образовательной организации</w:t>
      </w:r>
      <w:r>
        <w:rPr>
          <w:rStyle w:val="21"/>
          <w:rFonts w:eastAsiaTheme="majorEastAsia"/>
          <w:vertAlign w:val="superscript"/>
        </w:rPr>
        <w:t>3</w:t>
      </w:r>
      <w:r>
        <w:rPr>
          <w:rStyle w:val="21"/>
          <w:rFonts w:eastAsiaTheme="majorEastAsia"/>
        </w:rPr>
        <w:t>.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657"/>
        </w:tabs>
        <w:spacing w:after="0" w:line="322" w:lineRule="exact"/>
        <w:ind w:left="260" w:firstLine="700"/>
        <w:jc w:val="both"/>
      </w:pPr>
      <w:r>
        <w:rPr>
          <w:rStyle w:val="21"/>
          <w:rFonts w:eastAsiaTheme="majorEastAsia"/>
        </w:rPr>
        <w:t>Динамика освоения программного материала: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3"/>
        </w:numPr>
        <w:tabs>
          <w:tab w:val="left" w:pos="1172"/>
        </w:tabs>
        <w:spacing w:after="0" w:line="322" w:lineRule="exact"/>
        <w:ind w:left="260" w:firstLine="700"/>
        <w:jc w:val="both"/>
      </w:pPr>
      <w:r>
        <w:rPr>
          <w:rStyle w:val="21"/>
          <w:rFonts w:eastAsiaTheme="majorEastAsia"/>
        </w:rPr>
        <w:t>программа, по которой обучается ребенок (авторы или название ОП/АОП);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3"/>
        </w:numPr>
        <w:tabs>
          <w:tab w:val="left" w:pos="1173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422"/>
        </w:tabs>
        <w:spacing w:after="0" w:line="322" w:lineRule="exact"/>
        <w:ind w:left="260" w:right="260" w:firstLine="700"/>
        <w:jc w:val="both"/>
      </w:pPr>
      <w:proofErr w:type="gramStart"/>
      <w:r>
        <w:rPr>
          <w:rStyle w:val="21"/>
          <w:rFonts w:eastAsiaTheme="majorEastAsia"/>
        </w:rPr>
        <w:t xml:space="preserve">Особенности, влияющие на результативность обучения: </w:t>
      </w:r>
      <w:r>
        <w:rPr>
          <w:rStyle w:val="22"/>
          <w:rFonts w:eastAsia="Tahoma"/>
        </w:rPr>
        <w:t>мотивация к обучению</w:t>
      </w:r>
      <w:r>
        <w:rPr>
          <w:rStyle w:val="21"/>
          <w:rFonts w:eastAsiaTheme="majorEastAsia"/>
        </w:rPr>
        <w:t xml:space="preserve"> (фактически не проявляется, недостаточная, нестабильная), </w:t>
      </w:r>
      <w:proofErr w:type="spellStart"/>
      <w:r>
        <w:rPr>
          <w:rStyle w:val="22"/>
          <w:rFonts w:eastAsia="Tahoma"/>
        </w:rPr>
        <w:t>сензитивность</w:t>
      </w:r>
      <w:proofErr w:type="spellEnd"/>
      <w:r>
        <w:rPr>
          <w:rStyle w:val="22"/>
          <w:rFonts w:eastAsia="Tahoma"/>
        </w:rPr>
        <w:t xml:space="preserve"> в отношениях с педагогами</w:t>
      </w:r>
      <w:r>
        <w:rPr>
          <w:rStyle w:val="21"/>
          <w:rFonts w:eastAsiaTheme="majorEastAsia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rStyle w:val="22"/>
          <w:rFonts w:eastAsia="Tahoma"/>
        </w:rPr>
        <w:t xml:space="preserve">эмоциональная напряженность </w:t>
      </w:r>
      <w:r>
        <w:rPr>
          <w:rStyle w:val="21"/>
          <w:rFonts w:eastAsiaTheme="majorEastAsia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>
        <w:rPr>
          <w:rStyle w:val="22"/>
          <w:rFonts w:eastAsia="Tahoma"/>
        </w:rPr>
        <w:t>истощаемостъ</w:t>
      </w:r>
      <w:proofErr w:type="spellEnd"/>
      <w:r>
        <w:rPr>
          <w:rStyle w:val="21"/>
          <w:rFonts w:eastAsiaTheme="majorEastAsia"/>
        </w:rPr>
        <w:t xml:space="preserve"> (высокая</w:t>
      </w:r>
      <w:proofErr w:type="gramEnd"/>
      <w:r>
        <w:rPr>
          <w:rStyle w:val="21"/>
          <w:rFonts w:eastAsiaTheme="majorEastAsia"/>
        </w:rPr>
        <w:t xml:space="preserve">, с очевидным снижением качества деятельности и пр., умеренная, незначительная) </w:t>
      </w:r>
      <w:r>
        <w:rPr>
          <w:rStyle w:val="29pt"/>
          <w:rFonts w:eastAsiaTheme="majorEastAsia"/>
        </w:rPr>
        <w:t xml:space="preserve">И </w:t>
      </w:r>
      <w:r>
        <w:rPr>
          <w:rStyle w:val="21"/>
          <w:rFonts w:eastAsiaTheme="majorEastAsia"/>
        </w:rPr>
        <w:t>др.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278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288"/>
        </w:tabs>
        <w:spacing w:after="0" w:line="322" w:lineRule="exact"/>
        <w:ind w:left="260" w:right="260" w:firstLine="700"/>
        <w:jc w:val="both"/>
      </w:pPr>
      <w:r>
        <w:rPr>
          <w:rStyle w:val="21"/>
          <w:rFonts w:eastAsiaTheme="majorEastAsia"/>
        </w:rP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>
        <w:rPr>
          <w:rStyle w:val="21"/>
          <w:rFonts w:eastAsiaTheme="majorEastAsia"/>
        </w:rPr>
        <w:t>начались</w:t>
      </w:r>
      <w:proofErr w:type="gramEnd"/>
      <w:r>
        <w:rPr>
          <w:rStyle w:val="21"/>
          <w:rFonts w:eastAsiaTheme="majorEastAsia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5"/>
        </w:numPr>
        <w:tabs>
          <w:tab w:val="left" w:pos="1282"/>
        </w:tabs>
        <w:spacing w:after="0" w:line="322" w:lineRule="exact"/>
        <w:ind w:left="260" w:firstLine="700"/>
        <w:jc w:val="both"/>
      </w:pPr>
      <w:r>
        <w:rPr>
          <w:rStyle w:val="21"/>
          <w:rFonts w:eastAsiaTheme="majorEastAsia"/>
        </w:rPr>
        <w:t>Характеристики взросления</w:t>
      </w:r>
      <w:proofErr w:type="gramStart"/>
      <w:r>
        <w:rPr>
          <w:rStyle w:val="21"/>
          <w:rFonts w:eastAsiaTheme="majorEastAsia"/>
          <w:vertAlign w:val="superscript"/>
        </w:rPr>
        <w:t>4</w:t>
      </w:r>
      <w:proofErr w:type="gramEnd"/>
      <w:r>
        <w:rPr>
          <w:rStyle w:val="21"/>
          <w:rFonts w:eastAsiaTheme="majorEastAsia"/>
        </w:rPr>
        <w:t>:</w:t>
      </w:r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3"/>
        </w:numPr>
        <w:tabs>
          <w:tab w:val="left" w:pos="1182"/>
        </w:tabs>
        <w:spacing w:after="0" w:line="322" w:lineRule="exact"/>
        <w:ind w:left="260" w:right="260" w:firstLine="700"/>
        <w:jc w:val="both"/>
      </w:pPr>
      <w:proofErr w:type="gramStart"/>
      <w:r>
        <w:rPr>
          <w:rStyle w:val="21"/>
          <w:rFonts w:eastAsiaTheme="majorEastAsia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4F246A" w:rsidRDefault="004F246A" w:rsidP="004F246A">
      <w:pPr>
        <w:framePr w:w="10690" w:h="13553" w:hRule="exact" w:wrap="none" w:vAnchor="page" w:hAnchor="page" w:x="948" w:y="1043"/>
        <w:widowControl w:val="0"/>
        <w:numPr>
          <w:ilvl w:val="0"/>
          <w:numId w:val="3"/>
        </w:numPr>
        <w:tabs>
          <w:tab w:val="left" w:pos="1177"/>
        </w:tabs>
        <w:spacing w:after="0" w:line="280" w:lineRule="exact"/>
        <w:ind w:left="260" w:firstLine="700"/>
        <w:jc w:val="both"/>
      </w:pPr>
      <w:proofErr w:type="gramStart"/>
      <w:r>
        <w:rPr>
          <w:rStyle w:val="21"/>
          <w:rFonts w:eastAsiaTheme="majorEastAsia"/>
        </w:rPr>
        <w:t xml:space="preserve">характер занятости во </w:t>
      </w:r>
      <w:proofErr w:type="spellStart"/>
      <w:r>
        <w:rPr>
          <w:rStyle w:val="21"/>
          <w:rFonts w:eastAsiaTheme="majorEastAsia"/>
        </w:rPr>
        <w:t>внеучебное</w:t>
      </w:r>
      <w:proofErr w:type="spellEnd"/>
      <w:r>
        <w:rPr>
          <w:rStyle w:val="21"/>
          <w:rFonts w:eastAsiaTheme="majorEastAsia"/>
        </w:rPr>
        <w:t xml:space="preserve"> время (имеет ли круг обязанностей, как</w:t>
      </w:r>
      <w:proofErr w:type="gramEnd"/>
    </w:p>
    <w:p w:rsidR="004F246A" w:rsidRDefault="004F246A" w:rsidP="004F246A">
      <w:pPr>
        <w:framePr w:w="7896" w:h="250" w:hRule="exact" w:wrap="none" w:vAnchor="page" w:hAnchor="page" w:x="1207" w:y="15128"/>
        <w:tabs>
          <w:tab w:val="left" w:pos="415"/>
        </w:tabs>
        <w:spacing w:line="180" w:lineRule="exact"/>
        <w:ind w:left="300"/>
      </w:pPr>
      <w:r>
        <w:rPr>
          <w:rStyle w:val="a6"/>
          <w:rFonts w:eastAsia="Arial Unicode MS"/>
          <w:vertAlign w:val="superscript"/>
        </w:rPr>
        <w:t>3</w:t>
      </w:r>
      <w:proofErr w:type="gramStart"/>
      <w:r>
        <w:rPr>
          <w:rStyle w:val="a6"/>
          <w:rFonts w:eastAsia="Arial Unicode MS"/>
        </w:rPr>
        <w:tab/>
        <w:t>Д</w:t>
      </w:r>
      <w:proofErr w:type="gramEnd"/>
      <w:r>
        <w:rPr>
          <w:rStyle w:val="a6"/>
          <w:rFonts w:eastAsia="Arial Unicode MS"/>
        </w:rPr>
        <w:t>ля обучающихся с умственной отсталостью (интеллектуальными нарушениями)</w:t>
      </w:r>
    </w:p>
    <w:p w:rsidR="004F246A" w:rsidRDefault="004F246A" w:rsidP="004F246A">
      <w:pPr>
        <w:framePr w:w="7896" w:h="250" w:hRule="exact" w:wrap="none" w:vAnchor="page" w:hAnchor="page" w:x="1207" w:y="15387"/>
        <w:tabs>
          <w:tab w:val="left" w:pos="400"/>
        </w:tabs>
        <w:spacing w:line="180" w:lineRule="exact"/>
        <w:ind w:left="280"/>
      </w:pPr>
      <w:r>
        <w:rPr>
          <w:rStyle w:val="a6"/>
          <w:rFonts w:eastAsia="Arial Unicode MS"/>
          <w:vertAlign w:val="superscript"/>
        </w:rPr>
        <w:t>4</w:t>
      </w:r>
      <w:proofErr w:type="gramStart"/>
      <w:r>
        <w:rPr>
          <w:rStyle w:val="a6"/>
          <w:rFonts w:eastAsia="Arial Unicode MS"/>
        </w:rPr>
        <w:tab/>
        <w:t>Д</w:t>
      </w:r>
      <w:proofErr w:type="gramEnd"/>
      <w:r>
        <w:rPr>
          <w:rStyle w:val="a6"/>
          <w:rFonts w:eastAsia="Arial Unicode MS"/>
        </w:rPr>
        <w:t xml:space="preserve">ля подростков, а также обучающихся с </w:t>
      </w:r>
      <w:proofErr w:type="spellStart"/>
      <w:r>
        <w:rPr>
          <w:rStyle w:val="a6"/>
          <w:rFonts w:eastAsia="Arial Unicode MS"/>
        </w:rPr>
        <w:t>девиантным</w:t>
      </w:r>
      <w:proofErr w:type="spellEnd"/>
      <w:r>
        <w:rPr>
          <w:rStyle w:val="a6"/>
          <w:rFonts w:eastAsia="Arial Unicode MS"/>
        </w:rPr>
        <w:t xml:space="preserve"> (общественно-опасным) поведением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147" w:y="498"/>
        <w:spacing w:line="240" w:lineRule="exact"/>
      </w:pPr>
      <w:r>
        <w:rPr>
          <w:rStyle w:val="a5"/>
          <w:rFonts w:eastAsia="Arial Unicode MS"/>
        </w:rPr>
        <w:lastRenderedPageBreak/>
        <w:t>13</w:t>
      </w:r>
    </w:p>
    <w:p w:rsidR="004F246A" w:rsidRDefault="004F246A" w:rsidP="004F246A">
      <w:pPr>
        <w:framePr w:w="10690" w:h="13490" w:hRule="exact" w:wrap="none" w:vAnchor="page" w:hAnchor="page" w:x="948" w:y="1066"/>
        <w:spacing w:line="280" w:lineRule="exact"/>
        <w:ind w:left="220"/>
      </w:pPr>
      <w:r>
        <w:rPr>
          <w:rStyle w:val="21"/>
          <w:rFonts w:eastAsiaTheme="majorEastAsia"/>
        </w:rPr>
        <w:t>относится к их выполнению);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r>
        <w:rPr>
          <w:rStyle w:val="21"/>
          <w:rFonts w:eastAsiaTheme="majorEastAsia"/>
        </w:rPr>
        <w:t>отношение к учебе (наличие предпочитаемых предметов, любимых учителей);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>отношение к педагогическим воздействиям (описать воздействия и реакцию на них);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значимость общения со сверстниками в системе ценностей обучающегося (приоритетная, второстепенная);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 xml:space="preserve">значимость виртуального </w:t>
      </w:r>
      <w:proofErr w:type="gramStart"/>
      <w:r>
        <w:rPr>
          <w:rStyle w:val="21"/>
          <w:rFonts w:eastAsiaTheme="majorEastAsia"/>
        </w:rPr>
        <w:t>общения</w:t>
      </w:r>
      <w:proofErr w:type="gramEnd"/>
      <w:r>
        <w:rPr>
          <w:rStyle w:val="21"/>
          <w:rFonts w:eastAsiaTheme="majorEastAsia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самосознание (самооценка);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принадлежность к молодежной субкультур</w:t>
      </w:r>
      <w:proofErr w:type="gramStart"/>
      <w:r>
        <w:rPr>
          <w:rStyle w:val="21"/>
          <w:rFonts w:eastAsiaTheme="majorEastAsia"/>
        </w:rPr>
        <w:t>е(</w:t>
      </w:r>
      <w:proofErr w:type="spellStart"/>
      <w:proofErr w:type="gramEnd"/>
      <w:r>
        <w:rPr>
          <w:rStyle w:val="21"/>
          <w:rFonts w:eastAsiaTheme="majorEastAsia"/>
        </w:rPr>
        <w:t>ам</w:t>
      </w:r>
      <w:proofErr w:type="spellEnd"/>
      <w:r>
        <w:rPr>
          <w:rStyle w:val="21"/>
          <w:rFonts w:eastAsiaTheme="majorEastAsia"/>
        </w:rPr>
        <w:t>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 xml:space="preserve">особенности </w:t>
      </w:r>
      <w:proofErr w:type="spellStart"/>
      <w:r>
        <w:rPr>
          <w:rStyle w:val="21"/>
          <w:rFonts w:eastAsiaTheme="majorEastAsia"/>
        </w:rPr>
        <w:t>психосексуального</w:t>
      </w:r>
      <w:proofErr w:type="spellEnd"/>
      <w:r>
        <w:rPr>
          <w:rStyle w:val="21"/>
          <w:rFonts w:eastAsiaTheme="majorEastAsia"/>
        </w:rPr>
        <w:t xml:space="preserve"> развития;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религиозные убеждения (не актуализирует, навязывает другим);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 xml:space="preserve">отношения с семьей (описание известных педагогам фактов: кого слушается, к кому </w:t>
      </w:r>
      <w:proofErr w:type="gramStart"/>
      <w:r>
        <w:rPr>
          <w:rStyle w:val="21"/>
          <w:rFonts w:eastAsiaTheme="majorEastAsia"/>
        </w:rPr>
        <w:t>привязан</w:t>
      </w:r>
      <w:proofErr w:type="gramEnd"/>
      <w:r>
        <w:rPr>
          <w:rStyle w:val="21"/>
          <w:rFonts w:eastAsiaTheme="majorEastAsia"/>
        </w:rPr>
        <w:t>, либо эмоциональная связь с семьей ухудшена/утрачена);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жизненные планы и профессиональные намерения.</w:t>
      </w:r>
    </w:p>
    <w:p w:rsidR="004F246A" w:rsidRDefault="004F246A" w:rsidP="004F246A">
      <w:pPr>
        <w:framePr w:w="10690" w:h="13490" w:hRule="exact" w:wrap="none" w:vAnchor="page" w:hAnchor="page" w:x="948" w:y="1066"/>
        <w:ind w:left="220" w:firstLine="700"/>
      </w:pPr>
      <w:r>
        <w:rPr>
          <w:rStyle w:val="51"/>
          <w:rFonts w:eastAsia="Arial Unicode MS"/>
        </w:rPr>
        <w:t>Поведенческие девиации</w:t>
      </w:r>
      <w:r>
        <w:rPr>
          <w:rStyle w:val="51"/>
          <w:rFonts w:eastAsia="Arial Unicode MS"/>
          <w:vertAlign w:val="superscript"/>
        </w:rPr>
        <w:t>5</w:t>
      </w:r>
      <w:r>
        <w:rPr>
          <w:rStyle w:val="51"/>
          <w:rFonts w:eastAsia="Arial Unicode MS"/>
        </w:rPr>
        <w:t>: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совершенные в прошлом или текущие правонарушения;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наличие самовольных уходов из дома, бродяжничество;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3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>оппозиционные установки (спорит, отказывается) либо негативизм (делает наоборот);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8"/>
        </w:tabs>
        <w:spacing w:after="0" w:line="312" w:lineRule="exact"/>
        <w:ind w:left="220" w:right="300" w:firstLine="700"/>
        <w:jc w:val="both"/>
      </w:pPr>
      <w:proofErr w:type="gramStart"/>
      <w:r>
        <w:rPr>
          <w:rStyle w:val="21"/>
          <w:rFonts w:eastAsiaTheme="majorEastAsia"/>
        </w:rPr>
        <w:t xml:space="preserve">отношение к курению, алкоголю, наркотикам, другим </w:t>
      </w:r>
      <w:proofErr w:type="spellStart"/>
      <w:r>
        <w:rPr>
          <w:rStyle w:val="21"/>
          <w:rFonts w:eastAsiaTheme="majorEastAsia"/>
        </w:rPr>
        <w:t>психоактивным</w:t>
      </w:r>
      <w:proofErr w:type="spellEnd"/>
      <w:r>
        <w:rPr>
          <w:rStyle w:val="21"/>
          <w:rFonts w:eastAsiaTheme="majorEastAsia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r>
        <w:rPr>
          <w:rStyle w:val="21"/>
          <w:rFonts w:eastAsiaTheme="majorEastAsia"/>
        </w:rPr>
        <w:t>сквернословие;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проявления злости и/или ненависти к окружающим (конкретизировать);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7" w:lineRule="exact"/>
        <w:ind w:left="220" w:firstLine="700"/>
        <w:jc w:val="both"/>
      </w:pPr>
      <w:r>
        <w:rPr>
          <w:rStyle w:val="21"/>
          <w:rFonts w:eastAsiaTheme="majorEastAsia"/>
        </w:rPr>
        <w:t>отношение к компьютерным играм (равнодушен, интерес, зависимость);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202"/>
        </w:tabs>
        <w:spacing w:after="0" w:line="317" w:lineRule="exact"/>
        <w:ind w:left="220" w:right="300" w:firstLine="700"/>
        <w:jc w:val="both"/>
      </w:pPr>
      <w:r>
        <w:rPr>
          <w:rStyle w:val="21"/>
          <w:rFonts w:eastAsiaTheme="majorEastAsia"/>
        </w:rPr>
        <w:t xml:space="preserve">повышенная внушаемость (влияние авторитетов, влияние </w:t>
      </w:r>
      <w:proofErr w:type="spellStart"/>
      <w:r>
        <w:rPr>
          <w:rStyle w:val="21"/>
          <w:rFonts w:eastAsiaTheme="majorEastAsia"/>
        </w:rPr>
        <w:t>дисфункциональных</w:t>
      </w:r>
      <w:proofErr w:type="spellEnd"/>
      <w:r>
        <w:rPr>
          <w:rStyle w:val="21"/>
          <w:rFonts w:eastAsiaTheme="majorEastAsia"/>
        </w:rPr>
        <w:t xml:space="preserve"> групп сверстников, подверженность влиянию моды, средств массовой информации и пр.);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3"/>
        </w:numPr>
        <w:tabs>
          <w:tab w:val="left" w:pos="1197"/>
        </w:tabs>
        <w:spacing w:after="0" w:line="312" w:lineRule="exact"/>
        <w:ind w:left="220" w:firstLine="700"/>
        <w:jc w:val="both"/>
      </w:pPr>
      <w:proofErr w:type="spellStart"/>
      <w:r>
        <w:rPr>
          <w:rStyle w:val="21"/>
          <w:rFonts w:eastAsiaTheme="majorEastAsia"/>
        </w:rPr>
        <w:t>дезадаптивные</w:t>
      </w:r>
      <w:proofErr w:type="spellEnd"/>
      <w:r>
        <w:rPr>
          <w:rStyle w:val="21"/>
          <w:rFonts w:eastAsiaTheme="majorEastAsia"/>
        </w:rPr>
        <w:t xml:space="preserve"> черты личности (конкретизировать).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5"/>
        </w:numPr>
        <w:tabs>
          <w:tab w:val="left" w:pos="1442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>Информация о проведении индивидуальной профилактической работы (конкретизировать).</w:t>
      </w:r>
    </w:p>
    <w:p w:rsidR="004F246A" w:rsidRDefault="004F246A" w:rsidP="004F246A">
      <w:pPr>
        <w:framePr w:w="10690" w:h="13490" w:hRule="exact" w:wrap="none" w:vAnchor="page" w:hAnchor="page" w:x="948" w:y="1066"/>
        <w:widowControl w:val="0"/>
        <w:numPr>
          <w:ilvl w:val="0"/>
          <w:numId w:val="5"/>
        </w:numPr>
        <w:tabs>
          <w:tab w:val="left" w:pos="1442"/>
        </w:tabs>
        <w:spacing w:after="0" w:line="312" w:lineRule="exact"/>
        <w:ind w:left="220" w:right="300" w:firstLine="700"/>
        <w:jc w:val="both"/>
      </w:pPr>
      <w:r>
        <w:rPr>
          <w:rStyle w:val="21"/>
          <w:rFonts w:eastAsiaTheme="majorEastAsia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4F246A" w:rsidRDefault="004F246A" w:rsidP="004F246A">
      <w:pPr>
        <w:framePr w:wrap="none" w:vAnchor="page" w:hAnchor="page" w:x="1111" w:y="15330"/>
        <w:tabs>
          <w:tab w:val="left" w:pos="315"/>
        </w:tabs>
        <w:spacing w:line="180" w:lineRule="exact"/>
        <w:ind w:left="200"/>
      </w:pPr>
      <w:r>
        <w:rPr>
          <w:rStyle w:val="a6"/>
          <w:rFonts w:eastAsia="Arial Unicode MS"/>
          <w:vertAlign w:val="superscript"/>
        </w:rPr>
        <w:t>5</w:t>
      </w:r>
      <w:proofErr w:type="gramStart"/>
      <w:r>
        <w:tab/>
      </w:r>
      <w:r>
        <w:rPr>
          <w:rStyle w:val="a6"/>
          <w:rFonts w:eastAsia="Arial Unicode MS"/>
        </w:rPr>
        <w:t>Д</w:t>
      </w:r>
      <w:proofErr w:type="gramEnd"/>
      <w:r>
        <w:rPr>
          <w:rStyle w:val="a6"/>
          <w:rFonts w:eastAsia="Arial Unicode MS"/>
        </w:rPr>
        <w:t xml:space="preserve">ля подростков, а также обучающихся с </w:t>
      </w:r>
      <w:proofErr w:type="spellStart"/>
      <w:r>
        <w:rPr>
          <w:rStyle w:val="a6"/>
          <w:rFonts w:eastAsia="Arial Unicode MS"/>
        </w:rPr>
        <w:t>девиантным</w:t>
      </w:r>
      <w:proofErr w:type="spellEnd"/>
      <w:r>
        <w:rPr>
          <w:rStyle w:val="a6"/>
          <w:rFonts w:eastAsia="Arial Unicode MS"/>
        </w:rPr>
        <w:t xml:space="preserve"> (общественно-опасным) поведением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4F246A" w:rsidP="004F246A">
      <w:pPr>
        <w:framePr w:wrap="none" w:vAnchor="page" w:hAnchor="page" w:x="6132" w:y="493"/>
        <w:spacing w:line="240" w:lineRule="exact"/>
      </w:pPr>
      <w:r>
        <w:rPr>
          <w:rStyle w:val="a5"/>
          <w:rFonts w:eastAsia="Arial Unicode MS"/>
        </w:rPr>
        <w:lastRenderedPageBreak/>
        <w:t>14</w:t>
      </w:r>
    </w:p>
    <w:p w:rsidR="004F246A" w:rsidRDefault="004F246A" w:rsidP="004F246A">
      <w:pPr>
        <w:framePr w:w="10690" w:h="6129" w:hRule="exact" w:wrap="none" w:vAnchor="page" w:hAnchor="page" w:x="948" w:y="1080"/>
        <w:spacing w:line="280" w:lineRule="exact"/>
        <w:ind w:left="240" w:firstLine="700"/>
      </w:pPr>
      <w:r>
        <w:rPr>
          <w:rStyle w:val="51"/>
          <w:rFonts w:eastAsia="Arial Unicode MS"/>
        </w:rPr>
        <w:t>Дата составления документа.</w:t>
      </w:r>
    </w:p>
    <w:p w:rsidR="004F246A" w:rsidRDefault="004F246A" w:rsidP="004F246A">
      <w:pPr>
        <w:framePr w:w="10690" w:h="6129" w:hRule="exact" w:wrap="none" w:vAnchor="page" w:hAnchor="page" w:x="948" w:y="1080"/>
        <w:spacing w:line="672" w:lineRule="exact"/>
        <w:ind w:left="240" w:firstLine="700"/>
      </w:pPr>
      <w:r>
        <w:rPr>
          <w:rStyle w:val="51"/>
          <w:rFonts w:eastAsia="Arial Unicode MS"/>
        </w:rPr>
        <w:t xml:space="preserve">Подпись председателя </w:t>
      </w:r>
      <w:proofErr w:type="spellStart"/>
      <w:r>
        <w:rPr>
          <w:rStyle w:val="51"/>
          <w:rFonts w:eastAsia="Arial Unicode MS"/>
        </w:rPr>
        <w:t>ППк</w:t>
      </w:r>
      <w:proofErr w:type="spellEnd"/>
      <w:r>
        <w:rPr>
          <w:rStyle w:val="51"/>
          <w:rFonts w:eastAsia="Arial Unicode MS"/>
        </w:rPr>
        <w:t xml:space="preserve">. Печать образовательной организации. </w:t>
      </w:r>
      <w:r>
        <w:rPr>
          <w:rStyle w:val="52"/>
          <w:rFonts w:eastAsia="Arial Unicode MS"/>
        </w:rPr>
        <w:t>Дополнительно:</w:t>
      </w:r>
    </w:p>
    <w:p w:rsidR="004F246A" w:rsidRDefault="004F246A" w:rsidP="004F246A">
      <w:pPr>
        <w:framePr w:w="10690" w:h="6129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0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 xml:space="preserve">Для </w:t>
      </w:r>
      <w:proofErr w:type="gramStart"/>
      <w:r>
        <w:rPr>
          <w:rStyle w:val="21"/>
          <w:rFonts w:eastAsiaTheme="majorEastAsia"/>
        </w:rPr>
        <w:t>обучающегося</w:t>
      </w:r>
      <w:proofErr w:type="gramEnd"/>
      <w:r>
        <w:rPr>
          <w:rStyle w:val="21"/>
          <w:rFonts w:eastAsiaTheme="majorEastAsia"/>
        </w:rPr>
        <w:t xml:space="preserve"> по АОП - указать коррекционно-развивающие курсы, динамику в коррекции нарушений;</w:t>
      </w:r>
    </w:p>
    <w:p w:rsidR="004F246A" w:rsidRDefault="004F246A" w:rsidP="004F246A">
      <w:pPr>
        <w:framePr w:w="10690" w:h="6129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0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4F246A" w:rsidRDefault="004F246A" w:rsidP="004F246A">
      <w:pPr>
        <w:framePr w:w="10690" w:h="6129" w:hRule="exact" w:wrap="none" w:vAnchor="page" w:hAnchor="page" w:x="948" w:y="1080"/>
        <w:widowControl w:val="0"/>
        <w:numPr>
          <w:ilvl w:val="0"/>
          <w:numId w:val="6"/>
        </w:numPr>
        <w:tabs>
          <w:tab w:val="left" w:pos="1280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4F246A" w:rsidRDefault="004F246A" w:rsidP="004F246A">
      <w:pPr>
        <w:framePr w:w="10690" w:h="6129" w:hRule="exact" w:wrap="none" w:vAnchor="page" w:hAnchor="page" w:x="948" w:y="1080"/>
        <w:widowControl w:val="0"/>
        <w:numPr>
          <w:ilvl w:val="0"/>
          <w:numId w:val="6"/>
        </w:numPr>
        <w:tabs>
          <w:tab w:val="left" w:pos="1285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 xml:space="preserve">Представление может быть дополнено исходя из индивидуальных особенностей </w:t>
      </w:r>
      <w:proofErr w:type="gramStart"/>
      <w:r>
        <w:rPr>
          <w:rStyle w:val="21"/>
          <w:rFonts w:eastAsiaTheme="majorEastAsia"/>
        </w:rPr>
        <w:t>обучающегося</w:t>
      </w:r>
      <w:proofErr w:type="gramEnd"/>
      <w:r>
        <w:rPr>
          <w:rStyle w:val="21"/>
          <w:rFonts w:eastAsiaTheme="majorEastAsia"/>
        </w:rPr>
        <w:t>.</w:t>
      </w:r>
    </w:p>
    <w:p w:rsidR="004F246A" w:rsidRDefault="004F246A" w:rsidP="004F246A">
      <w:pPr>
        <w:framePr w:w="10690" w:h="6129" w:hRule="exact" w:wrap="none" w:vAnchor="page" w:hAnchor="page" w:x="948" w:y="1080"/>
        <w:widowControl w:val="0"/>
        <w:numPr>
          <w:ilvl w:val="0"/>
          <w:numId w:val="6"/>
        </w:numPr>
        <w:tabs>
          <w:tab w:val="left" w:pos="1299"/>
        </w:tabs>
        <w:spacing w:after="0" w:line="322" w:lineRule="exact"/>
        <w:ind w:left="240" w:right="280" w:firstLine="700"/>
        <w:jc w:val="both"/>
      </w:pPr>
      <w:r>
        <w:rPr>
          <w:rStyle w:val="21"/>
          <w:rFonts w:eastAsiaTheme="majorEastAsia"/>
        </w:rPr>
        <w:t xml:space="preserve">В отсутствие в образовательной организации психолого-педагогического консилиума, Представление готовится педагогом или специалистом </w:t>
      </w:r>
      <w:proofErr w:type="spellStart"/>
      <w:r>
        <w:rPr>
          <w:rStyle w:val="21"/>
          <w:rFonts w:eastAsiaTheme="majorEastAsia"/>
        </w:rPr>
        <w:t>психолого</w:t>
      </w:r>
      <w:r>
        <w:rPr>
          <w:rStyle w:val="21"/>
          <w:rFonts w:eastAsiaTheme="majorEastAsia"/>
        </w:rPr>
        <w:softHyphen/>
        <w:t>педагогического</w:t>
      </w:r>
      <w:proofErr w:type="spellEnd"/>
      <w:r>
        <w:rPr>
          <w:rStyle w:val="21"/>
          <w:rFonts w:eastAsiaTheme="majorEastAsia"/>
        </w:rPr>
        <w:t xml:space="preserve"> профиля, в динамике наблюдающим ребенка (воспитатель/ учитель начальных классов/ классный руководитель/ мастер производственного обучения /</w:t>
      </w:r>
      <w:proofErr w:type="spellStart"/>
      <w:r>
        <w:rPr>
          <w:rStyle w:val="21"/>
          <w:rFonts w:eastAsiaTheme="majorEastAsia"/>
        </w:rPr>
        <w:t>тьютор</w:t>
      </w:r>
      <w:proofErr w:type="spellEnd"/>
      <w:r>
        <w:rPr>
          <w:rStyle w:val="21"/>
          <w:rFonts w:eastAsiaTheme="majorEastAsia"/>
        </w:rPr>
        <w:t xml:space="preserve"> /психолог /дефектолог).</w:t>
      </w:r>
    </w:p>
    <w:p w:rsidR="004F246A" w:rsidRDefault="004F246A" w:rsidP="004F246A">
      <w:pPr>
        <w:rPr>
          <w:sz w:val="2"/>
          <w:szCs w:val="2"/>
        </w:rPr>
        <w:sectPr w:rsidR="004F24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246A" w:rsidRDefault="00264075" w:rsidP="004F246A">
      <w:pPr>
        <w:rPr>
          <w:sz w:val="2"/>
          <w:szCs w:val="2"/>
        </w:rPr>
      </w:pPr>
      <w:r>
        <w:rPr>
          <w:sz w:val="24"/>
          <w:szCs w:val="24"/>
          <w:lang w:bidi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8pt;margin-top:150.3pt;width:494.4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4F246A" w:rsidRDefault="004F246A" w:rsidP="004F246A">
      <w:pPr>
        <w:framePr w:wrap="none" w:vAnchor="page" w:hAnchor="page" w:x="9569" w:y="784"/>
        <w:spacing w:line="240" w:lineRule="exact"/>
      </w:pPr>
      <w:r>
        <w:rPr>
          <w:rStyle w:val="a5"/>
          <w:rFonts w:eastAsia="Arial Unicode MS"/>
        </w:rPr>
        <w:t>Приложение 5</w:t>
      </w:r>
    </w:p>
    <w:p w:rsidR="004F246A" w:rsidRDefault="004F246A" w:rsidP="004F246A">
      <w:pPr>
        <w:framePr w:w="10690" w:h="705" w:hRule="exact" w:wrap="none" w:vAnchor="page" w:hAnchor="page" w:x="948" w:y="1521"/>
        <w:spacing w:line="322" w:lineRule="exact"/>
        <w:ind w:left="160"/>
        <w:jc w:val="center"/>
      </w:pPr>
      <w:r>
        <w:rPr>
          <w:rStyle w:val="21"/>
          <w:rFonts w:eastAsiaTheme="majorEastAsia"/>
        </w:rPr>
        <w:t>Согласие родителей (законных представителей) обучающегося</w:t>
      </w:r>
      <w:r>
        <w:rPr>
          <w:rStyle w:val="21"/>
          <w:rFonts w:eastAsiaTheme="majorEastAsia"/>
        </w:rPr>
        <w:br/>
        <w:t>на проведение психолого-педагогического обследования специалистами ППК</w:t>
      </w:r>
    </w:p>
    <w:p w:rsidR="004F246A" w:rsidRDefault="004F246A" w:rsidP="004F246A">
      <w:pPr>
        <w:framePr w:wrap="none" w:vAnchor="page" w:hAnchor="page" w:x="1078" w:y="2707"/>
        <w:spacing w:line="260" w:lineRule="exact"/>
      </w:pPr>
      <w:bookmarkStart w:id="13" w:name="bookmark14"/>
      <w:r>
        <w:rPr>
          <w:rStyle w:val="11"/>
        </w:rPr>
        <w:t>Я,</w:t>
      </w:r>
      <w:bookmarkEnd w:id="13"/>
    </w:p>
    <w:p w:rsidR="004F246A" w:rsidRDefault="004F246A" w:rsidP="004F246A">
      <w:pPr>
        <w:framePr w:wrap="none" w:vAnchor="page" w:hAnchor="page" w:x="1059" w:y="3021"/>
        <w:spacing w:line="240" w:lineRule="exact"/>
        <w:ind w:left="2160"/>
      </w:pPr>
      <w:r>
        <w:rPr>
          <w:rStyle w:val="7"/>
          <w:rFonts w:eastAsia="Tahoma"/>
        </w:rPr>
        <w:t>ФИО родителя (законного представителя) обучающегося</w:t>
      </w:r>
    </w:p>
    <w:p w:rsidR="004F246A" w:rsidRDefault="004F246A" w:rsidP="004F246A">
      <w:pPr>
        <w:framePr w:w="9264" w:h="1210" w:hRule="exact" w:wrap="none" w:vAnchor="page" w:hAnchor="page" w:x="1059" w:y="3937"/>
        <w:spacing w:after="294" w:line="240" w:lineRule="exact"/>
        <w:ind w:left="2960"/>
      </w:pPr>
      <w:r>
        <w:rPr>
          <w:rStyle w:val="7"/>
          <w:rFonts w:eastAsia="Tahoma"/>
        </w:rPr>
        <w:t>(номер, сери паспорта, когда и кем выдан)</w:t>
      </w:r>
    </w:p>
    <w:p w:rsidR="004F246A" w:rsidRDefault="004F246A" w:rsidP="004F246A">
      <w:pPr>
        <w:framePr w:w="9264" w:h="1210" w:hRule="exact" w:wrap="none" w:vAnchor="page" w:hAnchor="page" w:x="1059" w:y="3937"/>
        <w:tabs>
          <w:tab w:val="left" w:leader="underscore" w:pos="7315"/>
        </w:tabs>
        <w:spacing w:line="280" w:lineRule="exact"/>
      </w:pPr>
      <w:r>
        <w:rPr>
          <w:rStyle w:val="21"/>
          <w:rFonts w:eastAsiaTheme="majorEastAsia"/>
        </w:rPr>
        <w:t>являясь родителем (законным представителем)</w:t>
      </w:r>
      <w:r>
        <w:rPr>
          <w:rStyle w:val="21"/>
          <w:rFonts w:eastAsiaTheme="majorEastAsia"/>
        </w:rPr>
        <w:tab/>
      </w:r>
    </w:p>
    <w:p w:rsidR="004F246A" w:rsidRDefault="004F246A" w:rsidP="004F246A">
      <w:pPr>
        <w:framePr w:w="9264" w:h="1210" w:hRule="exact" w:wrap="none" w:vAnchor="page" w:hAnchor="page" w:x="1059" w:y="3937"/>
        <w:spacing w:line="240" w:lineRule="exact"/>
        <w:ind w:left="1540"/>
      </w:pPr>
      <w:r>
        <w:rPr>
          <w:rStyle w:val="7"/>
          <w:rFonts w:eastAsia="Tahoma"/>
        </w:rPr>
        <w:t>(нужное подчеркнуть)</w:t>
      </w:r>
    </w:p>
    <w:p w:rsidR="004F246A" w:rsidRDefault="004F246A" w:rsidP="004F246A">
      <w:pPr>
        <w:framePr w:wrap="none" w:vAnchor="page" w:hAnchor="page" w:x="1059" w:y="5771"/>
        <w:spacing w:line="240" w:lineRule="exact"/>
      </w:pPr>
      <w:r>
        <w:rPr>
          <w:rStyle w:val="7"/>
          <w:rFonts w:eastAsia="Tahoma"/>
        </w:rPr>
        <w:t>(ФИО, класс/группа, в котором /ой обучается обучающийся, дата (</w:t>
      </w:r>
      <w:proofErr w:type="spellStart"/>
      <w:r>
        <w:rPr>
          <w:rStyle w:val="7"/>
          <w:rFonts w:eastAsia="Tahoma"/>
        </w:rPr>
        <w:t>дд.мм</w:t>
      </w:r>
      <w:proofErr w:type="gramStart"/>
      <w:r>
        <w:rPr>
          <w:rStyle w:val="7"/>
          <w:rFonts w:eastAsia="Tahoma"/>
        </w:rPr>
        <w:t>.г</w:t>
      </w:r>
      <w:proofErr w:type="gramEnd"/>
      <w:r>
        <w:rPr>
          <w:rStyle w:val="7"/>
          <w:rFonts w:eastAsia="Tahoma"/>
        </w:rPr>
        <w:t>г</w:t>
      </w:r>
      <w:proofErr w:type="spellEnd"/>
      <w:r>
        <w:rPr>
          <w:rStyle w:val="7"/>
          <w:rFonts w:eastAsia="Tahoma"/>
        </w:rPr>
        <w:t>.) рождения)</w:t>
      </w:r>
    </w:p>
    <w:p w:rsidR="004F246A" w:rsidRDefault="004F246A" w:rsidP="004F246A">
      <w:pPr>
        <w:framePr w:wrap="none" w:vAnchor="page" w:hAnchor="page" w:x="1059" w:y="7039"/>
        <w:spacing w:line="280" w:lineRule="exact"/>
      </w:pPr>
      <w:r>
        <w:rPr>
          <w:rStyle w:val="21"/>
          <w:rFonts w:eastAsiaTheme="majorEastAsia"/>
        </w:rPr>
        <w:t>Выражаю согласие на проведение психолого-педагогического обследования.</w:t>
      </w:r>
    </w:p>
    <w:p w:rsidR="004F246A" w:rsidRDefault="004F246A" w:rsidP="004F246A">
      <w:pPr>
        <w:framePr w:wrap="none" w:vAnchor="page" w:hAnchor="page" w:x="1059" w:y="7987"/>
        <w:spacing w:line="260" w:lineRule="exact"/>
      </w:pPr>
      <w:r>
        <w:rPr>
          <w:rStyle w:val="9"/>
          <w:rFonts w:eastAsia="Arial Unicode MS"/>
        </w:rPr>
        <w:t>« »</w:t>
      </w:r>
    </w:p>
    <w:p w:rsidR="004F246A" w:rsidRDefault="004F246A" w:rsidP="004F246A">
      <w:pPr>
        <w:framePr w:w="3336" w:h="627" w:hRule="exact" w:wrap="none" w:vAnchor="page" w:hAnchor="page" w:x="3425" w:y="7986"/>
        <w:tabs>
          <w:tab w:val="left" w:leader="underscore" w:pos="701"/>
          <w:tab w:val="left" w:leader="underscore" w:pos="3197"/>
        </w:tabs>
        <w:spacing w:line="280" w:lineRule="exact"/>
      </w:pPr>
      <w:r>
        <w:rPr>
          <w:rStyle w:val="21"/>
          <w:rFonts w:eastAsiaTheme="majorEastAsia"/>
        </w:rPr>
        <w:t>20</w:t>
      </w:r>
      <w:r>
        <w:rPr>
          <w:rStyle w:val="21"/>
          <w:rFonts w:eastAsiaTheme="majorEastAsia"/>
        </w:rPr>
        <w:tab/>
        <w:t>г. /</w:t>
      </w:r>
      <w:r>
        <w:rPr>
          <w:rStyle w:val="21"/>
          <w:rFonts w:eastAsiaTheme="majorEastAsia"/>
        </w:rPr>
        <w:tab/>
        <w:t>/</w:t>
      </w:r>
    </w:p>
    <w:p w:rsidR="004F246A" w:rsidRDefault="004F246A" w:rsidP="004F246A">
      <w:pPr>
        <w:framePr w:w="3336" w:h="627" w:hRule="exact" w:wrap="none" w:vAnchor="page" w:hAnchor="page" w:x="3425" w:y="7986"/>
        <w:spacing w:line="240" w:lineRule="exact"/>
        <w:ind w:left="1560"/>
      </w:pPr>
      <w:r>
        <w:rPr>
          <w:rStyle w:val="7"/>
          <w:rFonts w:eastAsia="Tahoma"/>
        </w:rPr>
        <w:t>(подпись)</w:t>
      </w:r>
    </w:p>
    <w:p w:rsidR="004F246A" w:rsidRDefault="004F246A" w:rsidP="004F246A">
      <w:pPr>
        <w:framePr w:wrap="none" w:vAnchor="page" w:hAnchor="page" w:x="7423" w:y="8335"/>
        <w:spacing w:line="240" w:lineRule="exact"/>
      </w:pPr>
      <w:r>
        <w:rPr>
          <w:rStyle w:val="7"/>
          <w:rFonts w:eastAsia="Tahoma"/>
        </w:rPr>
        <w:t>(расшифровка подписи)</w:t>
      </w:r>
    </w:p>
    <w:p w:rsidR="004F246A" w:rsidRDefault="004F246A" w:rsidP="004F246A">
      <w:pPr>
        <w:framePr w:wrap="none" w:vAnchor="page" w:hAnchor="page" w:x="11129" w:y="8983"/>
        <w:spacing w:line="240" w:lineRule="exact"/>
      </w:pPr>
      <w:r>
        <w:rPr>
          <w:rStyle w:val="a5"/>
          <w:rFonts w:eastAsia="Arial Unicode MS"/>
        </w:rPr>
        <w:t>1</w:t>
      </w:r>
    </w:p>
    <w:p w:rsidR="004F246A" w:rsidRDefault="004F246A" w:rsidP="004F246A">
      <w:pPr>
        <w:rPr>
          <w:sz w:val="2"/>
          <w:szCs w:val="2"/>
        </w:rPr>
      </w:pPr>
    </w:p>
    <w:p w:rsidR="004F246A" w:rsidRDefault="004F246A" w:rsidP="004F246A"/>
    <w:p w:rsidR="004F6AAF" w:rsidRPr="00A11277" w:rsidRDefault="004F6AAF" w:rsidP="004F246A">
      <w:pPr>
        <w:ind w:left="-426" w:hanging="141"/>
        <w:rPr>
          <w:rFonts w:ascii="Times New Roman" w:hAnsi="Times New Roman" w:cs="Times New Roman"/>
          <w:sz w:val="24"/>
          <w:szCs w:val="24"/>
        </w:rPr>
      </w:pPr>
    </w:p>
    <w:sectPr w:rsidR="004F6AAF" w:rsidRPr="00A11277" w:rsidSect="0095308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DF7"/>
    <w:multiLevelType w:val="multilevel"/>
    <w:tmpl w:val="BB3EC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83A4E"/>
    <w:multiLevelType w:val="multilevel"/>
    <w:tmpl w:val="FAEE3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01D95"/>
    <w:multiLevelType w:val="multilevel"/>
    <w:tmpl w:val="1B46B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2A7576"/>
    <w:multiLevelType w:val="multilevel"/>
    <w:tmpl w:val="E50ED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9266C3"/>
    <w:multiLevelType w:val="multilevel"/>
    <w:tmpl w:val="346C8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32E8B"/>
    <w:multiLevelType w:val="multilevel"/>
    <w:tmpl w:val="B0C62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4E1"/>
    <w:rsid w:val="000B4594"/>
    <w:rsid w:val="001168DD"/>
    <w:rsid w:val="00264075"/>
    <w:rsid w:val="002650C3"/>
    <w:rsid w:val="002E756E"/>
    <w:rsid w:val="003051EB"/>
    <w:rsid w:val="00314894"/>
    <w:rsid w:val="003E75A4"/>
    <w:rsid w:val="00430F4F"/>
    <w:rsid w:val="004F246A"/>
    <w:rsid w:val="004F6AAF"/>
    <w:rsid w:val="00597BAF"/>
    <w:rsid w:val="005E0C57"/>
    <w:rsid w:val="00604E04"/>
    <w:rsid w:val="007618D1"/>
    <w:rsid w:val="00761B87"/>
    <w:rsid w:val="007B06E3"/>
    <w:rsid w:val="007D647B"/>
    <w:rsid w:val="007D7F24"/>
    <w:rsid w:val="00850ADE"/>
    <w:rsid w:val="00881A0B"/>
    <w:rsid w:val="00885B66"/>
    <w:rsid w:val="009214E1"/>
    <w:rsid w:val="00924E4F"/>
    <w:rsid w:val="00925C45"/>
    <w:rsid w:val="0095308C"/>
    <w:rsid w:val="00962E58"/>
    <w:rsid w:val="009F31EF"/>
    <w:rsid w:val="00A03F05"/>
    <w:rsid w:val="00A11277"/>
    <w:rsid w:val="00A86AFA"/>
    <w:rsid w:val="00B80BF0"/>
    <w:rsid w:val="00BA395D"/>
    <w:rsid w:val="00C044A8"/>
    <w:rsid w:val="00C603D3"/>
    <w:rsid w:val="00C93175"/>
    <w:rsid w:val="00CB713D"/>
    <w:rsid w:val="00D040B9"/>
    <w:rsid w:val="00D17FC3"/>
    <w:rsid w:val="00DA1B62"/>
    <w:rsid w:val="00DB4F60"/>
    <w:rsid w:val="00E0192F"/>
    <w:rsid w:val="00E049BD"/>
    <w:rsid w:val="00E645D6"/>
    <w:rsid w:val="00EE655B"/>
    <w:rsid w:val="00F02E54"/>
    <w:rsid w:val="00F05863"/>
    <w:rsid w:val="00FA1989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E"/>
  </w:style>
  <w:style w:type="paragraph" w:styleId="1">
    <w:name w:val="heading 1"/>
    <w:basedOn w:val="a"/>
    <w:next w:val="a"/>
    <w:link w:val="10"/>
    <w:uiPriority w:val="9"/>
    <w:qFormat/>
    <w:rsid w:val="002E7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7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7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7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E75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E756E"/>
    <w:pPr>
      <w:spacing w:after="0" w:line="240" w:lineRule="auto"/>
    </w:pPr>
  </w:style>
  <w:style w:type="paragraph" w:customStyle="1" w:styleId="Default">
    <w:name w:val="Default"/>
    <w:rsid w:val="00921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11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Заголовок №5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Сноска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13pt">
    <w:name w:val="Заголовок №3 + 13 pt"/>
    <w:basedOn w:val="a0"/>
    <w:rsid w:val="004F24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TimesNewRoman14pt">
    <w:name w:val="Заголовок №4 + Times New Roman;14 pt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Заголовок №4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13pt">
    <w:name w:val="Заголовок №3 (2) + 13 pt"/>
    <w:basedOn w:val="a0"/>
    <w:rsid w:val="004F24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Заголовок №3 (2)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TimesNewRoman14pt">
    <w:name w:val="Заголовок №3 (3) + Times New Roman;14 pt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4F24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ArialUnicodeMS12pt0pt">
    <w:name w:val="Заголовок №3 (4) + Arial Unicode MS;12 pt;Интервал 0 pt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Заголовок №3 (4)"/>
    <w:basedOn w:val="a0"/>
    <w:rsid w:val="004F24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TimesNewRoman14pt0pt">
    <w:name w:val="Заголовок №4 (2) + Times New Roman;14 pt;Интервал 0 pt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Заголовок №4 (2)"/>
    <w:basedOn w:val="a0"/>
    <w:rsid w:val="004F24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TimesNewRoman13pt">
    <w:name w:val="Заголовок №3 (5) + Times New Roman;13 pt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Заголовок №3 (5)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TimesNewRoman">
    <w:name w:val="Заголовок №4 (3) + Times New Roman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 (3)"/>
    <w:basedOn w:val="a0"/>
    <w:rsid w:val="004F24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4F24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4F24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a0"/>
    <w:rsid w:val="004F24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a0"/>
    <w:rsid w:val="004F246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4F2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cp:lastPrinted>2019-09-19T09:18:00Z</cp:lastPrinted>
  <dcterms:created xsi:type="dcterms:W3CDTF">2015-11-12T09:28:00Z</dcterms:created>
  <dcterms:modified xsi:type="dcterms:W3CDTF">2019-12-30T08:35:00Z</dcterms:modified>
</cp:coreProperties>
</file>