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76" w:rsidRDefault="00F75E7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5E76" w:rsidRPr="00F75E76" w:rsidRDefault="00F75E76" w:rsidP="00F75E76">
      <w:pPr>
        <w:rPr>
          <w:rFonts w:ascii="Times New Roman" w:hAnsi="Times New Roman" w:cs="Times New Roman"/>
          <w:b/>
          <w:sz w:val="28"/>
          <w:szCs w:val="28"/>
        </w:rPr>
      </w:pPr>
      <w:r w:rsidRPr="00F75E76">
        <w:rPr>
          <w:rFonts w:ascii="Times New Roman" w:hAnsi="Times New Roman" w:cs="Times New Roman"/>
          <w:b/>
          <w:sz w:val="28"/>
          <w:szCs w:val="28"/>
        </w:rPr>
        <w:t xml:space="preserve">               Муниципальное общеобразовательное учреждение</w:t>
      </w:r>
    </w:p>
    <w:p w:rsidR="00F75E76" w:rsidRPr="00F75E76" w:rsidRDefault="00F75E76" w:rsidP="00F75E76">
      <w:pPr>
        <w:rPr>
          <w:rFonts w:ascii="Times New Roman" w:hAnsi="Times New Roman" w:cs="Times New Roman"/>
          <w:b/>
          <w:sz w:val="28"/>
          <w:szCs w:val="28"/>
        </w:rPr>
      </w:pPr>
      <w:r w:rsidRPr="00F75E7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F75E76">
        <w:rPr>
          <w:rFonts w:ascii="Times New Roman" w:hAnsi="Times New Roman" w:cs="Times New Roman"/>
          <w:b/>
          <w:sz w:val="28"/>
          <w:szCs w:val="28"/>
        </w:rPr>
        <w:t>Беляницкая</w:t>
      </w:r>
      <w:proofErr w:type="spellEnd"/>
      <w:r w:rsidRPr="00F75E76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F75E76">
        <w:rPr>
          <w:rFonts w:ascii="Times New Roman" w:hAnsi="Times New Roman" w:cs="Times New Roman"/>
          <w:b/>
          <w:sz w:val="28"/>
          <w:szCs w:val="28"/>
        </w:rPr>
        <w:t>Сонковского</w:t>
      </w:r>
      <w:proofErr w:type="spellEnd"/>
      <w:r w:rsidRPr="00F75E76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</w:t>
      </w:r>
    </w:p>
    <w:p w:rsidR="00F75E76" w:rsidRDefault="00F75E76" w:rsidP="00F75E76">
      <w:pPr>
        <w:rPr>
          <w:rFonts w:ascii="Times New Roman" w:hAnsi="Times New Roman" w:cs="Times New Roman"/>
          <w:b/>
          <w:sz w:val="28"/>
          <w:szCs w:val="28"/>
        </w:rPr>
      </w:pPr>
      <w:r w:rsidRPr="00F75E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Тверской области»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75E76" w:rsidTr="00F75E76">
        <w:tc>
          <w:tcPr>
            <w:tcW w:w="3190" w:type="dxa"/>
          </w:tcPr>
          <w:p w:rsidR="00F75E76" w:rsidRPr="00F75E76" w:rsidRDefault="00F75E76" w:rsidP="00F75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76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76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76">
              <w:rPr>
                <w:rFonts w:ascii="Times New Roman" w:hAnsi="Times New Roman" w:cs="Times New Roman"/>
                <w:sz w:val="24"/>
                <w:szCs w:val="24"/>
              </w:rPr>
              <w:t>Протокол  № _1__   от_29.08.2019г._____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76">
              <w:rPr>
                <w:rFonts w:ascii="Times New Roman" w:hAnsi="Times New Roman" w:cs="Times New Roman"/>
                <w:sz w:val="24"/>
                <w:szCs w:val="24"/>
              </w:rPr>
              <w:t>_________     /</w:t>
            </w:r>
            <w:proofErr w:type="spellStart"/>
            <w:r w:rsidRPr="00F75E76"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 w:rsidRPr="00F75E76">
              <w:rPr>
                <w:rFonts w:ascii="Times New Roman" w:hAnsi="Times New Roman" w:cs="Times New Roman"/>
                <w:sz w:val="24"/>
                <w:szCs w:val="24"/>
              </w:rPr>
              <w:t xml:space="preserve"> Е.Ю./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75E76" w:rsidRPr="00F75E76" w:rsidRDefault="00F75E76" w:rsidP="00F75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Согласовано зам. 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76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директора по ВР: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7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 № _1__  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76">
              <w:rPr>
                <w:rFonts w:ascii="Times New Roman" w:hAnsi="Times New Roman" w:cs="Times New Roman"/>
                <w:sz w:val="24"/>
                <w:szCs w:val="24"/>
              </w:rPr>
              <w:t xml:space="preserve"> от_29.08.2019 г.___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76">
              <w:rPr>
                <w:rFonts w:ascii="Times New Roman" w:hAnsi="Times New Roman" w:cs="Times New Roman"/>
                <w:sz w:val="24"/>
                <w:szCs w:val="24"/>
              </w:rPr>
              <w:t>_______/Серова С.А./</w:t>
            </w:r>
          </w:p>
          <w:p w:rsid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75E76" w:rsidRPr="00F75E76" w:rsidRDefault="00F75E76" w:rsidP="00F75E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E7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7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76">
              <w:rPr>
                <w:rFonts w:ascii="Times New Roman" w:hAnsi="Times New Roman" w:cs="Times New Roman"/>
                <w:sz w:val="24"/>
                <w:szCs w:val="24"/>
              </w:rPr>
              <w:t xml:space="preserve">Приказ  № _54__ 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E76">
              <w:rPr>
                <w:rFonts w:ascii="Times New Roman" w:hAnsi="Times New Roman" w:cs="Times New Roman"/>
                <w:sz w:val="24"/>
                <w:szCs w:val="24"/>
              </w:rPr>
              <w:t xml:space="preserve">от__29.08.2019г.__ </w:t>
            </w:r>
          </w:p>
          <w:p w:rsidR="00F75E76" w:rsidRP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E76" w:rsidRDefault="00F75E76" w:rsidP="00F7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75E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5E76">
              <w:rPr>
                <w:rFonts w:ascii="Times New Roman" w:hAnsi="Times New Roman" w:cs="Times New Roman"/>
                <w:sz w:val="24"/>
                <w:szCs w:val="24"/>
              </w:rPr>
              <w:t>Мингалеева</w:t>
            </w:r>
            <w:proofErr w:type="spellEnd"/>
            <w:r w:rsidRPr="00F75E76">
              <w:rPr>
                <w:rFonts w:ascii="Times New Roman" w:hAnsi="Times New Roman" w:cs="Times New Roman"/>
                <w:sz w:val="24"/>
                <w:szCs w:val="24"/>
              </w:rPr>
              <w:t xml:space="preserve"> М.В./</w:t>
            </w:r>
          </w:p>
        </w:tc>
      </w:tr>
    </w:tbl>
    <w:p w:rsidR="00F75E76" w:rsidRPr="00F75E76" w:rsidRDefault="00F75E76" w:rsidP="00F75E76">
      <w:pPr>
        <w:rPr>
          <w:rFonts w:ascii="Times New Roman" w:hAnsi="Times New Roman" w:cs="Times New Roman"/>
          <w:sz w:val="24"/>
          <w:szCs w:val="24"/>
        </w:rPr>
      </w:pPr>
    </w:p>
    <w:p w:rsidR="00F75E76" w:rsidRDefault="00F75E7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5E76" w:rsidRPr="00F75E76" w:rsidRDefault="00F75E76" w:rsidP="00F75E76">
      <w:pPr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</w:t>
      </w:r>
      <w:r w:rsidRPr="00F75E76">
        <w:rPr>
          <w:rFonts w:ascii="Times New Roman" w:hAnsi="Times New Roman" w:cs="Times New Roman"/>
          <w:b/>
          <w:sz w:val="56"/>
          <w:szCs w:val="56"/>
        </w:rPr>
        <w:t xml:space="preserve"> РАБОЧАЯ ПРОГРАММА</w:t>
      </w:r>
    </w:p>
    <w:p w:rsidR="00F75E76" w:rsidRPr="00F75E76" w:rsidRDefault="00F75E76" w:rsidP="00F75E76">
      <w:pPr>
        <w:rPr>
          <w:rFonts w:ascii="Times New Roman" w:hAnsi="Times New Roman" w:cs="Times New Roman"/>
          <w:b/>
          <w:sz w:val="36"/>
          <w:szCs w:val="36"/>
        </w:rPr>
      </w:pPr>
      <w:r w:rsidRPr="00F75E76">
        <w:rPr>
          <w:rFonts w:ascii="Times New Roman" w:hAnsi="Times New Roman" w:cs="Times New Roman"/>
          <w:b/>
          <w:sz w:val="36"/>
          <w:szCs w:val="36"/>
        </w:rPr>
        <w:t xml:space="preserve">                  по внеурочной деятельности</w:t>
      </w:r>
    </w:p>
    <w:p w:rsidR="00F75E76" w:rsidRPr="00F75E76" w:rsidRDefault="00F75E76" w:rsidP="00F75E7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научн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о-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познавательного</w:t>
      </w:r>
      <w:r w:rsidRPr="00F75E76">
        <w:rPr>
          <w:rFonts w:ascii="Times New Roman" w:hAnsi="Times New Roman" w:cs="Times New Roman"/>
          <w:b/>
          <w:sz w:val="36"/>
          <w:szCs w:val="36"/>
        </w:rPr>
        <w:t xml:space="preserve"> направления</w:t>
      </w:r>
    </w:p>
    <w:p w:rsidR="00F75E76" w:rsidRPr="00F75E76" w:rsidRDefault="00F75E76" w:rsidP="00F75E76">
      <w:pPr>
        <w:rPr>
          <w:rFonts w:ascii="Times New Roman" w:hAnsi="Times New Roman" w:cs="Times New Roman"/>
          <w:b/>
          <w:sz w:val="36"/>
          <w:szCs w:val="36"/>
        </w:rPr>
      </w:pPr>
      <w:r w:rsidRPr="00F75E76"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«Занимательная математика</w:t>
      </w:r>
      <w:r w:rsidRPr="00F75E76">
        <w:rPr>
          <w:rFonts w:ascii="Times New Roman" w:hAnsi="Times New Roman" w:cs="Times New Roman"/>
          <w:b/>
          <w:sz w:val="36"/>
          <w:szCs w:val="36"/>
        </w:rPr>
        <w:t>»</w:t>
      </w:r>
    </w:p>
    <w:p w:rsidR="00F75E76" w:rsidRPr="00F75E76" w:rsidRDefault="00F75E76" w:rsidP="00F75E76">
      <w:pPr>
        <w:rPr>
          <w:rFonts w:ascii="Times New Roman" w:hAnsi="Times New Roman" w:cs="Times New Roman"/>
          <w:b/>
          <w:sz w:val="36"/>
          <w:szCs w:val="36"/>
        </w:rPr>
      </w:pPr>
      <w:r w:rsidRPr="00F75E76"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F75E76">
        <w:rPr>
          <w:rFonts w:ascii="Times New Roman" w:hAnsi="Times New Roman" w:cs="Times New Roman"/>
          <w:b/>
          <w:sz w:val="36"/>
          <w:szCs w:val="36"/>
        </w:rPr>
        <w:t xml:space="preserve"> 1-4  классы</w:t>
      </w:r>
    </w:p>
    <w:p w:rsidR="00F75E76" w:rsidRPr="00F75E76" w:rsidRDefault="00F75E76" w:rsidP="00F75E76">
      <w:pPr>
        <w:rPr>
          <w:rFonts w:ascii="Times New Roman" w:hAnsi="Times New Roman" w:cs="Times New Roman"/>
          <w:b/>
          <w:sz w:val="36"/>
          <w:szCs w:val="36"/>
        </w:rPr>
      </w:pPr>
    </w:p>
    <w:p w:rsidR="00F75E76" w:rsidRPr="00F75E76" w:rsidRDefault="00F75E76" w:rsidP="00F75E76">
      <w:pPr>
        <w:rPr>
          <w:rFonts w:ascii="Times New Roman" w:hAnsi="Times New Roman" w:cs="Times New Roman"/>
          <w:b/>
          <w:sz w:val="36"/>
          <w:szCs w:val="36"/>
        </w:rPr>
      </w:pPr>
      <w:r w:rsidRPr="00F75E76">
        <w:rPr>
          <w:rFonts w:ascii="Times New Roman" w:hAnsi="Times New Roman" w:cs="Times New Roman"/>
          <w:b/>
          <w:sz w:val="36"/>
          <w:szCs w:val="36"/>
        </w:rPr>
        <w:t xml:space="preserve">                    учителя начальных классов </w:t>
      </w:r>
    </w:p>
    <w:p w:rsidR="00F75E76" w:rsidRPr="00F75E76" w:rsidRDefault="00F75E76" w:rsidP="00F75E76">
      <w:pPr>
        <w:rPr>
          <w:rFonts w:ascii="Times New Roman" w:hAnsi="Times New Roman" w:cs="Times New Roman"/>
          <w:b/>
          <w:sz w:val="36"/>
          <w:szCs w:val="36"/>
        </w:rPr>
      </w:pPr>
      <w:r w:rsidRPr="00F75E76">
        <w:rPr>
          <w:rFonts w:ascii="Times New Roman" w:hAnsi="Times New Roman" w:cs="Times New Roman"/>
          <w:b/>
          <w:sz w:val="36"/>
          <w:szCs w:val="36"/>
        </w:rPr>
        <w:t xml:space="preserve">                     Балдиной Елены Юрьевны</w:t>
      </w:r>
    </w:p>
    <w:p w:rsidR="00F75E76" w:rsidRPr="00F75E76" w:rsidRDefault="00F75E76" w:rsidP="00F75E76">
      <w:pPr>
        <w:rPr>
          <w:rFonts w:ascii="Times New Roman" w:hAnsi="Times New Roman" w:cs="Times New Roman"/>
          <w:b/>
          <w:sz w:val="28"/>
          <w:szCs w:val="28"/>
        </w:rPr>
      </w:pPr>
    </w:p>
    <w:p w:rsidR="00F75E76" w:rsidRPr="00F75E76" w:rsidRDefault="00F75E76" w:rsidP="00F75E76">
      <w:pPr>
        <w:rPr>
          <w:rFonts w:ascii="Times New Roman" w:hAnsi="Times New Roman" w:cs="Times New Roman"/>
          <w:b/>
          <w:sz w:val="28"/>
          <w:szCs w:val="28"/>
        </w:rPr>
      </w:pPr>
    </w:p>
    <w:p w:rsidR="00F75E76" w:rsidRPr="00F75E76" w:rsidRDefault="00F75E76" w:rsidP="00F75E76">
      <w:pPr>
        <w:rPr>
          <w:rFonts w:ascii="Times New Roman" w:hAnsi="Times New Roman" w:cs="Times New Roman"/>
          <w:b/>
          <w:sz w:val="28"/>
          <w:szCs w:val="28"/>
        </w:rPr>
      </w:pPr>
    </w:p>
    <w:p w:rsidR="00F75E76" w:rsidRDefault="00F75E76" w:rsidP="00F75E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5E76" w:rsidRPr="00F75E76" w:rsidRDefault="00F75E76" w:rsidP="00F75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F75E76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F75E76">
        <w:rPr>
          <w:rFonts w:ascii="Times New Roman" w:hAnsi="Times New Roman" w:cs="Times New Roman"/>
          <w:b/>
          <w:sz w:val="24"/>
          <w:szCs w:val="24"/>
        </w:rPr>
        <w:t>Беляницы</w:t>
      </w:r>
      <w:proofErr w:type="spellEnd"/>
    </w:p>
    <w:p w:rsidR="00F75E76" w:rsidRDefault="00F75E76" w:rsidP="00F75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5E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2017- 2021 </w:t>
      </w:r>
      <w:proofErr w:type="spellStart"/>
      <w:proofErr w:type="gramStart"/>
      <w:r w:rsidRPr="00F75E76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</w:p>
    <w:p w:rsidR="001D2437" w:rsidRPr="00F75E76" w:rsidRDefault="00027C12" w:rsidP="00F75E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647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кружка по математике</w:t>
      </w:r>
      <w:r w:rsidRPr="00027C12">
        <w:rPr>
          <w:rFonts w:ascii="Times New Roman" w:hAnsi="Times New Roman" w:cs="Times New Roman"/>
          <w:sz w:val="24"/>
          <w:szCs w:val="24"/>
        </w:rPr>
        <w:t xml:space="preserve"> разработана на основании следующих нормативных документов:</w:t>
      </w:r>
    </w:p>
    <w:p w:rsidR="00027C12" w:rsidRPr="00027C12" w:rsidRDefault="00C8464F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27C12" w:rsidRPr="00027C12">
        <w:rPr>
          <w:rFonts w:ascii="Times New Roman" w:hAnsi="Times New Roman" w:cs="Times New Roman"/>
          <w:sz w:val="24"/>
          <w:szCs w:val="24"/>
        </w:rPr>
        <w:t>Федерального государственного обра</w:t>
      </w:r>
      <w:r>
        <w:rPr>
          <w:rFonts w:ascii="Times New Roman" w:hAnsi="Times New Roman" w:cs="Times New Roman"/>
          <w:sz w:val="24"/>
          <w:szCs w:val="24"/>
        </w:rPr>
        <w:t>зовательного стандарта начального</w:t>
      </w:r>
      <w:r w:rsidR="00027C12" w:rsidRPr="00027C12">
        <w:rPr>
          <w:rFonts w:ascii="Times New Roman" w:hAnsi="Times New Roman" w:cs="Times New Roman"/>
          <w:sz w:val="24"/>
          <w:szCs w:val="24"/>
        </w:rPr>
        <w:t xml:space="preserve"> общего образования </w:t>
      </w:r>
      <w:proofErr w:type="gramStart"/>
      <w:r w:rsidR="00027C12" w:rsidRPr="00027C1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027C12" w:rsidRPr="00027C12">
        <w:rPr>
          <w:rFonts w:ascii="Times New Roman" w:hAnsi="Times New Roman" w:cs="Times New Roman"/>
          <w:sz w:val="24"/>
          <w:szCs w:val="24"/>
        </w:rPr>
        <w:t>утверждён приказом Министерства образования и науки РФ от 17.12.2010 № 1897)</w:t>
      </w:r>
    </w:p>
    <w:p w:rsidR="00027C12" w:rsidRPr="00027C12" w:rsidRDefault="00C8464F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  <w:r w:rsidR="00027C12" w:rsidRPr="00027C12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НОО </w:t>
      </w:r>
      <w:r w:rsidR="00027C12" w:rsidRPr="00027C12">
        <w:rPr>
          <w:rFonts w:ascii="Times New Roman" w:hAnsi="Times New Roman" w:cs="Times New Roman"/>
          <w:sz w:val="24"/>
          <w:szCs w:val="24"/>
        </w:rPr>
        <w:t>общеобразовательного учреждения, утве</w:t>
      </w:r>
      <w:r w:rsidR="00027C12">
        <w:rPr>
          <w:rFonts w:ascii="Times New Roman" w:hAnsi="Times New Roman" w:cs="Times New Roman"/>
          <w:sz w:val="24"/>
          <w:szCs w:val="24"/>
        </w:rPr>
        <w:t>рждённой приказом директора №</w:t>
      </w:r>
      <w:r w:rsidR="00E31CD6">
        <w:rPr>
          <w:rFonts w:ascii="Times New Roman" w:hAnsi="Times New Roman" w:cs="Times New Roman"/>
          <w:sz w:val="24"/>
          <w:szCs w:val="24"/>
        </w:rPr>
        <w:t xml:space="preserve"> 29/1 от 06.06</w:t>
      </w:r>
      <w:r w:rsidR="00952FC3">
        <w:rPr>
          <w:rFonts w:ascii="Times New Roman" w:hAnsi="Times New Roman" w:cs="Times New Roman"/>
          <w:sz w:val="24"/>
          <w:szCs w:val="24"/>
        </w:rPr>
        <w:t xml:space="preserve">.2019г. </w:t>
      </w:r>
    </w:p>
    <w:p w:rsidR="00027C12" w:rsidRPr="00027C12" w:rsidRDefault="00E3647F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27C12" w:rsidRPr="00027C12">
        <w:rPr>
          <w:rFonts w:ascii="Times New Roman" w:hAnsi="Times New Roman" w:cs="Times New Roman"/>
          <w:sz w:val="24"/>
          <w:szCs w:val="24"/>
        </w:rPr>
        <w:t>Учебного пл</w:t>
      </w:r>
      <w:r w:rsidR="00952FC3">
        <w:rPr>
          <w:rFonts w:ascii="Times New Roman" w:hAnsi="Times New Roman" w:cs="Times New Roman"/>
          <w:sz w:val="24"/>
          <w:szCs w:val="24"/>
        </w:rPr>
        <w:t>ана МОУ «</w:t>
      </w:r>
      <w:proofErr w:type="spellStart"/>
      <w:r w:rsidR="00952FC3">
        <w:rPr>
          <w:rFonts w:ascii="Times New Roman" w:hAnsi="Times New Roman" w:cs="Times New Roman"/>
          <w:sz w:val="24"/>
          <w:szCs w:val="24"/>
        </w:rPr>
        <w:t>Беляницкая</w:t>
      </w:r>
      <w:proofErr w:type="spellEnd"/>
      <w:r w:rsidR="00952FC3">
        <w:rPr>
          <w:rFonts w:ascii="Times New Roman" w:hAnsi="Times New Roman" w:cs="Times New Roman"/>
          <w:sz w:val="24"/>
          <w:szCs w:val="24"/>
        </w:rPr>
        <w:t xml:space="preserve"> СОШ» на 2019-2020</w:t>
      </w:r>
      <w:r w:rsidR="00027C12" w:rsidRPr="00027C12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27C12" w:rsidRDefault="00E3647F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027C12" w:rsidRPr="00027C12">
        <w:rPr>
          <w:rFonts w:ascii="Times New Roman" w:hAnsi="Times New Roman" w:cs="Times New Roman"/>
          <w:sz w:val="24"/>
          <w:szCs w:val="24"/>
        </w:rPr>
        <w:t>Примерной пр</w:t>
      </w:r>
      <w:r w:rsidR="00027C12">
        <w:rPr>
          <w:rFonts w:ascii="Times New Roman" w:hAnsi="Times New Roman" w:cs="Times New Roman"/>
          <w:sz w:val="24"/>
          <w:szCs w:val="24"/>
        </w:rPr>
        <w:t xml:space="preserve">ограммы по математике  и на основе </w:t>
      </w:r>
      <w:r w:rsidR="00027C12" w:rsidRPr="00027C12">
        <w:rPr>
          <w:rFonts w:ascii="Times New Roman" w:hAnsi="Times New Roman" w:cs="Times New Roman"/>
          <w:sz w:val="24"/>
          <w:szCs w:val="24"/>
        </w:rPr>
        <w:t xml:space="preserve"> авторской программы внеурочной деятельности под  редакцией   Виноградовой Н.Ф., (программа внеурочной деятельности «Занимательная</w:t>
      </w:r>
      <w:r w:rsidR="00027C12">
        <w:rPr>
          <w:rFonts w:ascii="Times New Roman" w:hAnsi="Times New Roman" w:cs="Times New Roman"/>
          <w:sz w:val="24"/>
          <w:szCs w:val="24"/>
        </w:rPr>
        <w:t xml:space="preserve"> математика» Е.Э. </w:t>
      </w:r>
      <w:proofErr w:type="spellStart"/>
      <w:r w:rsidR="00027C12">
        <w:rPr>
          <w:rFonts w:ascii="Times New Roman" w:hAnsi="Times New Roman" w:cs="Times New Roman"/>
          <w:sz w:val="24"/>
          <w:szCs w:val="24"/>
        </w:rPr>
        <w:t>Кочуровой</w:t>
      </w:r>
      <w:proofErr w:type="spellEnd"/>
      <w:r w:rsidR="00027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27C12" w:rsidRPr="00027C12" w:rsidRDefault="00E3647F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27C12" w:rsidRPr="00027C12">
        <w:rPr>
          <w:rFonts w:ascii="Times New Roman" w:hAnsi="Times New Roman" w:cs="Times New Roman"/>
          <w:sz w:val="24"/>
          <w:szCs w:val="24"/>
        </w:rPr>
        <w:t>Состав УМК:</w:t>
      </w:r>
    </w:p>
    <w:p w:rsidR="00027C12" w:rsidRDefault="00E3647F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27C12" w:rsidRPr="00027C12">
        <w:rPr>
          <w:rFonts w:ascii="Times New Roman" w:hAnsi="Times New Roman" w:cs="Times New Roman"/>
          <w:sz w:val="24"/>
          <w:szCs w:val="24"/>
        </w:rPr>
        <w:t xml:space="preserve">Сборник программ внеурочной деятельности: 1-4 классы / под ред. Виноградовой. - </w:t>
      </w:r>
      <w:proofErr w:type="gramStart"/>
      <w:r w:rsidR="00027C12" w:rsidRPr="00027C12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="00027C12" w:rsidRPr="00027C12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027C12" w:rsidRPr="00027C12">
        <w:rPr>
          <w:rFonts w:ascii="Times New Roman" w:hAnsi="Times New Roman" w:cs="Times New Roman"/>
          <w:sz w:val="24"/>
          <w:szCs w:val="24"/>
        </w:rPr>
        <w:t>-Граф, 2013. - 192с.).</w:t>
      </w:r>
      <w:proofErr w:type="gramEnd"/>
    </w:p>
    <w:p w:rsidR="00027C12" w:rsidRDefault="00E3647F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27C12">
        <w:rPr>
          <w:rFonts w:ascii="Times New Roman" w:hAnsi="Times New Roman" w:cs="Times New Roman"/>
          <w:sz w:val="24"/>
          <w:szCs w:val="24"/>
        </w:rPr>
        <w:t>Рабочая тетрадь Математика и конструирование 1класс Волкова С.И.</w:t>
      </w: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C12" w:rsidRPr="00027C12" w:rsidRDefault="00027C12" w:rsidP="00027C12">
      <w:pPr>
        <w:rPr>
          <w:rFonts w:ascii="Times New Roman" w:hAnsi="Times New Roman" w:cs="Times New Roman"/>
          <w:sz w:val="24"/>
          <w:szCs w:val="24"/>
        </w:rPr>
      </w:pPr>
    </w:p>
    <w:p w:rsidR="00027C12" w:rsidRPr="00027C12" w:rsidRDefault="00027C12" w:rsidP="00027C12">
      <w:pPr>
        <w:rPr>
          <w:rFonts w:ascii="Times New Roman" w:hAnsi="Times New Roman" w:cs="Times New Roman"/>
          <w:sz w:val="24"/>
          <w:szCs w:val="24"/>
        </w:rPr>
      </w:pPr>
    </w:p>
    <w:p w:rsidR="00027C12" w:rsidRDefault="00027C12">
      <w:pPr>
        <w:rPr>
          <w:rFonts w:ascii="Times New Roman" w:hAnsi="Times New Roman" w:cs="Times New Roman"/>
          <w:sz w:val="24"/>
          <w:szCs w:val="24"/>
        </w:rPr>
      </w:pPr>
    </w:p>
    <w:p w:rsidR="00027C12" w:rsidRDefault="00027C12">
      <w:pPr>
        <w:rPr>
          <w:rFonts w:ascii="Times New Roman" w:hAnsi="Times New Roman" w:cs="Times New Roman"/>
          <w:sz w:val="24"/>
          <w:szCs w:val="24"/>
        </w:rPr>
      </w:pPr>
    </w:p>
    <w:p w:rsidR="00027C12" w:rsidRDefault="00027C12">
      <w:pPr>
        <w:rPr>
          <w:rFonts w:ascii="Times New Roman" w:hAnsi="Times New Roman" w:cs="Times New Roman"/>
          <w:sz w:val="24"/>
          <w:szCs w:val="24"/>
        </w:rPr>
      </w:pPr>
    </w:p>
    <w:p w:rsidR="00027C12" w:rsidRDefault="00027C12">
      <w:pPr>
        <w:rPr>
          <w:rFonts w:ascii="Times New Roman" w:hAnsi="Times New Roman" w:cs="Times New Roman"/>
          <w:sz w:val="24"/>
          <w:szCs w:val="24"/>
        </w:rPr>
      </w:pPr>
    </w:p>
    <w:p w:rsidR="00027C12" w:rsidRDefault="00027C12">
      <w:pPr>
        <w:rPr>
          <w:rFonts w:ascii="Times New Roman" w:hAnsi="Times New Roman" w:cs="Times New Roman"/>
          <w:sz w:val="24"/>
          <w:szCs w:val="24"/>
        </w:rPr>
      </w:pPr>
    </w:p>
    <w:p w:rsidR="00027C12" w:rsidRDefault="00027C12">
      <w:pPr>
        <w:rPr>
          <w:rFonts w:ascii="Times New Roman" w:hAnsi="Times New Roman" w:cs="Times New Roman"/>
          <w:sz w:val="24"/>
          <w:szCs w:val="24"/>
        </w:rPr>
      </w:pPr>
    </w:p>
    <w:p w:rsidR="00027C12" w:rsidRDefault="00027C12">
      <w:pPr>
        <w:rPr>
          <w:rFonts w:ascii="Times New Roman" w:hAnsi="Times New Roman" w:cs="Times New Roman"/>
          <w:sz w:val="24"/>
          <w:szCs w:val="24"/>
        </w:rPr>
      </w:pPr>
    </w:p>
    <w:p w:rsidR="00027C12" w:rsidRDefault="00027C12">
      <w:pPr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lastRenderedPageBreak/>
        <w:t>Программа предназначена для р</w:t>
      </w:r>
      <w:r>
        <w:rPr>
          <w:rFonts w:ascii="Times New Roman" w:hAnsi="Times New Roman" w:cs="Times New Roman"/>
          <w:sz w:val="24"/>
          <w:szCs w:val="24"/>
        </w:rPr>
        <w:t>азвития математических способно</w:t>
      </w:r>
      <w:r w:rsidRPr="00027C12">
        <w:rPr>
          <w:rFonts w:ascii="Times New Roman" w:hAnsi="Times New Roman" w:cs="Times New Roman"/>
          <w:sz w:val="24"/>
          <w:szCs w:val="24"/>
        </w:rPr>
        <w:t>стей учащихся, для формирования эле</w:t>
      </w:r>
      <w:r>
        <w:rPr>
          <w:rFonts w:ascii="Times New Roman" w:hAnsi="Times New Roman" w:cs="Times New Roman"/>
          <w:sz w:val="24"/>
          <w:szCs w:val="24"/>
        </w:rPr>
        <w:t>ментов логической и алгоритмиче</w:t>
      </w:r>
      <w:r w:rsidRPr="00027C12">
        <w:rPr>
          <w:rFonts w:ascii="Times New Roman" w:hAnsi="Times New Roman" w:cs="Times New Roman"/>
          <w:sz w:val="24"/>
          <w:szCs w:val="24"/>
        </w:rPr>
        <w:t>ской грамотности, коммуникативных умений младших школьников с применением коллективных форм о</w:t>
      </w:r>
      <w:r>
        <w:rPr>
          <w:rFonts w:ascii="Times New Roman" w:hAnsi="Times New Roman" w:cs="Times New Roman"/>
          <w:sz w:val="24"/>
          <w:szCs w:val="24"/>
        </w:rPr>
        <w:t>рганизации занятий и использова</w:t>
      </w:r>
      <w:r w:rsidRPr="00027C12">
        <w:rPr>
          <w:rFonts w:ascii="Times New Roman" w:hAnsi="Times New Roman" w:cs="Times New Roman"/>
          <w:sz w:val="24"/>
          <w:szCs w:val="24"/>
        </w:rPr>
        <w:t>нием современных средств обучения. С</w:t>
      </w:r>
      <w:r>
        <w:rPr>
          <w:rFonts w:ascii="Times New Roman" w:hAnsi="Times New Roman" w:cs="Times New Roman"/>
          <w:sz w:val="24"/>
          <w:szCs w:val="24"/>
        </w:rPr>
        <w:t>оздание на занятиях ситуаций ак</w:t>
      </w:r>
      <w:r w:rsidRPr="00027C12">
        <w:rPr>
          <w:rFonts w:ascii="Times New Roman" w:hAnsi="Times New Roman" w:cs="Times New Roman"/>
          <w:sz w:val="24"/>
          <w:szCs w:val="24"/>
        </w:rPr>
        <w:t>тивного поиска, предоставление возможности сделать собственное «открытие», знакомство с оригиналь</w:t>
      </w:r>
      <w:r>
        <w:rPr>
          <w:rFonts w:ascii="Times New Roman" w:hAnsi="Times New Roman" w:cs="Times New Roman"/>
          <w:sz w:val="24"/>
          <w:szCs w:val="24"/>
        </w:rPr>
        <w:t>ными путями рассуждений, овладе</w:t>
      </w:r>
      <w:r w:rsidRPr="00027C12">
        <w:rPr>
          <w:rFonts w:ascii="Times New Roman" w:hAnsi="Times New Roman" w:cs="Times New Roman"/>
          <w:sz w:val="24"/>
          <w:szCs w:val="24"/>
        </w:rPr>
        <w:t>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</w:r>
    </w:p>
    <w:p w:rsidR="00027C12" w:rsidRPr="00027C12" w:rsidRDefault="00027C12" w:rsidP="00027C1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7C12">
        <w:rPr>
          <w:rFonts w:ascii="Times New Roman" w:hAnsi="Times New Roman" w:cs="Times New Roman"/>
          <w:sz w:val="24"/>
          <w:szCs w:val="24"/>
        </w:rPr>
        <w:t xml:space="preserve">Содержание программы «Занимательная математика» направлено на воспитание интереса к предмету, развитие наблюдательности,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геомет¬рической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зоркости, умения анализировать, догадываться, рассуждать,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до¬казывать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>, решать учебную задачу творчески.</w:t>
      </w:r>
      <w:proofErr w:type="gramEnd"/>
      <w:r w:rsidRPr="00027C12">
        <w:rPr>
          <w:rFonts w:ascii="Times New Roman" w:hAnsi="Times New Roman" w:cs="Times New Roman"/>
          <w:sz w:val="24"/>
          <w:szCs w:val="24"/>
        </w:rPr>
        <w:t xml:space="preserve">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 xml:space="preserve">    «Занимательная математика» учитывает возрастные особенности младших школьников и поэтому предусматривает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организа¬цию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подвижной деятельности учащихся, которая не мешает умственной работе. </w:t>
      </w:r>
      <w:proofErr w:type="gramStart"/>
      <w:r w:rsidRPr="00027C12">
        <w:rPr>
          <w:rFonts w:ascii="Times New Roman" w:hAnsi="Times New Roman" w:cs="Times New Roman"/>
          <w:sz w:val="24"/>
          <w:szCs w:val="24"/>
        </w:rPr>
        <w:t xml:space="preserve">С этой целью в программу  включены подвижные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матема¬тические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игры, последовательная смена одним учеником «центров»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дея¬тельности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в течение одного занятия, что приводит к передвижению учеников по классу в ходе выполнения математических заданий на листах бумаги, расположенных на стенах классной комнаты, и др. Во время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за¬нятий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важно поддерживать прямое общение между детьми (возможность подходить друг к другу, переговари</w:t>
      </w:r>
      <w:r>
        <w:rPr>
          <w:rFonts w:ascii="Times New Roman" w:hAnsi="Times New Roman" w:cs="Times New Roman"/>
          <w:sz w:val="24"/>
          <w:szCs w:val="24"/>
        </w:rPr>
        <w:t xml:space="preserve">ваться, обмениваться мыслями). </w:t>
      </w:r>
      <w:proofErr w:type="gramEnd"/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027C12">
        <w:rPr>
          <w:rFonts w:ascii="Times New Roman" w:hAnsi="Times New Roman" w:cs="Times New Roman"/>
          <w:sz w:val="24"/>
          <w:szCs w:val="24"/>
        </w:rPr>
        <w:t xml:space="preserve">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7C12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расширять кругозор учащихся в различных областях элементарной математики; 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развитие краткости речи; 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умелое использование символики; 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правильное применение математической терминологии; 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умение отвлекаться от  всех качественных сторон предметов и явлений, сосредоточивая внимание только </w:t>
      </w:r>
      <w:proofErr w:type="gramStart"/>
      <w:r w:rsidRPr="00027C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27C12">
        <w:rPr>
          <w:rFonts w:ascii="Times New Roman" w:hAnsi="Times New Roman" w:cs="Times New Roman"/>
          <w:sz w:val="24"/>
          <w:szCs w:val="24"/>
        </w:rPr>
        <w:t xml:space="preserve"> количественных; 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умение делать доступные выводы и обобщения; </w:t>
      </w: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>обосновывать свои мысли.</w:t>
      </w: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47F">
        <w:rPr>
          <w:rFonts w:ascii="Times New Roman" w:hAnsi="Times New Roman" w:cs="Times New Roman"/>
          <w:b/>
          <w:sz w:val="28"/>
          <w:szCs w:val="28"/>
          <w:u w:val="single"/>
        </w:rPr>
        <w:t>Содержание программы</w:t>
      </w: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sz w:val="24"/>
          <w:szCs w:val="24"/>
        </w:rPr>
        <w:t>Числа. Арифметические действия. Величины</w:t>
      </w: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sz w:val="24"/>
          <w:szCs w:val="24"/>
        </w:rPr>
        <w:t>Названия и последовательность чисел от 1 до 20. Подсчёт числа точек на верхних гранях выпавших кубиков.</w:t>
      </w: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sz w:val="24"/>
          <w:szCs w:val="24"/>
        </w:rPr>
        <w:t xml:space="preserve">Числа от 1 до 100. Решение и составление ребусов, содержащих числа. Сложение и вычитание чисел в пределах 100. Таблица умножения </w:t>
      </w:r>
      <w:proofErr w:type="gramStart"/>
      <w:r w:rsidRPr="00E3647F">
        <w:rPr>
          <w:rFonts w:ascii="Times New Roman" w:hAnsi="Times New Roman" w:cs="Times New Roman"/>
          <w:sz w:val="24"/>
          <w:szCs w:val="24"/>
        </w:rPr>
        <w:t>одно-</w:t>
      </w:r>
      <w:proofErr w:type="spellStart"/>
      <w:r w:rsidRPr="00E3647F">
        <w:rPr>
          <w:rFonts w:ascii="Times New Roman" w:hAnsi="Times New Roman" w:cs="Times New Roman"/>
          <w:sz w:val="24"/>
          <w:szCs w:val="24"/>
        </w:rPr>
        <w:t>значных</w:t>
      </w:r>
      <w:proofErr w:type="spellEnd"/>
      <w:proofErr w:type="gramEnd"/>
      <w:r w:rsidRPr="00E3647F">
        <w:rPr>
          <w:rFonts w:ascii="Times New Roman" w:hAnsi="Times New Roman" w:cs="Times New Roman"/>
          <w:sz w:val="24"/>
          <w:szCs w:val="24"/>
        </w:rPr>
        <w:t xml:space="preserve"> чисел и соответствующие случаи деления.</w:t>
      </w: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sz w:val="24"/>
          <w:szCs w:val="24"/>
        </w:rPr>
        <w:t xml:space="preserve">          Числовые головоломки: соединение чисел знаками действия так, чтобы в ответе получилось заданное число, и др. Поиск нескольких </w:t>
      </w:r>
      <w:proofErr w:type="spellStart"/>
      <w:r w:rsidRPr="00E3647F">
        <w:rPr>
          <w:rFonts w:ascii="Times New Roman" w:hAnsi="Times New Roman" w:cs="Times New Roman"/>
          <w:sz w:val="24"/>
          <w:szCs w:val="24"/>
        </w:rPr>
        <w:t>ре¬шений</w:t>
      </w:r>
      <w:proofErr w:type="spellEnd"/>
      <w:r w:rsidRPr="00E3647F">
        <w:rPr>
          <w:rFonts w:ascii="Times New Roman" w:hAnsi="Times New Roman" w:cs="Times New Roman"/>
          <w:sz w:val="24"/>
          <w:szCs w:val="24"/>
        </w:rPr>
        <w:t xml:space="preserve">. Восстановление </w:t>
      </w:r>
      <w:r w:rsidRPr="00E3647F">
        <w:rPr>
          <w:rFonts w:ascii="Times New Roman" w:hAnsi="Times New Roman" w:cs="Times New Roman"/>
          <w:sz w:val="24"/>
          <w:szCs w:val="24"/>
        </w:rPr>
        <w:lastRenderedPageBreak/>
        <w:t xml:space="preserve">примеров: поиск цифры, которая скрыта. </w:t>
      </w:r>
      <w:proofErr w:type="spellStart"/>
      <w:r w:rsidRPr="00E3647F">
        <w:rPr>
          <w:rFonts w:ascii="Times New Roman" w:hAnsi="Times New Roman" w:cs="Times New Roman"/>
          <w:sz w:val="24"/>
          <w:szCs w:val="24"/>
        </w:rPr>
        <w:t>После¬довательное</w:t>
      </w:r>
      <w:proofErr w:type="spellEnd"/>
      <w:r w:rsidRPr="00E3647F">
        <w:rPr>
          <w:rFonts w:ascii="Times New Roman" w:hAnsi="Times New Roman" w:cs="Times New Roman"/>
          <w:sz w:val="24"/>
          <w:szCs w:val="24"/>
        </w:rPr>
        <w:t xml:space="preserve"> выполнение арифметических действий: отгадывание задуманных чисел.</w:t>
      </w: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sz w:val="24"/>
          <w:szCs w:val="24"/>
        </w:rPr>
        <w:t xml:space="preserve">      Заполнение числовых кроссвордов (</w:t>
      </w:r>
      <w:proofErr w:type="spellStart"/>
      <w:r w:rsidRPr="00E3647F">
        <w:rPr>
          <w:rFonts w:ascii="Times New Roman" w:hAnsi="Times New Roman" w:cs="Times New Roman"/>
          <w:sz w:val="24"/>
          <w:szCs w:val="24"/>
        </w:rPr>
        <w:t>судоку</w:t>
      </w:r>
      <w:proofErr w:type="spellEnd"/>
      <w:r w:rsidRPr="00E364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647F">
        <w:rPr>
          <w:rFonts w:ascii="Times New Roman" w:hAnsi="Times New Roman" w:cs="Times New Roman"/>
          <w:sz w:val="24"/>
          <w:szCs w:val="24"/>
        </w:rPr>
        <w:t>какуро</w:t>
      </w:r>
      <w:proofErr w:type="spellEnd"/>
      <w:r w:rsidRPr="00E3647F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sz w:val="24"/>
          <w:szCs w:val="24"/>
        </w:rPr>
        <w:t>Числа от 1 до 1000. Сложение и вычитание чисел в пределах 1000.</w:t>
      </w: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sz w:val="24"/>
          <w:szCs w:val="24"/>
        </w:rPr>
        <w:t xml:space="preserve">Числа-великаны (миллион и др.). Числовой палиндром: число, </w:t>
      </w:r>
      <w:proofErr w:type="spellStart"/>
      <w:r w:rsidRPr="00E3647F">
        <w:rPr>
          <w:rFonts w:ascii="Times New Roman" w:hAnsi="Times New Roman" w:cs="Times New Roman"/>
          <w:sz w:val="24"/>
          <w:szCs w:val="24"/>
        </w:rPr>
        <w:t>кото¬рое</w:t>
      </w:r>
      <w:proofErr w:type="spellEnd"/>
      <w:r w:rsidRPr="00E3647F">
        <w:rPr>
          <w:rFonts w:ascii="Times New Roman" w:hAnsi="Times New Roman" w:cs="Times New Roman"/>
          <w:sz w:val="24"/>
          <w:szCs w:val="24"/>
        </w:rPr>
        <w:t xml:space="preserve"> читается одинаково слева направо и справа налево.</w:t>
      </w: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sz w:val="24"/>
          <w:szCs w:val="24"/>
        </w:rPr>
        <w:t>Поиск и чтение слов, связанных с математикой (в таблице, ходом шахматного коня и др.).</w:t>
      </w: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sz w:val="24"/>
          <w:szCs w:val="24"/>
        </w:rPr>
        <w:t>Занимательные задания с римскими цифрами.</w:t>
      </w:r>
    </w:p>
    <w:p w:rsid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sz w:val="24"/>
          <w:szCs w:val="24"/>
        </w:rPr>
        <w:t>Время. Единицы времени. Масса. Единицы массы. Литр.</w:t>
      </w:r>
    </w:p>
    <w:p w:rsidR="001A02C0" w:rsidRPr="001A02C0" w:rsidRDefault="001A02C0" w:rsidP="001A02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2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1A02C0">
        <w:rPr>
          <w:rFonts w:ascii="Times New Roman" w:hAnsi="Times New Roman" w:cs="Times New Roman"/>
          <w:b/>
          <w:bCs/>
          <w:sz w:val="24"/>
          <w:szCs w:val="24"/>
        </w:rPr>
        <w:t>РАСПРЕДЕЛЕНИЕ ЧАСОВ ПО РАЗДЕЛАМ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60"/>
        <w:gridCol w:w="1701"/>
        <w:gridCol w:w="1701"/>
        <w:gridCol w:w="1559"/>
      </w:tblGrid>
      <w:tr w:rsidR="001A02C0" w:rsidRPr="001A02C0" w:rsidTr="00EE71A8">
        <w:trPr>
          <w:trHeight w:val="180"/>
        </w:trPr>
        <w:tc>
          <w:tcPr>
            <w:tcW w:w="709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Разделы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01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559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2C0" w:rsidRPr="001A02C0" w:rsidTr="00EE71A8">
        <w:trPr>
          <w:trHeight w:val="573"/>
        </w:trPr>
        <w:tc>
          <w:tcPr>
            <w:tcW w:w="709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nil"/>
            </w:tcBorders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bCs/>
                <w:sz w:val="24"/>
                <w:szCs w:val="24"/>
              </w:rPr>
              <w:t>Числа. Арифметические действия. Величины</w:t>
            </w:r>
          </w:p>
        </w:tc>
        <w:tc>
          <w:tcPr>
            <w:tcW w:w="1560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</w:tr>
      <w:tr w:rsidR="001A02C0" w:rsidRPr="001A02C0" w:rsidTr="00EE71A8">
        <w:trPr>
          <w:trHeight w:val="279"/>
        </w:trPr>
        <w:tc>
          <w:tcPr>
            <w:tcW w:w="709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bCs/>
                <w:sz w:val="24"/>
                <w:szCs w:val="24"/>
              </w:rPr>
              <w:t>Мир занимательных задач</w:t>
            </w:r>
          </w:p>
        </w:tc>
        <w:tc>
          <w:tcPr>
            <w:tcW w:w="1560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A02C0" w:rsidRPr="001A02C0" w:rsidTr="00EE71A8">
        <w:trPr>
          <w:trHeight w:val="279"/>
        </w:trPr>
        <w:tc>
          <w:tcPr>
            <w:tcW w:w="709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Геометрическая мозаика</w:t>
            </w:r>
          </w:p>
        </w:tc>
        <w:tc>
          <w:tcPr>
            <w:tcW w:w="1560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02C0" w:rsidRPr="001A02C0" w:rsidTr="00EE71A8">
        <w:trPr>
          <w:trHeight w:val="279"/>
        </w:trPr>
        <w:tc>
          <w:tcPr>
            <w:tcW w:w="709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1A02C0" w:rsidRPr="001A02C0" w:rsidRDefault="001A02C0" w:rsidP="001A02C0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02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</w:tr>
    </w:tbl>
    <w:p w:rsidR="001A02C0" w:rsidRPr="00E3647F" w:rsidRDefault="001A02C0" w:rsidP="00E364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647F" w:rsidRPr="00E3647F" w:rsidRDefault="00E3647F" w:rsidP="00E364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Pr="00E3647F" w:rsidRDefault="00E3647F" w:rsidP="00027C1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Планируе</w:t>
      </w:r>
      <w:r w:rsidR="00027C12" w:rsidRPr="00E3647F">
        <w:rPr>
          <w:rFonts w:ascii="Times New Roman" w:hAnsi="Times New Roman" w:cs="Times New Roman"/>
          <w:b/>
          <w:sz w:val="28"/>
          <w:szCs w:val="28"/>
          <w:u w:val="single"/>
        </w:rPr>
        <w:t>мые результаты реализации программы.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47F">
        <w:rPr>
          <w:rFonts w:ascii="Times New Roman" w:hAnsi="Times New Roman" w:cs="Times New Roman"/>
          <w:b/>
          <w:sz w:val="24"/>
          <w:szCs w:val="24"/>
        </w:rPr>
        <w:t xml:space="preserve">Личностными </w:t>
      </w:r>
      <w:r w:rsidRPr="00027C12">
        <w:rPr>
          <w:rFonts w:ascii="Times New Roman" w:hAnsi="Times New Roman" w:cs="Times New Roman"/>
          <w:sz w:val="24"/>
          <w:szCs w:val="24"/>
        </w:rPr>
        <w:t>результатами изучения курса «Занимательная математика» являются: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осознание себя членом общества, чувство любви к родной стране,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выражаю¬щееся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в интересе к ее природе, культуре, истории и желании участвовать в ее делах и событиях;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осознание и принятие базовых общечеловеческих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ценно¬стей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нравственных представлений и этических чувств; культура поведения и взаимоотношений  в окружающем мире;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установка на безопасный здоровый образ жизни; 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3647F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результатами являются: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способность регулировать собственную деятельность,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на¬правленную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на познание окружающей действительности и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внут¬реннего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мира человека;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способность осуществлять информационный поиск для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вы¬полнения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учебных задач;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>способность работать с моделями изучаемых объектов и явлений окружающего мира.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>умение обобщать, отбирать необходимую информацию, видеть общее в единичном явлении, самостоятельно находить решение возникающих проблем, отражать наиболее общие существенные связи и отношения явлений действительности: пространство и время, количество и качество, причина и следствие, логическое и вариативное мышление;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владение базовым понятийным аппаратом (доступным для осознания младшим школьником), необходимым для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дальней¬шего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образования в области </w:t>
      </w:r>
      <w:proofErr w:type="gramStart"/>
      <w:r w:rsidRPr="00027C12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027C12">
        <w:rPr>
          <w:rFonts w:ascii="Times New Roman" w:hAnsi="Times New Roman" w:cs="Times New Roman"/>
          <w:sz w:val="24"/>
          <w:szCs w:val="24"/>
        </w:rPr>
        <w:t xml:space="preserve"> и социальных дисциплин;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 xml:space="preserve">умение наблюдать, исследовать явления окружающего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ми¬ра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, выделять характерные особенности природных объектов, описывать и характеризовать факты и события культуры,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исто¬рии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•</w:t>
      </w:r>
      <w:r w:rsidRPr="00027C12">
        <w:rPr>
          <w:rFonts w:ascii="Times New Roman" w:hAnsi="Times New Roman" w:cs="Times New Roman"/>
          <w:sz w:val="24"/>
          <w:szCs w:val="24"/>
        </w:rPr>
        <w:tab/>
        <w:t>умение вести диалог, рассуждать и доказывать, аргументировать свои высказывания, строить простейшие умозаключения.</w:t>
      </w:r>
    </w:p>
    <w:p w:rsidR="00027C12" w:rsidRPr="00E3647F" w:rsidRDefault="00027C12" w:rsidP="00027C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647F">
        <w:rPr>
          <w:rFonts w:ascii="Times New Roman" w:hAnsi="Times New Roman" w:cs="Times New Roman"/>
          <w:b/>
          <w:sz w:val="24"/>
          <w:szCs w:val="24"/>
        </w:rPr>
        <w:t>Формы и виды контроля.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- Познавательно-игровой математический утренник «В гостях у Царицы Математики».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- Проектные работы.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 xml:space="preserve">- Игровой математический практикум «Удивительные приключения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Слагайки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Вычитайки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>».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 xml:space="preserve">- Познавательно-развлекательная программа «Необыкновенные приключения в стране 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Внималки-Сосчиталки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>».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- Турнир по геометрии.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- Блиц - турнир по решению задач.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 xml:space="preserve">-Познавательная </w:t>
      </w:r>
      <w:proofErr w:type="spellStart"/>
      <w:r w:rsidRPr="00027C12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027C12">
        <w:rPr>
          <w:rFonts w:ascii="Times New Roman" w:hAnsi="Times New Roman" w:cs="Times New Roman"/>
          <w:sz w:val="24"/>
          <w:szCs w:val="24"/>
        </w:rPr>
        <w:t xml:space="preserve">-игровая программа «Весёлый интеллектуал». 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7C12">
        <w:rPr>
          <w:rFonts w:ascii="Times New Roman" w:hAnsi="Times New Roman" w:cs="Times New Roman"/>
          <w:sz w:val="24"/>
          <w:szCs w:val="24"/>
        </w:rPr>
        <w:t>-Всероссийский конкурс по математике «Кенгуру»</w:t>
      </w:r>
    </w:p>
    <w:p w:rsidR="00027C12" w:rsidRP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7C12" w:rsidRDefault="00027C12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Default="00F75E76" w:rsidP="00027C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E76" w:rsidRPr="00F75E76" w:rsidRDefault="00F75E76" w:rsidP="00F75E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5E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Приложение к рабочей программе</w:t>
      </w:r>
    </w:p>
    <w:p w:rsidR="00F75E76" w:rsidRDefault="00F75E76" w:rsidP="00F75E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F75E76">
        <w:rPr>
          <w:rFonts w:ascii="Times New Roman" w:hAnsi="Times New Roman" w:cs="Times New Roman"/>
          <w:b/>
          <w:sz w:val="28"/>
          <w:szCs w:val="28"/>
        </w:rPr>
        <w:t>по внеурочной деяте</w:t>
      </w:r>
      <w:r>
        <w:rPr>
          <w:rFonts w:ascii="Times New Roman" w:hAnsi="Times New Roman" w:cs="Times New Roman"/>
          <w:b/>
          <w:sz w:val="28"/>
          <w:szCs w:val="28"/>
        </w:rPr>
        <w:t>льности «Занимательная математика</w:t>
      </w:r>
      <w:r w:rsidRPr="00F75E76">
        <w:rPr>
          <w:rFonts w:ascii="Times New Roman" w:hAnsi="Times New Roman" w:cs="Times New Roman"/>
          <w:b/>
          <w:sz w:val="28"/>
          <w:szCs w:val="28"/>
        </w:rPr>
        <w:t>»</w:t>
      </w:r>
    </w:p>
    <w:p w:rsidR="00F75E76" w:rsidRPr="00F75E76" w:rsidRDefault="00F75E76" w:rsidP="00F75E76">
      <w:pPr>
        <w:rPr>
          <w:rFonts w:ascii="Times New Roman" w:hAnsi="Times New Roman" w:cs="Times New Roman"/>
          <w:sz w:val="28"/>
          <w:szCs w:val="28"/>
        </w:rPr>
      </w:pPr>
    </w:p>
    <w:p w:rsidR="00F75E76" w:rsidRDefault="00F75E76" w:rsidP="00F75E76">
      <w:pPr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E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Согласовано</w:t>
      </w:r>
    </w:p>
    <w:p w:rsidR="00F75E76" w:rsidRPr="00F75E76" w:rsidRDefault="00F75E76" w:rsidP="00F75E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E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зам. директора по УВР:</w:t>
      </w:r>
    </w:p>
    <w:p w:rsidR="00F75E76" w:rsidRPr="00F75E76" w:rsidRDefault="00F75E76" w:rsidP="00F75E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E7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75E76">
        <w:rPr>
          <w:rFonts w:ascii="Times New Roman" w:hAnsi="Times New Roman" w:cs="Times New Roman"/>
          <w:sz w:val="28"/>
          <w:szCs w:val="28"/>
        </w:rPr>
        <w:t xml:space="preserve">Протокол  № _1__  </w:t>
      </w:r>
    </w:p>
    <w:p w:rsidR="00F75E76" w:rsidRPr="00F75E76" w:rsidRDefault="00F75E76" w:rsidP="00F75E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от_ 29.08.2019г.____</w:t>
      </w:r>
    </w:p>
    <w:p w:rsidR="00F75E76" w:rsidRDefault="00F75E76" w:rsidP="00F75E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5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________/Серова С.А./                        </w:t>
      </w:r>
    </w:p>
    <w:p w:rsidR="00F75E76" w:rsidRPr="00F75E76" w:rsidRDefault="00F75E76" w:rsidP="00F75E76">
      <w:pPr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75E76">
        <w:rPr>
          <w:rFonts w:ascii="Times New Roman" w:hAnsi="Times New Roman" w:cs="Times New Roman"/>
          <w:b/>
          <w:sz w:val="48"/>
          <w:szCs w:val="48"/>
        </w:rPr>
        <w:t xml:space="preserve">Календарно – тематическое   </w:t>
      </w: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b/>
          <w:sz w:val="48"/>
          <w:szCs w:val="48"/>
        </w:rPr>
      </w:pPr>
      <w:r w:rsidRPr="00F75E76">
        <w:rPr>
          <w:rFonts w:ascii="Times New Roman" w:hAnsi="Times New Roman" w:cs="Times New Roman"/>
          <w:b/>
          <w:sz w:val="48"/>
          <w:szCs w:val="48"/>
        </w:rPr>
        <w:t xml:space="preserve">                      планирование</w:t>
      </w: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b/>
          <w:sz w:val="48"/>
          <w:szCs w:val="48"/>
        </w:rPr>
      </w:pP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b/>
          <w:sz w:val="48"/>
          <w:szCs w:val="48"/>
        </w:rPr>
      </w:pPr>
      <w:r w:rsidRPr="00F75E76">
        <w:rPr>
          <w:rFonts w:ascii="Times New Roman" w:hAnsi="Times New Roman" w:cs="Times New Roman"/>
          <w:b/>
          <w:sz w:val="48"/>
          <w:szCs w:val="48"/>
        </w:rPr>
        <w:t xml:space="preserve">                           3 класс</w:t>
      </w: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p w:rsidR="00F75E76" w:rsidRPr="00F75E76" w:rsidRDefault="00F75E76" w:rsidP="00F75E76">
      <w:pPr>
        <w:tabs>
          <w:tab w:val="left" w:pos="25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75E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75E76">
        <w:rPr>
          <w:rFonts w:ascii="Times New Roman" w:hAnsi="Times New Roman" w:cs="Times New Roman"/>
          <w:sz w:val="28"/>
          <w:szCs w:val="28"/>
        </w:rPr>
        <w:t>Беляницы</w:t>
      </w:r>
      <w:proofErr w:type="spellEnd"/>
    </w:p>
    <w:p w:rsidR="00F75E76" w:rsidRDefault="00F75E76" w:rsidP="00F75E76">
      <w:pPr>
        <w:tabs>
          <w:tab w:val="left" w:pos="25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75E76">
        <w:rPr>
          <w:rFonts w:ascii="Times New Roman" w:hAnsi="Times New Roman" w:cs="Times New Roman"/>
          <w:sz w:val="28"/>
          <w:szCs w:val="28"/>
        </w:rPr>
        <w:t xml:space="preserve">                                    2019-2020 </w:t>
      </w:r>
      <w:proofErr w:type="spellStart"/>
      <w:r w:rsidRPr="00F75E76">
        <w:rPr>
          <w:rFonts w:ascii="Times New Roman" w:hAnsi="Times New Roman" w:cs="Times New Roman"/>
          <w:sz w:val="28"/>
          <w:szCs w:val="28"/>
        </w:rPr>
        <w:t>у.</w:t>
      </w:r>
      <w:proofErr w:type="gramStart"/>
      <w:r w:rsidRPr="00F75E76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F75E76">
        <w:rPr>
          <w:rFonts w:ascii="Times New Roman" w:hAnsi="Times New Roman" w:cs="Times New Roman"/>
          <w:sz w:val="28"/>
          <w:szCs w:val="28"/>
        </w:rPr>
        <w:t>.</w:t>
      </w:r>
    </w:p>
    <w:p w:rsidR="00F75E76" w:rsidRDefault="00F75E76" w:rsidP="00F75E76">
      <w:pPr>
        <w:tabs>
          <w:tab w:val="left" w:pos="25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75E76" w:rsidRDefault="00F75E76" w:rsidP="00F75E76">
      <w:pPr>
        <w:tabs>
          <w:tab w:val="left" w:pos="25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2B1660">
        <w:rPr>
          <w:rFonts w:ascii="Times New Roman" w:hAnsi="Times New Roman" w:cs="Times New Roman"/>
          <w:b/>
          <w:sz w:val="28"/>
          <w:szCs w:val="28"/>
        </w:rPr>
        <w:t xml:space="preserve">атическое планирование по </w:t>
      </w:r>
      <w:r>
        <w:rPr>
          <w:rFonts w:ascii="Times New Roman" w:hAnsi="Times New Roman" w:cs="Times New Roman"/>
          <w:b/>
          <w:sz w:val="28"/>
          <w:szCs w:val="28"/>
        </w:rPr>
        <w:t xml:space="preserve"> кружку «Занимательная математика» 3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765"/>
        <w:gridCol w:w="901"/>
      </w:tblGrid>
      <w:tr w:rsidR="002B1660" w:rsidTr="002B1660">
        <w:trPr>
          <w:trHeight w:val="300"/>
        </w:trPr>
        <w:tc>
          <w:tcPr>
            <w:tcW w:w="959" w:type="dxa"/>
            <w:vMerge w:val="restart"/>
          </w:tcPr>
          <w:p w:rsidR="002B1660" w:rsidRP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166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166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</w:tcPr>
          <w:p w:rsidR="002B1660" w:rsidRP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vMerge w:val="restart"/>
          </w:tcPr>
          <w:p w:rsidR="002B1660" w:rsidRP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2B1660" w:rsidRP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666" w:type="dxa"/>
            <w:gridSpan w:val="2"/>
          </w:tcPr>
          <w:p w:rsidR="002B1660" w:rsidRP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Дата</w:t>
            </w:r>
          </w:p>
        </w:tc>
      </w:tr>
      <w:tr w:rsidR="002B1660" w:rsidTr="002B1660">
        <w:trPr>
          <w:trHeight w:val="240"/>
        </w:trPr>
        <w:tc>
          <w:tcPr>
            <w:tcW w:w="959" w:type="dxa"/>
            <w:vMerge/>
          </w:tcPr>
          <w:p w:rsidR="002B1660" w:rsidRP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B1660" w:rsidRP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1660" w:rsidRP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:rsidR="002B1660" w:rsidRP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01" w:type="dxa"/>
          </w:tcPr>
          <w:p w:rsidR="002B1660" w:rsidRPr="002B1660" w:rsidRDefault="002B1660" w:rsidP="002B1660">
            <w:pPr>
              <w:tabs>
                <w:tab w:val="left" w:pos="2505"/>
              </w:tabs>
              <w:ind w:lef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«Числовой» конструктор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Волшебные переливания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В царстве смекалки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«Спичечный» конструктор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Математические фокусы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Математические игры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Секреты чисел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Математическая копилка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Математическое путешествие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Выбери маршрут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В царстве смекалки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Мир занимательных задач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Геометрический калейдоскоп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Интеллектуальная разминка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Разверни листок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От секунды до столетия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Числовые головоломки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Конкурс смекалки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Это было в старину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Математические фокусы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Энциклопедия математических развлечений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660" w:rsidTr="002B1660">
        <w:tc>
          <w:tcPr>
            <w:tcW w:w="959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24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1660">
              <w:rPr>
                <w:rFonts w:ascii="Times New Roman" w:hAnsi="Times New Roman" w:cs="Times New Roman"/>
                <w:sz w:val="24"/>
                <w:szCs w:val="24"/>
              </w:rPr>
              <w:t>Математический лабиринт</w:t>
            </w:r>
          </w:p>
        </w:tc>
        <w:tc>
          <w:tcPr>
            <w:tcW w:w="17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2B1660" w:rsidRDefault="002B1660" w:rsidP="00F75E76">
            <w:pPr>
              <w:tabs>
                <w:tab w:val="left" w:pos="2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660" w:rsidRPr="002B1660" w:rsidRDefault="002B1660" w:rsidP="00F75E76">
      <w:pPr>
        <w:tabs>
          <w:tab w:val="left" w:pos="2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2B1660" w:rsidRPr="002B1660" w:rsidSect="0003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F12"/>
    <w:rsid w:val="00027C12"/>
    <w:rsid w:val="00030F8D"/>
    <w:rsid w:val="001A02C0"/>
    <w:rsid w:val="001D2437"/>
    <w:rsid w:val="002B1660"/>
    <w:rsid w:val="006E4F12"/>
    <w:rsid w:val="00952FC3"/>
    <w:rsid w:val="00A468B5"/>
    <w:rsid w:val="00C8464F"/>
    <w:rsid w:val="00E31CD6"/>
    <w:rsid w:val="00E3647F"/>
    <w:rsid w:val="00F7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8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Misha Bald</cp:lastModifiedBy>
  <cp:revision>8</cp:revision>
  <cp:lastPrinted>2018-08-29T20:21:00Z</cp:lastPrinted>
  <dcterms:created xsi:type="dcterms:W3CDTF">2017-09-13T19:09:00Z</dcterms:created>
  <dcterms:modified xsi:type="dcterms:W3CDTF">2020-09-06T20:16:00Z</dcterms:modified>
</cp:coreProperties>
</file>